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25CAE" w:rsidRPr="00725CAE" w:rsidRDefault="00725CAE" w:rsidP="00F50BD3">
      <w:pPr>
        <w:widowControl w:val="0"/>
        <w:adjustRightInd w:val="0"/>
        <w:spacing w:after="0" w:line="360" w:lineRule="auto"/>
        <w:jc w:val="center"/>
        <w:textAlignment w:val="baseline"/>
        <w:rPr>
          <w:rFonts w:ascii="David" w:eastAsia="David" w:hAnsi="David" w:cs="David"/>
          <w:bCs/>
          <w:sz w:val="24"/>
          <w:szCs w:val="24"/>
          <w:rtl/>
          <w:lang w:eastAsia="he-IL"/>
        </w:rPr>
      </w:pPr>
      <w:bookmarkStart w:id="0" w:name="_Toc281996529"/>
      <w:r w:rsidRPr="00725CAE">
        <w:rPr>
          <w:rFonts w:ascii="David" w:eastAsia="David" w:hAnsi="David" w:cs="David"/>
          <w:bCs/>
          <w:sz w:val="24"/>
          <w:szCs w:val="24"/>
          <w:rtl/>
          <w:lang w:eastAsia="he-IL"/>
        </w:rPr>
        <w:t>ממשלת ישראל בשם מדינת ישראל</w:t>
      </w:r>
    </w:p>
    <w:p w:rsidR="00725CAE" w:rsidRPr="00725CAE" w:rsidRDefault="00725CAE" w:rsidP="00F50BD3">
      <w:pPr>
        <w:widowControl w:val="0"/>
        <w:adjustRightInd w:val="0"/>
        <w:spacing w:after="0" w:line="360" w:lineRule="auto"/>
        <w:jc w:val="center"/>
        <w:textAlignment w:val="baseline"/>
        <w:rPr>
          <w:rFonts w:ascii="David" w:eastAsia="David" w:hAnsi="David" w:cs="David"/>
          <w:bCs/>
          <w:sz w:val="24"/>
          <w:szCs w:val="24"/>
          <w:rtl/>
          <w:lang w:eastAsia="he-IL"/>
        </w:rPr>
      </w:pPr>
      <w:r w:rsidRPr="00725CAE">
        <w:rPr>
          <w:rFonts w:ascii="David" w:eastAsia="David" w:hAnsi="David" w:cs="David"/>
          <w:bCs/>
          <w:sz w:val="24"/>
          <w:szCs w:val="24"/>
          <w:rtl/>
          <w:lang w:eastAsia="he-IL"/>
        </w:rPr>
        <w:t>משרד הבריאות</w:t>
      </w:r>
    </w:p>
    <w:p w:rsidR="00725CAE" w:rsidRPr="00725CAE" w:rsidRDefault="00725CAE" w:rsidP="00F50BD3">
      <w:pPr>
        <w:widowControl w:val="0"/>
        <w:adjustRightInd w:val="0"/>
        <w:spacing w:after="0" w:line="360" w:lineRule="auto"/>
        <w:jc w:val="center"/>
        <w:textAlignment w:val="baseline"/>
        <w:rPr>
          <w:rFonts w:ascii="David" w:eastAsia="David" w:hAnsi="David" w:cs="David"/>
          <w:b/>
          <w:bCs/>
          <w:sz w:val="24"/>
          <w:szCs w:val="24"/>
          <w:rtl/>
          <w:lang w:eastAsia="he-IL"/>
        </w:rPr>
      </w:pPr>
      <w:r w:rsidRPr="00725CAE">
        <w:rPr>
          <w:rFonts w:ascii="David" w:eastAsia="David" w:hAnsi="David" w:cs="David" w:hint="cs"/>
          <w:bCs/>
          <w:sz w:val="24"/>
          <w:szCs w:val="24"/>
          <w:rtl/>
          <w:lang w:eastAsia="he-IL"/>
        </w:rPr>
        <w:t xml:space="preserve">אגף רכש נכסים </w:t>
      </w:r>
      <w:r w:rsidRPr="00725CAE">
        <w:rPr>
          <w:rFonts w:ascii="David" w:eastAsia="David" w:hAnsi="David" w:cs="David" w:hint="cs"/>
          <w:b/>
          <w:bCs/>
          <w:sz w:val="24"/>
          <w:szCs w:val="24"/>
          <w:rtl/>
          <w:lang w:eastAsia="he-IL"/>
        </w:rPr>
        <w:t>ולוגיסטיקה</w:t>
      </w:r>
    </w:p>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rsidR="00725CAE" w:rsidRPr="00D81D55" w:rsidRDefault="00725CAE" w:rsidP="00E945A7">
      <w:pPr>
        <w:widowControl w:val="0"/>
        <w:adjustRightInd w:val="0"/>
        <w:spacing w:after="0" w:line="360" w:lineRule="auto"/>
        <w:jc w:val="center"/>
        <w:textAlignment w:val="baseline"/>
        <w:rPr>
          <w:rFonts w:ascii="David" w:eastAsia="David" w:hAnsi="David" w:cs="David"/>
          <w:b/>
          <w:bCs/>
          <w:sz w:val="32"/>
          <w:szCs w:val="32"/>
          <w:rtl/>
          <w:lang w:eastAsia="he-IL"/>
        </w:rPr>
      </w:pPr>
      <w:r w:rsidRPr="00D81D55">
        <w:rPr>
          <w:rFonts w:ascii="David" w:eastAsia="David" w:hAnsi="David" w:cs="David"/>
          <w:b/>
          <w:bCs/>
          <w:sz w:val="32"/>
          <w:szCs w:val="32"/>
          <w:rtl/>
          <w:lang w:eastAsia="he-IL"/>
        </w:rPr>
        <w:t>מכרז מס'</w:t>
      </w:r>
      <w:r w:rsidRPr="00D81D55">
        <w:rPr>
          <w:rFonts w:ascii="David" w:eastAsia="David" w:hAnsi="David" w:cs="David" w:hint="cs"/>
          <w:b/>
          <w:bCs/>
          <w:sz w:val="32"/>
          <w:szCs w:val="32"/>
          <w:rtl/>
          <w:lang w:eastAsia="he-IL"/>
        </w:rPr>
        <w:t xml:space="preserve"> </w:t>
      </w:r>
      <w:r w:rsidR="001218BF">
        <w:rPr>
          <w:rFonts w:ascii="David" w:eastAsia="David" w:hAnsi="David" w:cs="David"/>
          <w:b/>
          <w:bCs/>
          <w:sz w:val="32"/>
          <w:szCs w:val="32"/>
          <w:lang w:eastAsia="he-IL"/>
        </w:rPr>
        <w:t>/2016</w:t>
      </w:r>
      <w:r w:rsidR="00E945A7">
        <w:rPr>
          <w:rFonts w:ascii="David" w:eastAsia="David" w:hAnsi="David" w:cs="David" w:hint="cs"/>
          <w:b/>
          <w:bCs/>
          <w:sz w:val="32"/>
          <w:szCs w:val="32"/>
          <w:rtl/>
          <w:lang w:eastAsia="he-IL"/>
        </w:rPr>
        <w:t>61</w:t>
      </w:r>
      <w:r w:rsidRPr="00D81D55">
        <w:rPr>
          <w:rFonts w:ascii="David" w:eastAsia="David" w:hAnsi="David" w:cs="David" w:hint="cs"/>
          <w:b/>
          <w:bCs/>
          <w:sz w:val="32"/>
          <w:szCs w:val="32"/>
          <w:rtl/>
          <w:lang w:eastAsia="he-IL"/>
        </w:rPr>
        <w:t xml:space="preserve"> </w:t>
      </w:r>
      <w:bookmarkStart w:id="1" w:name="_GoBack"/>
      <w:r w:rsidRPr="00D81D55">
        <w:rPr>
          <w:rFonts w:ascii="David" w:eastAsia="David" w:hAnsi="David" w:cs="David" w:hint="cs"/>
          <w:b/>
          <w:bCs/>
          <w:sz w:val="32"/>
          <w:szCs w:val="32"/>
          <w:rtl/>
          <w:lang w:eastAsia="he-IL"/>
        </w:rPr>
        <w:t xml:space="preserve">למתן שירותי </w:t>
      </w:r>
      <w:r w:rsidR="008900DA">
        <w:rPr>
          <w:rFonts w:ascii="David" w:eastAsia="David" w:hAnsi="David" w:cs="David" w:hint="cs"/>
          <w:b/>
          <w:bCs/>
          <w:sz w:val="32"/>
          <w:szCs w:val="32"/>
          <w:rtl/>
          <w:lang w:eastAsia="he-IL"/>
        </w:rPr>
        <w:t xml:space="preserve">ייעוץ, אבחון ומיפוי מידע להקמת </w:t>
      </w:r>
      <w:r w:rsidR="005A542B">
        <w:rPr>
          <w:rFonts w:ascii="David" w:eastAsia="David" w:hAnsi="David" w:cs="David" w:hint="cs"/>
          <w:b/>
          <w:bCs/>
          <w:sz w:val="32"/>
          <w:szCs w:val="32"/>
          <w:rtl/>
          <w:lang w:eastAsia="he-IL"/>
        </w:rPr>
        <w:t>מרכז למידה</w:t>
      </w:r>
      <w:r w:rsidR="008900DA">
        <w:rPr>
          <w:rFonts w:ascii="David" w:eastAsia="David" w:hAnsi="David" w:cs="David" w:hint="cs"/>
          <w:b/>
          <w:bCs/>
          <w:sz w:val="32"/>
          <w:szCs w:val="32"/>
          <w:rtl/>
          <w:lang w:eastAsia="he-IL"/>
        </w:rPr>
        <w:t xml:space="preserve"> למקצועות הבריאות</w:t>
      </w:r>
      <w:bookmarkEnd w:id="1"/>
    </w:p>
    <w:p w:rsidR="00725CAE" w:rsidRPr="00725CAE" w:rsidRDefault="00725CAE" w:rsidP="00F50BD3">
      <w:pPr>
        <w:widowControl w:val="0"/>
        <w:adjustRightInd w:val="0"/>
        <w:spacing w:after="0" w:line="360" w:lineRule="auto"/>
        <w:jc w:val="center"/>
        <w:textAlignment w:val="baseline"/>
        <w:rPr>
          <w:rFonts w:ascii="David" w:eastAsia="David" w:hAnsi="David" w:cs="David"/>
          <w:bCs/>
          <w:sz w:val="24"/>
          <w:szCs w:val="24"/>
          <w:rtl/>
          <w:lang w:eastAsia="he-IL"/>
        </w:rPr>
      </w:pPr>
    </w:p>
    <w:p w:rsidR="00725CAE" w:rsidRPr="00725CAE" w:rsidRDefault="00725CAE" w:rsidP="00F50BD3">
      <w:pPr>
        <w:widowControl w:val="0"/>
        <w:adjustRightInd w:val="0"/>
        <w:spacing w:after="0" w:line="360" w:lineRule="auto"/>
        <w:jc w:val="both"/>
        <w:textAlignment w:val="baseline"/>
        <w:rPr>
          <w:rFonts w:ascii="Calibri" w:eastAsia="David" w:hAnsi="Calibri" w:cs="David"/>
          <w:bCs/>
          <w:sz w:val="24"/>
          <w:szCs w:val="24"/>
          <w:rtl/>
          <w:lang w:eastAsia="he-IL"/>
        </w:rPr>
      </w:pPr>
      <w:r w:rsidRPr="00725CAE">
        <w:rPr>
          <w:rFonts w:ascii="David" w:eastAsia="David" w:hAnsi="David" w:cs="David"/>
          <w:b/>
          <w:bCs/>
          <w:noProof/>
          <w:sz w:val="24"/>
          <w:szCs w:val="24"/>
        </w:rPr>
        <w:drawing>
          <wp:inline distT="0" distB="0" distL="0" distR="0" wp14:anchorId="251AFE51" wp14:editId="179B2B71">
            <wp:extent cx="5486400" cy="2143760"/>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logo_wide1.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486400" cy="2143760"/>
                    </a:xfrm>
                    <a:prstGeom prst="rect">
                      <a:avLst/>
                    </a:prstGeom>
                  </pic:spPr>
                </pic:pic>
              </a:graphicData>
            </a:graphic>
          </wp:inline>
        </w:drawing>
      </w:r>
    </w:p>
    <w:p w:rsidR="00725CAE" w:rsidRPr="00725CAE" w:rsidRDefault="00725CAE" w:rsidP="00F50BD3">
      <w:pPr>
        <w:widowControl w:val="0"/>
        <w:adjustRightInd w:val="0"/>
        <w:spacing w:after="0" w:line="360" w:lineRule="auto"/>
        <w:jc w:val="center"/>
        <w:textAlignment w:val="baseline"/>
        <w:rPr>
          <w:rFonts w:ascii="David" w:eastAsia="David" w:hAnsi="David" w:cs="David"/>
          <w:bCs/>
          <w:sz w:val="24"/>
          <w:szCs w:val="24"/>
          <w:rtl/>
          <w:lang w:eastAsia="he-IL"/>
        </w:rPr>
      </w:pPr>
    </w:p>
    <w:p w:rsidR="00725CAE" w:rsidRPr="00725CAE" w:rsidRDefault="00725CAE" w:rsidP="00F50BD3">
      <w:pPr>
        <w:widowControl w:val="0"/>
        <w:adjustRightInd w:val="0"/>
        <w:spacing w:after="0" w:line="360" w:lineRule="auto"/>
        <w:jc w:val="center"/>
        <w:textAlignment w:val="baseline"/>
        <w:rPr>
          <w:rFonts w:ascii="David" w:eastAsia="David" w:hAnsi="David" w:cs="David"/>
          <w:bCs/>
          <w:sz w:val="24"/>
          <w:szCs w:val="24"/>
          <w:rtl/>
          <w:lang w:eastAsia="he-IL"/>
        </w:rPr>
      </w:pPr>
      <w:r w:rsidRPr="00725CAE">
        <w:rPr>
          <w:rFonts w:ascii="David" w:eastAsia="David" w:hAnsi="David" w:cs="David"/>
          <w:bCs/>
          <w:sz w:val="24"/>
          <w:szCs w:val="24"/>
          <w:rtl/>
          <w:lang w:eastAsia="he-IL"/>
        </w:rPr>
        <w:t>המועד האחרון להגשת הצעות:</w:t>
      </w:r>
      <w:r w:rsidRPr="00725CAE">
        <w:rPr>
          <w:rFonts w:ascii="David" w:eastAsia="David" w:hAnsi="David" w:cs="David" w:hint="cs"/>
          <w:bCs/>
          <w:sz w:val="24"/>
          <w:szCs w:val="24"/>
          <w:rtl/>
          <w:lang w:eastAsia="he-IL"/>
        </w:rPr>
        <w:t xml:space="preserve"> </w:t>
      </w:r>
    </w:p>
    <w:tbl>
      <w:tblPr>
        <w:bidiVisual/>
        <w:tblW w:w="0" w:type="auto"/>
        <w:jc w:val="center"/>
        <w:tblLayout w:type="fixed"/>
        <w:tblLook w:val="0000" w:firstRow="0" w:lastRow="0" w:firstColumn="0" w:lastColumn="0" w:noHBand="0" w:noVBand="0"/>
      </w:tblPr>
      <w:tblGrid>
        <w:gridCol w:w="1484"/>
        <w:gridCol w:w="5310"/>
        <w:gridCol w:w="1726"/>
      </w:tblGrid>
      <w:tr w:rsidR="00725CAE" w:rsidRPr="00725CAE" w:rsidTr="00536A5C">
        <w:trPr>
          <w:jc w:val="center"/>
        </w:trPr>
        <w:tc>
          <w:tcPr>
            <w:tcW w:w="1484" w:type="dxa"/>
          </w:tcPr>
          <w:p w:rsidR="00725CAE" w:rsidRPr="00725CAE" w:rsidRDefault="00725CAE" w:rsidP="00F50BD3">
            <w:pPr>
              <w:widowControl w:val="0"/>
              <w:adjustRightInd w:val="0"/>
              <w:spacing w:after="0" w:line="360" w:lineRule="auto"/>
              <w:jc w:val="center"/>
              <w:textAlignment w:val="baseline"/>
              <w:rPr>
                <w:rFonts w:ascii="David" w:eastAsia="David" w:hAnsi="David" w:cs="David"/>
                <w:bCs/>
                <w:sz w:val="24"/>
                <w:szCs w:val="24"/>
                <w:lang w:eastAsia="he-IL"/>
              </w:rPr>
            </w:pPr>
          </w:p>
        </w:tc>
        <w:tc>
          <w:tcPr>
            <w:tcW w:w="5310" w:type="dxa"/>
            <w:tcBorders>
              <w:top w:val="single" w:sz="6" w:space="0" w:color="auto"/>
              <w:left w:val="single" w:sz="12" w:space="0" w:color="auto"/>
              <w:bottom w:val="single" w:sz="12" w:space="0" w:color="auto"/>
              <w:right w:val="single" w:sz="6" w:space="0" w:color="auto"/>
            </w:tcBorders>
          </w:tcPr>
          <w:p w:rsidR="00725CAE" w:rsidRPr="00725CAE" w:rsidRDefault="00725CAE" w:rsidP="007E533B">
            <w:pPr>
              <w:widowControl w:val="0"/>
              <w:adjustRightInd w:val="0"/>
              <w:spacing w:before="240" w:after="120" w:line="360" w:lineRule="auto"/>
              <w:jc w:val="center"/>
              <w:textAlignment w:val="baseline"/>
              <w:rPr>
                <w:rFonts w:ascii="David" w:eastAsia="David" w:hAnsi="David" w:cs="David"/>
                <w:bCs/>
                <w:sz w:val="24"/>
                <w:szCs w:val="24"/>
                <w:rtl/>
                <w:lang w:eastAsia="he-IL"/>
              </w:rPr>
            </w:pPr>
            <w:r w:rsidRPr="00725CAE">
              <w:rPr>
                <w:rFonts w:ascii="David" w:eastAsia="David" w:hAnsi="David" w:cs="David"/>
                <w:bCs/>
                <w:sz w:val="24"/>
                <w:szCs w:val="24"/>
                <w:rtl/>
                <w:lang w:eastAsia="he-IL"/>
              </w:rPr>
              <w:t>תאריך:</w:t>
            </w:r>
            <w:r w:rsidRPr="00725CAE">
              <w:rPr>
                <w:rFonts w:ascii="David" w:eastAsia="David" w:hAnsi="David" w:cs="David" w:hint="cs"/>
                <w:bCs/>
                <w:sz w:val="24"/>
                <w:szCs w:val="24"/>
                <w:rtl/>
                <w:lang w:eastAsia="he-IL"/>
              </w:rPr>
              <w:t xml:space="preserve"> </w:t>
            </w:r>
            <w:r w:rsidR="007E533B" w:rsidRPr="007E533B">
              <w:rPr>
                <w:rFonts w:ascii="David" w:eastAsia="David" w:hAnsi="David" w:cs="David" w:hint="cs"/>
                <w:bCs/>
                <w:sz w:val="24"/>
                <w:szCs w:val="24"/>
                <w:rtl/>
                <w:lang w:eastAsia="he-IL"/>
              </w:rPr>
              <w:t>03</w:t>
            </w:r>
            <w:r w:rsidR="00644027" w:rsidRPr="007E533B">
              <w:rPr>
                <w:rFonts w:ascii="David" w:eastAsia="David" w:hAnsi="David" w:cs="David"/>
                <w:bCs/>
                <w:sz w:val="24"/>
                <w:szCs w:val="24"/>
                <w:rtl/>
                <w:lang w:eastAsia="he-IL"/>
              </w:rPr>
              <w:t>/</w:t>
            </w:r>
            <w:r w:rsidR="00E10FA0" w:rsidRPr="007E533B">
              <w:rPr>
                <w:rFonts w:ascii="David" w:eastAsia="David" w:hAnsi="David" w:cs="David" w:hint="cs"/>
                <w:bCs/>
                <w:sz w:val="24"/>
                <w:szCs w:val="24"/>
                <w:rtl/>
                <w:lang w:eastAsia="he-IL"/>
              </w:rPr>
              <w:t>0</w:t>
            </w:r>
            <w:r w:rsidR="007E533B" w:rsidRPr="007E533B">
              <w:rPr>
                <w:rFonts w:ascii="David" w:eastAsia="David" w:hAnsi="David" w:cs="David" w:hint="cs"/>
                <w:bCs/>
                <w:sz w:val="24"/>
                <w:szCs w:val="24"/>
                <w:rtl/>
                <w:lang w:eastAsia="he-IL"/>
              </w:rPr>
              <w:t>4</w:t>
            </w:r>
            <w:r w:rsidR="00644027" w:rsidRPr="007E533B">
              <w:rPr>
                <w:rFonts w:ascii="David" w:eastAsia="David" w:hAnsi="David" w:cs="David"/>
                <w:bCs/>
                <w:sz w:val="24"/>
                <w:szCs w:val="24"/>
                <w:rtl/>
                <w:lang w:eastAsia="he-IL"/>
              </w:rPr>
              <w:t>/201</w:t>
            </w:r>
            <w:r w:rsidR="00E10FA0" w:rsidRPr="007E533B">
              <w:rPr>
                <w:rFonts w:ascii="David" w:eastAsia="David" w:hAnsi="David" w:cs="David" w:hint="cs"/>
                <w:bCs/>
                <w:sz w:val="24"/>
                <w:szCs w:val="24"/>
                <w:rtl/>
                <w:lang w:eastAsia="he-IL"/>
              </w:rPr>
              <w:t>6</w:t>
            </w:r>
            <w:r w:rsidR="00644027">
              <w:rPr>
                <w:rFonts w:ascii="David" w:eastAsia="David" w:hAnsi="David" w:cs="David" w:hint="cs"/>
                <w:bCs/>
                <w:sz w:val="24"/>
                <w:szCs w:val="24"/>
                <w:rtl/>
                <w:lang w:eastAsia="he-IL"/>
              </w:rPr>
              <w:t xml:space="preserve"> </w:t>
            </w:r>
            <w:r w:rsidRPr="00725CAE">
              <w:rPr>
                <w:rFonts w:ascii="David" w:eastAsia="David" w:hAnsi="David" w:cs="David"/>
                <w:bCs/>
                <w:sz w:val="24"/>
                <w:szCs w:val="24"/>
                <w:rtl/>
                <w:lang w:eastAsia="he-IL"/>
              </w:rPr>
              <w:t xml:space="preserve">שעה </w:t>
            </w:r>
            <w:r w:rsidRPr="00725CAE">
              <w:rPr>
                <w:rFonts w:ascii="David" w:eastAsia="David" w:hAnsi="David" w:cs="David" w:hint="cs"/>
                <w:bCs/>
                <w:sz w:val="24"/>
                <w:szCs w:val="24"/>
                <w:u w:val="single"/>
                <w:rtl/>
                <w:lang w:eastAsia="he-IL"/>
              </w:rPr>
              <w:t>12:00</w:t>
            </w:r>
          </w:p>
          <w:p w:rsidR="00725CAE" w:rsidRPr="00725CAE" w:rsidRDefault="00725CAE" w:rsidP="00F50BD3">
            <w:pPr>
              <w:widowControl w:val="0"/>
              <w:adjustRightInd w:val="0"/>
              <w:spacing w:after="0" w:line="360" w:lineRule="auto"/>
              <w:jc w:val="center"/>
              <w:textAlignment w:val="baseline"/>
              <w:rPr>
                <w:rFonts w:ascii="Arial" w:eastAsia="David" w:hAnsi="Arial" w:cs="David"/>
                <w:b/>
                <w:bCs/>
                <w:sz w:val="24"/>
                <w:szCs w:val="24"/>
                <w:rtl/>
                <w:lang w:eastAsia="he-IL"/>
              </w:rPr>
            </w:pPr>
            <w:r w:rsidRPr="00725CAE">
              <w:rPr>
                <w:rFonts w:ascii="David" w:eastAsia="David" w:hAnsi="David" w:cs="David"/>
                <w:bCs/>
                <w:sz w:val="24"/>
                <w:szCs w:val="24"/>
                <w:rtl/>
                <w:lang w:eastAsia="he-IL"/>
              </w:rPr>
              <w:t xml:space="preserve">בתיבת המכרזים הנמצאת </w:t>
            </w:r>
            <w:r w:rsidRPr="00725CAE">
              <w:rPr>
                <w:rFonts w:ascii="Arial" w:eastAsia="David" w:hAnsi="Arial" w:cs="David" w:hint="eastAsia"/>
                <w:b/>
                <w:bCs/>
                <w:sz w:val="24"/>
                <w:szCs w:val="24"/>
                <w:rtl/>
                <w:lang w:eastAsia="he-IL"/>
              </w:rPr>
              <w:t>ב</w:t>
            </w:r>
            <w:r w:rsidRPr="00725CAE">
              <w:rPr>
                <w:rFonts w:ascii="Arial" w:eastAsia="David" w:hAnsi="Arial" w:cs="David"/>
                <w:b/>
                <w:bCs/>
                <w:sz w:val="24"/>
                <w:szCs w:val="24"/>
                <w:rtl/>
                <w:lang w:eastAsia="he-IL"/>
              </w:rPr>
              <w:t xml:space="preserve">מגדלי הבירה, בניין ב', </w:t>
            </w:r>
          </w:p>
          <w:p w:rsidR="00725CAE" w:rsidRPr="00725CAE" w:rsidRDefault="00725CAE" w:rsidP="00F50BD3">
            <w:pPr>
              <w:widowControl w:val="0"/>
              <w:adjustRightInd w:val="0"/>
              <w:spacing w:after="0" w:line="360" w:lineRule="auto"/>
              <w:jc w:val="center"/>
              <w:textAlignment w:val="baseline"/>
              <w:rPr>
                <w:rFonts w:ascii="Arial" w:eastAsia="David" w:hAnsi="Arial" w:cs="David"/>
                <w:b/>
                <w:bCs/>
                <w:sz w:val="24"/>
                <w:szCs w:val="24"/>
                <w:lang w:eastAsia="he-IL"/>
              </w:rPr>
            </w:pPr>
            <w:r w:rsidRPr="00725CAE">
              <w:rPr>
                <w:rFonts w:ascii="Arial" w:eastAsia="David" w:hAnsi="Arial" w:cs="David"/>
                <w:b/>
                <w:bCs/>
                <w:sz w:val="24"/>
                <w:szCs w:val="24"/>
                <w:rtl/>
                <w:lang w:eastAsia="he-IL"/>
              </w:rPr>
              <w:t>רח' ירמיהו 39, קומת כניסה,</w:t>
            </w:r>
            <w:r w:rsidRPr="00725CAE">
              <w:rPr>
                <w:rFonts w:ascii="David" w:eastAsia="David" w:hAnsi="David" w:cs="David"/>
                <w:bCs/>
                <w:sz w:val="24"/>
                <w:szCs w:val="24"/>
                <w:lang w:eastAsia="he-IL"/>
              </w:rPr>
              <w:t xml:space="preserve"> </w:t>
            </w:r>
            <w:r w:rsidRPr="00725CAE">
              <w:rPr>
                <w:rFonts w:ascii="David" w:eastAsia="David" w:hAnsi="David" w:cs="David"/>
                <w:bCs/>
                <w:sz w:val="24"/>
                <w:szCs w:val="24"/>
                <w:rtl/>
                <w:lang w:eastAsia="he-IL"/>
              </w:rPr>
              <w:t xml:space="preserve">משרד הבריאות </w:t>
            </w:r>
            <w:r w:rsidRPr="00725CAE">
              <w:rPr>
                <w:rFonts w:ascii="David" w:eastAsia="David" w:hAnsi="David" w:cs="David"/>
                <w:bCs/>
                <w:sz w:val="24"/>
                <w:szCs w:val="24"/>
                <w:lang w:eastAsia="he-IL"/>
              </w:rPr>
              <w:t>–</w:t>
            </w:r>
            <w:r w:rsidRPr="00725CAE">
              <w:rPr>
                <w:rFonts w:ascii="David" w:eastAsia="David" w:hAnsi="David" w:cs="David"/>
                <w:bCs/>
                <w:sz w:val="24"/>
                <w:szCs w:val="24"/>
                <w:rtl/>
                <w:lang w:eastAsia="he-IL"/>
              </w:rPr>
              <w:t xml:space="preserve"> ירושלים</w:t>
            </w:r>
          </w:p>
        </w:tc>
        <w:tc>
          <w:tcPr>
            <w:tcW w:w="1726" w:type="dxa"/>
          </w:tcPr>
          <w:p w:rsidR="00725CAE" w:rsidRPr="00725CAE" w:rsidRDefault="00725CAE" w:rsidP="00F50BD3">
            <w:pPr>
              <w:widowControl w:val="0"/>
              <w:adjustRightInd w:val="0"/>
              <w:spacing w:after="0" w:line="360" w:lineRule="auto"/>
              <w:jc w:val="center"/>
              <w:textAlignment w:val="baseline"/>
              <w:rPr>
                <w:rFonts w:ascii="David" w:eastAsia="David" w:hAnsi="David" w:cs="David"/>
                <w:bCs/>
                <w:sz w:val="24"/>
                <w:szCs w:val="24"/>
                <w:lang w:eastAsia="he-IL"/>
              </w:rPr>
            </w:pPr>
          </w:p>
        </w:tc>
      </w:tr>
    </w:tbl>
    <w:p w:rsidR="00725CAE" w:rsidRPr="00725CAE" w:rsidRDefault="00725CAE" w:rsidP="00F50BD3">
      <w:pPr>
        <w:widowControl w:val="0"/>
        <w:adjustRightInd w:val="0"/>
        <w:spacing w:after="0" w:line="360" w:lineRule="auto"/>
        <w:jc w:val="center"/>
        <w:textAlignment w:val="baseline"/>
        <w:rPr>
          <w:rFonts w:ascii="David" w:eastAsia="David" w:hAnsi="David" w:cs="David"/>
          <w:b/>
          <w:bCs/>
          <w:sz w:val="24"/>
          <w:szCs w:val="24"/>
          <w:rtl/>
          <w:lang w:eastAsia="he-IL"/>
        </w:rPr>
      </w:pPr>
    </w:p>
    <w:p w:rsidR="00725CAE" w:rsidRDefault="00725CAE" w:rsidP="00F50BD3">
      <w:pPr>
        <w:widowControl w:val="0"/>
        <w:adjustRightInd w:val="0"/>
        <w:spacing w:after="0" w:line="360" w:lineRule="auto"/>
        <w:textAlignment w:val="baseline"/>
        <w:rPr>
          <w:rFonts w:ascii="David" w:eastAsia="David" w:hAnsi="David" w:cs="David"/>
          <w:bCs/>
          <w:sz w:val="24"/>
          <w:szCs w:val="24"/>
          <w:rtl/>
          <w:lang w:eastAsia="he-IL"/>
        </w:rPr>
      </w:pPr>
    </w:p>
    <w:p w:rsidR="006E04DE" w:rsidRDefault="006E04DE" w:rsidP="00F50BD3">
      <w:pPr>
        <w:widowControl w:val="0"/>
        <w:adjustRightInd w:val="0"/>
        <w:spacing w:after="0" w:line="360" w:lineRule="auto"/>
        <w:textAlignment w:val="baseline"/>
        <w:rPr>
          <w:rFonts w:ascii="David" w:eastAsia="David" w:hAnsi="David" w:cs="David"/>
          <w:bCs/>
          <w:sz w:val="24"/>
          <w:szCs w:val="24"/>
          <w:rtl/>
          <w:lang w:eastAsia="he-IL"/>
        </w:rPr>
      </w:pPr>
    </w:p>
    <w:p w:rsidR="006E04DE" w:rsidRDefault="006E04DE" w:rsidP="00F50BD3">
      <w:pPr>
        <w:widowControl w:val="0"/>
        <w:adjustRightInd w:val="0"/>
        <w:spacing w:after="0" w:line="360" w:lineRule="auto"/>
        <w:textAlignment w:val="baseline"/>
        <w:rPr>
          <w:rFonts w:ascii="David" w:eastAsia="David" w:hAnsi="David" w:cs="David"/>
          <w:bCs/>
          <w:sz w:val="24"/>
          <w:szCs w:val="24"/>
          <w:rtl/>
          <w:lang w:eastAsia="he-IL"/>
        </w:rPr>
      </w:pPr>
    </w:p>
    <w:p w:rsidR="006E04DE" w:rsidRPr="00725CAE" w:rsidRDefault="006E04DE" w:rsidP="00F50BD3">
      <w:pPr>
        <w:widowControl w:val="0"/>
        <w:adjustRightInd w:val="0"/>
        <w:spacing w:after="0" w:line="360" w:lineRule="auto"/>
        <w:textAlignment w:val="baseline"/>
        <w:rPr>
          <w:rFonts w:ascii="David" w:eastAsia="David" w:hAnsi="David" w:cs="David"/>
          <w:bCs/>
          <w:sz w:val="24"/>
          <w:szCs w:val="24"/>
          <w:rtl/>
          <w:lang w:eastAsia="he-IL"/>
        </w:rPr>
      </w:pPr>
    </w:p>
    <w:p w:rsidR="00725CAE" w:rsidRPr="00725CAE" w:rsidRDefault="00725CAE" w:rsidP="00F50BD3">
      <w:pPr>
        <w:widowControl w:val="0"/>
        <w:adjustRightInd w:val="0"/>
        <w:spacing w:after="0" w:line="360" w:lineRule="auto"/>
        <w:textAlignment w:val="baseline"/>
        <w:rPr>
          <w:rFonts w:ascii="David" w:eastAsia="David" w:hAnsi="David" w:cs="David"/>
          <w:bCs/>
          <w:sz w:val="24"/>
          <w:szCs w:val="24"/>
          <w:rtl/>
          <w:lang w:eastAsia="he-IL"/>
        </w:rPr>
      </w:pPr>
    </w:p>
    <w:p w:rsidR="00725CAE" w:rsidRPr="00725CAE" w:rsidRDefault="00725CAE" w:rsidP="008900DA">
      <w:pPr>
        <w:widowControl w:val="0"/>
        <w:adjustRightInd w:val="0"/>
        <w:spacing w:after="0" w:line="360" w:lineRule="auto"/>
        <w:textAlignment w:val="baseline"/>
        <w:rPr>
          <w:rFonts w:ascii="David" w:eastAsia="David" w:hAnsi="David" w:cs="David"/>
          <w:bCs/>
          <w:sz w:val="24"/>
          <w:szCs w:val="24"/>
          <w:rtl/>
          <w:lang w:eastAsia="he-IL"/>
        </w:rPr>
      </w:pPr>
      <w:r w:rsidRPr="00725CAE">
        <w:rPr>
          <w:rFonts w:ascii="David" w:eastAsia="David" w:hAnsi="David" w:cs="David" w:hint="eastAsia"/>
          <w:bCs/>
          <w:sz w:val="24"/>
          <w:szCs w:val="24"/>
          <w:rtl/>
          <w:lang w:eastAsia="he-IL"/>
        </w:rPr>
        <w:t>‏</w:t>
      </w:r>
      <w:r w:rsidR="00670AE7" w:rsidRPr="00670AE7">
        <w:rPr>
          <w:rFonts w:ascii="Calibri" w:eastAsia="David" w:hAnsi="Calibri" w:cs="David"/>
          <w:bCs/>
          <w:sz w:val="24"/>
          <w:szCs w:val="24"/>
          <w:rtl/>
          <w:lang w:eastAsia="he-IL"/>
        </w:rPr>
        <w:t xml:space="preserve"> </w:t>
      </w:r>
      <w:r w:rsidR="008900DA">
        <w:rPr>
          <w:rFonts w:ascii="Calibri" w:eastAsia="David" w:hAnsi="Calibri" w:cs="David" w:hint="cs"/>
          <w:bCs/>
          <w:sz w:val="24"/>
          <w:szCs w:val="24"/>
          <w:rtl/>
          <w:lang w:eastAsia="he-IL"/>
        </w:rPr>
        <w:t>אדר א'</w:t>
      </w:r>
      <w:r w:rsidR="00670AE7" w:rsidRPr="00670AE7" w:rsidDel="00670AE7">
        <w:rPr>
          <w:rFonts w:ascii="Calibri" w:eastAsia="David" w:hAnsi="Calibri" w:cs="David" w:hint="cs"/>
          <w:bCs/>
          <w:sz w:val="24"/>
          <w:szCs w:val="24"/>
          <w:rtl/>
          <w:lang w:eastAsia="he-IL"/>
        </w:rPr>
        <w:t xml:space="preserve"> </w:t>
      </w:r>
      <w:r w:rsidRPr="00725CAE">
        <w:rPr>
          <w:rFonts w:ascii="David" w:eastAsia="David" w:hAnsi="David" w:cs="David" w:hint="cs"/>
          <w:bCs/>
          <w:sz w:val="24"/>
          <w:szCs w:val="24"/>
          <w:rtl/>
          <w:lang w:eastAsia="he-IL"/>
        </w:rPr>
        <w:t>,</w:t>
      </w:r>
      <w:r w:rsidRPr="00725CAE">
        <w:rPr>
          <w:rFonts w:ascii="David" w:eastAsia="David" w:hAnsi="David" w:cs="David"/>
          <w:bCs/>
          <w:sz w:val="24"/>
          <w:szCs w:val="24"/>
          <w:rtl/>
          <w:lang w:eastAsia="he-IL"/>
        </w:rPr>
        <w:t xml:space="preserve"> תשע"</w:t>
      </w:r>
      <w:r w:rsidR="009E6C43">
        <w:rPr>
          <w:rFonts w:ascii="David" w:eastAsia="David" w:hAnsi="David" w:cs="David" w:hint="cs"/>
          <w:bCs/>
          <w:sz w:val="24"/>
          <w:szCs w:val="24"/>
          <w:rtl/>
          <w:lang w:eastAsia="he-IL"/>
        </w:rPr>
        <w:t>ו</w:t>
      </w:r>
      <w:r w:rsidRPr="00725CAE">
        <w:rPr>
          <w:rFonts w:ascii="David" w:eastAsia="David" w:hAnsi="David" w:cs="David" w:hint="cs"/>
          <w:bCs/>
          <w:sz w:val="24"/>
          <w:szCs w:val="24"/>
          <w:rtl/>
          <w:lang w:eastAsia="he-IL"/>
        </w:rPr>
        <w:tab/>
      </w:r>
      <w:r w:rsidRPr="00725CAE">
        <w:rPr>
          <w:rFonts w:ascii="David" w:eastAsia="David" w:hAnsi="David" w:cs="David" w:hint="cs"/>
          <w:bCs/>
          <w:sz w:val="24"/>
          <w:szCs w:val="24"/>
          <w:rtl/>
          <w:lang w:eastAsia="he-IL"/>
        </w:rPr>
        <w:tab/>
      </w:r>
      <w:r w:rsidRPr="00725CAE">
        <w:rPr>
          <w:rFonts w:ascii="David" w:eastAsia="David" w:hAnsi="David" w:cs="David" w:hint="cs"/>
          <w:bCs/>
          <w:sz w:val="24"/>
          <w:szCs w:val="24"/>
          <w:rtl/>
          <w:lang w:eastAsia="he-IL"/>
        </w:rPr>
        <w:tab/>
      </w:r>
      <w:r w:rsidRPr="00725CAE">
        <w:rPr>
          <w:rFonts w:ascii="David" w:eastAsia="David" w:hAnsi="David" w:cs="David" w:hint="cs"/>
          <w:bCs/>
          <w:sz w:val="24"/>
          <w:szCs w:val="24"/>
          <w:rtl/>
          <w:lang w:eastAsia="he-IL"/>
        </w:rPr>
        <w:tab/>
      </w:r>
      <w:r w:rsidRPr="00725CAE">
        <w:rPr>
          <w:rFonts w:ascii="David" w:eastAsia="David" w:hAnsi="David" w:cs="David" w:hint="cs"/>
          <w:bCs/>
          <w:sz w:val="24"/>
          <w:szCs w:val="24"/>
          <w:rtl/>
          <w:lang w:eastAsia="he-IL"/>
        </w:rPr>
        <w:tab/>
      </w:r>
      <w:r w:rsidRPr="00725CAE">
        <w:rPr>
          <w:rFonts w:ascii="David" w:eastAsia="David" w:hAnsi="David" w:cs="David"/>
          <w:bCs/>
          <w:sz w:val="24"/>
          <w:szCs w:val="24"/>
          <w:rtl/>
          <w:lang w:eastAsia="he-IL"/>
        </w:rPr>
        <w:tab/>
      </w:r>
      <w:r w:rsidRPr="00725CAE">
        <w:rPr>
          <w:rFonts w:ascii="David" w:eastAsia="David" w:hAnsi="David" w:cs="David"/>
          <w:bCs/>
          <w:sz w:val="24"/>
          <w:szCs w:val="24"/>
          <w:rtl/>
          <w:lang w:eastAsia="he-IL"/>
        </w:rPr>
        <w:tab/>
      </w:r>
      <w:r w:rsidRPr="00725CAE">
        <w:rPr>
          <w:rFonts w:ascii="David" w:eastAsia="David" w:hAnsi="David" w:cs="David" w:hint="cs"/>
          <w:bCs/>
          <w:sz w:val="24"/>
          <w:szCs w:val="24"/>
          <w:rtl/>
          <w:lang w:eastAsia="he-IL"/>
        </w:rPr>
        <w:tab/>
      </w:r>
      <w:r w:rsidR="008900DA">
        <w:rPr>
          <w:rFonts w:ascii="David" w:eastAsia="David" w:hAnsi="David" w:cs="David" w:hint="cs"/>
          <w:bCs/>
          <w:sz w:val="24"/>
          <w:szCs w:val="24"/>
          <w:rtl/>
          <w:lang w:eastAsia="he-IL"/>
        </w:rPr>
        <w:t>מרץ</w:t>
      </w:r>
      <w:r w:rsidRPr="00725CAE">
        <w:rPr>
          <w:rFonts w:ascii="David" w:eastAsia="David" w:hAnsi="David" w:cs="David"/>
          <w:bCs/>
          <w:sz w:val="24"/>
          <w:szCs w:val="24"/>
          <w:rtl/>
          <w:lang w:eastAsia="he-IL"/>
        </w:rPr>
        <w:t xml:space="preserve">, </w:t>
      </w:r>
      <w:r w:rsidR="00670AE7" w:rsidRPr="00725CAE">
        <w:rPr>
          <w:rFonts w:ascii="David" w:eastAsia="David" w:hAnsi="David" w:cs="David" w:hint="cs"/>
          <w:bCs/>
          <w:sz w:val="24"/>
          <w:szCs w:val="24"/>
          <w:rtl/>
          <w:lang w:eastAsia="he-IL"/>
        </w:rPr>
        <w:t>201</w:t>
      </w:r>
      <w:r w:rsidR="00E10FA0">
        <w:rPr>
          <w:rFonts w:ascii="David" w:eastAsia="David" w:hAnsi="David" w:cs="David" w:hint="cs"/>
          <w:bCs/>
          <w:sz w:val="24"/>
          <w:szCs w:val="24"/>
          <w:rtl/>
          <w:lang w:eastAsia="he-IL"/>
        </w:rPr>
        <w:t>6</w:t>
      </w:r>
    </w:p>
    <w:p w:rsidR="00725CAE" w:rsidRPr="00725CAE" w:rsidRDefault="00725CAE" w:rsidP="00F50BD3">
      <w:pPr>
        <w:widowControl w:val="0"/>
        <w:adjustRightInd w:val="0"/>
        <w:spacing w:after="0" w:line="360" w:lineRule="auto"/>
        <w:textAlignment w:val="baseline"/>
        <w:rPr>
          <w:rFonts w:ascii="David" w:eastAsia="David" w:hAnsi="David" w:cs="David"/>
          <w:bCs/>
          <w:sz w:val="24"/>
          <w:szCs w:val="24"/>
          <w:rtl/>
          <w:lang w:eastAsia="he-IL"/>
        </w:rPr>
      </w:pPr>
      <w:r w:rsidRPr="00725CAE">
        <w:rPr>
          <w:rFonts w:ascii="David" w:eastAsia="David" w:hAnsi="David" w:cs="David"/>
          <w:bCs/>
          <w:sz w:val="24"/>
          <w:szCs w:val="24"/>
          <w:rtl/>
          <w:lang w:eastAsia="he-IL"/>
        </w:rPr>
        <w:tab/>
        <w:t xml:space="preserve"> </w:t>
      </w:r>
    </w:p>
    <w:p w:rsidR="00725CAE" w:rsidRPr="00725CAE" w:rsidRDefault="00725CAE" w:rsidP="00F50BD3">
      <w:pPr>
        <w:keepNext/>
        <w:keepLines/>
        <w:widowControl w:val="0"/>
        <w:tabs>
          <w:tab w:val="center" w:pos="4153"/>
          <w:tab w:val="right" w:pos="8306"/>
        </w:tabs>
        <w:adjustRightInd w:val="0"/>
        <w:spacing w:after="0" w:line="360" w:lineRule="auto"/>
        <w:jc w:val="center"/>
        <w:textAlignment w:val="baseline"/>
        <w:rPr>
          <w:rFonts w:ascii="Times New Roman" w:eastAsia="MS Mincho" w:hAnsi="Times New Roman" w:cs="David"/>
          <w:sz w:val="24"/>
          <w:szCs w:val="24"/>
          <w:rtl/>
          <w:lang w:eastAsia="he-IL"/>
        </w:rPr>
      </w:pPr>
      <w:r w:rsidRPr="00725CAE">
        <w:rPr>
          <w:rFonts w:ascii="Times New Roman" w:eastAsia="MS Mincho" w:hAnsi="Times New Roman" w:cs="David"/>
          <w:sz w:val="24"/>
          <w:szCs w:val="24"/>
          <w:rtl/>
          <w:lang w:eastAsia="he-IL"/>
        </w:rPr>
        <w:t>רח' ירמיהו 39, ירושלים, ת.ד. 1176, טלפון: 5400*, פקס: 02-5655969</w:t>
      </w:r>
    </w:p>
    <w:p w:rsidR="00725CAE" w:rsidRPr="00725CAE" w:rsidRDefault="00725CAE" w:rsidP="00F50BD3">
      <w:pPr>
        <w:keepNext/>
        <w:keepLines/>
        <w:widowControl w:val="0"/>
        <w:tabs>
          <w:tab w:val="center" w:pos="4153"/>
          <w:tab w:val="right" w:pos="8306"/>
        </w:tabs>
        <w:adjustRightInd w:val="0"/>
        <w:spacing w:after="0" w:line="360" w:lineRule="auto"/>
        <w:jc w:val="center"/>
        <w:textAlignment w:val="baseline"/>
        <w:rPr>
          <w:rFonts w:ascii="Times New Roman" w:eastAsia="MS Mincho" w:hAnsi="Times New Roman" w:cs="David"/>
          <w:sz w:val="24"/>
          <w:szCs w:val="24"/>
          <w:lang w:eastAsia="he-IL"/>
        </w:rPr>
      </w:pPr>
      <w:r w:rsidRPr="00725CAE">
        <w:rPr>
          <w:rFonts w:ascii="Times New Roman" w:eastAsia="MS Mincho" w:hAnsi="Times New Roman" w:cs="David"/>
          <w:sz w:val="24"/>
          <w:szCs w:val="24"/>
          <w:rtl/>
          <w:lang w:eastAsia="he-IL"/>
        </w:rPr>
        <w:t xml:space="preserve">39 </w:t>
      </w:r>
      <w:proofErr w:type="spellStart"/>
      <w:r w:rsidRPr="00725CAE">
        <w:rPr>
          <w:rFonts w:ascii="Times New Roman" w:eastAsia="MS Mincho" w:hAnsi="Times New Roman" w:cs="David"/>
          <w:sz w:val="24"/>
          <w:szCs w:val="24"/>
          <w:lang w:eastAsia="he-IL"/>
        </w:rPr>
        <w:t>Yirmiyahu</w:t>
      </w:r>
      <w:proofErr w:type="spellEnd"/>
      <w:r w:rsidRPr="00725CAE">
        <w:rPr>
          <w:rFonts w:ascii="Times New Roman" w:eastAsia="MS Mincho" w:hAnsi="Times New Roman" w:cs="David"/>
          <w:sz w:val="24"/>
          <w:szCs w:val="24"/>
          <w:lang w:eastAsia="he-IL"/>
        </w:rPr>
        <w:t xml:space="preserve"> </w:t>
      </w:r>
      <w:proofErr w:type="spellStart"/>
      <w:r w:rsidRPr="00725CAE">
        <w:rPr>
          <w:rFonts w:ascii="Times New Roman" w:eastAsia="MS Mincho" w:hAnsi="Times New Roman" w:cs="David"/>
          <w:sz w:val="24"/>
          <w:szCs w:val="24"/>
          <w:lang w:eastAsia="he-IL"/>
        </w:rPr>
        <w:t>st.</w:t>
      </w:r>
      <w:proofErr w:type="spellEnd"/>
      <w:r w:rsidRPr="00725CAE">
        <w:rPr>
          <w:rFonts w:ascii="Times New Roman" w:eastAsia="MS Mincho" w:hAnsi="Times New Roman" w:cs="David"/>
          <w:sz w:val="24"/>
          <w:szCs w:val="24"/>
          <w:lang w:eastAsia="he-IL"/>
        </w:rPr>
        <w:t>, Jerusalem, P.O.B. 1176, Tel: *5400, Fax: 02-5655969</w:t>
      </w:r>
    </w:p>
    <w:p w:rsidR="00725CAE" w:rsidRPr="00725CAE" w:rsidRDefault="00725CAE" w:rsidP="00F50BD3">
      <w:pPr>
        <w:widowControl w:val="0"/>
        <w:adjustRightInd w:val="0"/>
        <w:spacing w:after="0" w:line="360" w:lineRule="auto"/>
        <w:jc w:val="center"/>
        <w:textAlignment w:val="baseline"/>
        <w:rPr>
          <w:rFonts w:ascii="David" w:eastAsia="David" w:hAnsi="David" w:cs="David"/>
          <w:b/>
          <w:bCs/>
          <w:sz w:val="24"/>
          <w:szCs w:val="24"/>
          <w:u w:val="single"/>
          <w:rtl/>
          <w:lang w:eastAsia="he-IL"/>
        </w:rPr>
      </w:pPr>
      <w:r w:rsidRPr="00725CAE">
        <w:rPr>
          <w:rFonts w:ascii="David" w:eastAsia="David" w:hAnsi="David" w:cs="David"/>
          <w:sz w:val="24"/>
          <w:szCs w:val="24"/>
          <w:rtl/>
          <w:lang w:eastAsia="he-IL"/>
        </w:rPr>
        <w:t xml:space="preserve">דואר אלקטרוני:  </w:t>
      </w:r>
      <w:hyperlink r:id="rId10" w:history="1">
        <w:r w:rsidRPr="00725CAE">
          <w:rPr>
            <w:rFonts w:ascii="David" w:eastAsia="David" w:hAnsi="David" w:cs="David"/>
            <w:color w:val="0000FF"/>
            <w:sz w:val="24"/>
            <w:szCs w:val="24"/>
            <w:u w:val="single"/>
            <w:lang w:eastAsia="he-IL"/>
          </w:rPr>
          <w:t>nehasim@moh.health.gov.il</w:t>
        </w:r>
      </w:hyperlink>
      <w:r w:rsidRPr="00725CAE">
        <w:rPr>
          <w:rFonts w:ascii="David" w:eastAsia="David" w:hAnsi="David" w:cs="David"/>
          <w:sz w:val="24"/>
          <w:szCs w:val="24"/>
          <w:rtl/>
        </w:rPr>
        <w:br w:type="page"/>
      </w:r>
    </w:p>
    <w:p w:rsidR="00725CAE" w:rsidRPr="00725CAE" w:rsidRDefault="00725CAE" w:rsidP="00F50BD3">
      <w:pPr>
        <w:keepNext/>
        <w:adjustRightInd w:val="0"/>
        <w:spacing w:after="0" w:line="360" w:lineRule="auto"/>
        <w:jc w:val="center"/>
        <w:textAlignment w:val="baseline"/>
        <w:rPr>
          <w:rFonts w:ascii="David" w:eastAsia="David" w:hAnsi="David" w:cs="David"/>
          <w:b/>
          <w:bCs/>
          <w:sz w:val="24"/>
          <w:szCs w:val="24"/>
          <w:u w:val="single"/>
          <w:rtl/>
          <w:lang w:eastAsia="he-IL"/>
        </w:rPr>
      </w:pPr>
      <w:bookmarkStart w:id="2" w:name="_Toc179603246"/>
      <w:r w:rsidRPr="00725CAE">
        <w:rPr>
          <w:rFonts w:ascii="David" w:eastAsia="David" w:hAnsi="David" w:cs="David" w:hint="eastAsia"/>
          <w:b/>
          <w:bCs/>
          <w:sz w:val="24"/>
          <w:szCs w:val="24"/>
          <w:u w:val="single"/>
          <w:rtl/>
          <w:lang w:eastAsia="he-IL"/>
        </w:rPr>
        <w:lastRenderedPageBreak/>
        <w:t>מבוא</w:t>
      </w:r>
      <w:bookmarkEnd w:id="2"/>
    </w:p>
    <w:p w:rsidR="00725CAE" w:rsidRPr="00725CAE" w:rsidRDefault="00725CAE" w:rsidP="00F50BD3">
      <w:pPr>
        <w:keepNext/>
        <w:adjustRightInd w:val="0"/>
        <w:spacing w:after="0" w:line="360" w:lineRule="auto"/>
        <w:jc w:val="center"/>
        <w:textAlignment w:val="baseline"/>
        <w:rPr>
          <w:rFonts w:ascii="David" w:eastAsia="David" w:hAnsi="David" w:cs="David"/>
          <w:b/>
          <w:bCs/>
          <w:sz w:val="24"/>
          <w:szCs w:val="24"/>
          <w:u w:val="single"/>
          <w:rtl/>
          <w:lang w:eastAsia="he-IL"/>
        </w:rPr>
      </w:pPr>
    </w:p>
    <w:p w:rsidR="00725CAE" w:rsidRPr="00034325" w:rsidRDefault="00725CAE" w:rsidP="008900DA">
      <w:pPr>
        <w:widowControl w:val="0"/>
        <w:numPr>
          <w:ilvl w:val="0"/>
          <w:numId w:val="17"/>
        </w:numPr>
        <w:tabs>
          <w:tab w:val="num" w:pos="702"/>
        </w:tabs>
        <w:adjustRightInd w:val="0"/>
        <w:spacing w:after="0" w:line="360" w:lineRule="auto"/>
        <w:jc w:val="both"/>
        <w:textAlignment w:val="baseline"/>
        <w:rPr>
          <w:rFonts w:ascii="David" w:eastAsia="David" w:hAnsi="David" w:cs="David"/>
          <w:b/>
          <w:bCs/>
          <w:sz w:val="24"/>
          <w:szCs w:val="24"/>
          <w:lang w:eastAsia="he-IL"/>
        </w:rPr>
      </w:pPr>
      <w:bookmarkStart w:id="3" w:name="_Ref224630019"/>
      <w:r w:rsidRPr="00725CAE">
        <w:rPr>
          <w:rFonts w:ascii="David" w:eastAsia="David" w:hAnsi="David" w:cs="David" w:hint="cs"/>
          <w:sz w:val="24"/>
          <w:szCs w:val="24"/>
          <w:rtl/>
          <w:lang w:eastAsia="he-IL"/>
        </w:rPr>
        <w:t>משרד הבריאות (להלן: "</w:t>
      </w:r>
      <w:r w:rsidRPr="00725CAE">
        <w:rPr>
          <w:rFonts w:ascii="David" w:eastAsia="David" w:hAnsi="David" w:cs="David" w:hint="cs"/>
          <w:b/>
          <w:bCs/>
          <w:sz w:val="24"/>
          <w:szCs w:val="24"/>
          <w:rtl/>
          <w:lang w:eastAsia="he-IL"/>
        </w:rPr>
        <w:t>המזמין</w:t>
      </w:r>
      <w:r w:rsidRPr="00725CAE">
        <w:rPr>
          <w:rFonts w:ascii="David" w:eastAsia="David" w:hAnsi="David" w:cs="David" w:hint="cs"/>
          <w:sz w:val="24"/>
          <w:szCs w:val="24"/>
          <w:rtl/>
          <w:lang w:eastAsia="he-IL"/>
        </w:rPr>
        <w:t xml:space="preserve">"), פונה בזאת לקבלת </w:t>
      </w:r>
      <w:bookmarkEnd w:id="3"/>
      <w:r w:rsidR="00034325" w:rsidRPr="00034325">
        <w:rPr>
          <w:rFonts w:ascii="David" w:eastAsia="David" w:hAnsi="David" w:cs="David" w:hint="cs"/>
          <w:sz w:val="24"/>
          <w:szCs w:val="24"/>
          <w:rtl/>
          <w:lang w:eastAsia="he-IL"/>
        </w:rPr>
        <w:t xml:space="preserve">שירותי </w:t>
      </w:r>
      <w:r w:rsidR="008900DA" w:rsidRPr="008900DA">
        <w:rPr>
          <w:rFonts w:ascii="David" w:eastAsia="David" w:hAnsi="David" w:cs="David" w:hint="cs"/>
          <w:sz w:val="24"/>
          <w:szCs w:val="24"/>
          <w:rtl/>
          <w:lang w:eastAsia="he-IL"/>
        </w:rPr>
        <w:t xml:space="preserve">ייעוץ, אבחון ומיפוי מידע להקמת </w:t>
      </w:r>
      <w:r w:rsidR="005A542B">
        <w:rPr>
          <w:rFonts w:ascii="David" w:eastAsia="David" w:hAnsi="David" w:cs="David" w:hint="cs"/>
          <w:sz w:val="24"/>
          <w:szCs w:val="24"/>
          <w:rtl/>
          <w:lang w:eastAsia="he-IL"/>
        </w:rPr>
        <w:t>מרכז למידה</w:t>
      </w:r>
      <w:r w:rsidR="008900DA" w:rsidRPr="008900DA">
        <w:rPr>
          <w:rFonts w:ascii="David" w:eastAsia="David" w:hAnsi="David" w:cs="David" w:hint="cs"/>
          <w:sz w:val="24"/>
          <w:szCs w:val="24"/>
          <w:rtl/>
          <w:lang w:eastAsia="he-IL"/>
        </w:rPr>
        <w:t xml:space="preserve"> למקצועות הבריאות</w:t>
      </w:r>
      <w:r w:rsidR="008900DA" w:rsidRPr="008900DA">
        <w:rPr>
          <w:rFonts w:ascii="David" w:eastAsia="David" w:hAnsi="David" w:cs="David"/>
          <w:sz w:val="24"/>
          <w:szCs w:val="24"/>
          <w:rtl/>
          <w:lang w:eastAsia="he-IL"/>
        </w:rPr>
        <w:t xml:space="preserve"> </w:t>
      </w:r>
      <w:r w:rsidRPr="00034325">
        <w:rPr>
          <w:rFonts w:ascii="David" w:eastAsia="David" w:hAnsi="David" w:cs="David"/>
          <w:sz w:val="24"/>
          <w:szCs w:val="24"/>
          <w:rtl/>
          <w:lang w:eastAsia="he-IL"/>
        </w:rPr>
        <w:t>(להלן: "</w:t>
      </w:r>
      <w:r w:rsidRPr="00034325">
        <w:rPr>
          <w:rFonts w:ascii="David" w:eastAsia="David" w:hAnsi="David" w:cs="David"/>
          <w:b/>
          <w:bCs/>
          <w:sz w:val="24"/>
          <w:szCs w:val="24"/>
          <w:rtl/>
          <w:lang w:eastAsia="he-IL"/>
        </w:rPr>
        <w:t>השירותים</w:t>
      </w:r>
      <w:r w:rsidRPr="00034325">
        <w:rPr>
          <w:rFonts w:ascii="David" w:eastAsia="David" w:hAnsi="David" w:cs="David"/>
          <w:sz w:val="24"/>
          <w:szCs w:val="24"/>
          <w:rtl/>
          <w:lang w:eastAsia="he-IL"/>
        </w:rPr>
        <w:t>").</w:t>
      </w:r>
    </w:p>
    <w:p w:rsidR="00725CAE" w:rsidRPr="00725CAE" w:rsidRDefault="00725CAE" w:rsidP="00FC1948">
      <w:pPr>
        <w:keepNext/>
        <w:widowControl w:val="0"/>
        <w:numPr>
          <w:ilvl w:val="0"/>
          <w:numId w:val="17"/>
        </w:numPr>
        <w:adjustRightInd w:val="0"/>
        <w:spacing w:after="0" w:line="360" w:lineRule="auto"/>
        <w:jc w:val="both"/>
        <w:textAlignment w:val="baseline"/>
        <w:outlineLvl w:val="1"/>
        <w:rPr>
          <w:rFonts w:ascii="David" w:eastAsia="David" w:hAnsi="David" w:cs="David"/>
          <w:sz w:val="24"/>
          <w:szCs w:val="24"/>
          <w:lang w:eastAsia="he-IL"/>
        </w:rPr>
      </w:pPr>
      <w:bookmarkStart w:id="4" w:name="_Ref400007494"/>
      <w:r w:rsidRPr="00725CAE">
        <w:rPr>
          <w:rFonts w:ascii="David" w:eastAsia="David" w:hAnsi="David" w:cs="David"/>
          <w:sz w:val="24"/>
          <w:szCs w:val="24"/>
          <w:rtl/>
          <w:lang w:eastAsia="he-IL"/>
        </w:rPr>
        <w:t>כל המסמכים המצורפים למכרז זה (להלן: "</w:t>
      </w:r>
      <w:r w:rsidRPr="00725CAE">
        <w:rPr>
          <w:rFonts w:ascii="David" w:eastAsia="David" w:hAnsi="David" w:cs="David"/>
          <w:b/>
          <w:bCs/>
          <w:sz w:val="24"/>
          <w:szCs w:val="24"/>
          <w:rtl/>
          <w:lang w:eastAsia="he-IL"/>
        </w:rPr>
        <w:t>מסמכי המכרז</w:t>
      </w:r>
      <w:r w:rsidRPr="00725CAE">
        <w:rPr>
          <w:rFonts w:ascii="David" w:eastAsia="David" w:hAnsi="David" w:cs="David"/>
          <w:sz w:val="24"/>
          <w:szCs w:val="24"/>
          <w:rtl/>
          <w:lang w:eastAsia="he-IL"/>
        </w:rPr>
        <w:t>") מהווים חלק בלתי נפרד ממנו ויש לראותם כמשלימים זה את זה.</w:t>
      </w:r>
      <w:bookmarkEnd w:id="4"/>
    </w:p>
    <w:p w:rsidR="00725CAE" w:rsidRPr="00725CAE" w:rsidRDefault="00725CAE" w:rsidP="00565D83">
      <w:pPr>
        <w:keepNext/>
        <w:widowControl w:val="0"/>
        <w:numPr>
          <w:ilvl w:val="0"/>
          <w:numId w:val="17"/>
        </w:numPr>
        <w:adjustRightInd w:val="0"/>
        <w:spacing w:after="0" w:line="360" w:lineRule="auto"/>
        <w:jc w:val="both"/>
        <w:textAlignment w:val="baseline"/>
        <w:outlineLvl w:val="1"/>
        <w:rPr>
          <w:rFonts w:ascii="David" w:eastAsia="David" w:hAnsi="David" w:cs="David"/>
          <w:sz w:val="24"/>
          <w:szCs w:val="24"/>
          <w:lang w:eastAsia="he-IL"/>
        </w:rPr>
      </w:pPr>
      <w:r w:rsidRPr="00725CAE">
        <w:rPr>
          <w:rFonts w:ascii="David" w:eastAsia="David" w:hAnsi="David" w:cs="David" w:hint="cs"/>
          <w:sz w:val="24"/>
          <w:szCs w:val="24"/>
          <w:rtl/>
          <w:lang w:eastAsia="he-IL"/>
        </w:rPr>
        <w:t xml:space="preserve">רשאי להגיש הצעה מציע יחיד </w:t>
      </w:r>
      <w:r w:rsidRPr="00725CAE">
        <w:rPr>
          <w:rFonts w:ascii="David" w:eastAsia="David" w:hAnsi="David" w:cs="David" w:hint="eastAsia"/>
          <w:sz w:val="24"/>
          <w:szCs w:val="24"/>
          <w:rtl/>
          <w:lang w:eastAsia="he-IL"/>
        </w:rPr>
        <w:t>או</w:t>
      </w:r>
      <w:r w:rsidRPr="00725CAE">
        <w:rPr>
          <w:rFonts w:ascii="David" w:eastAsia="David" w:hAnsi="David" w:cs="David"/>
          <w:sz w:val="24"/>
          <w:szCs w:val="24"/>
          <w:rtl/>
          <w:lang w:eastAsia="he-IL"/>
        </w:rPr>
        <w:t xml:space="preserve"> חברה </w:t>
      </w:r>
      <w:r w:rsidRPr="00725CAE">
        <w:rPr>
          <w:rFonts w:ascii="David" w:eastAsia="David" w:hAnsi="David" w:cs="David" w:hint="cs"/>
          <w:sz w:val="24"/>
          <w:szCs w:val="24"/>
          <w:rtl/>
          <w:lang w:eastAsia="he-IL"/>
        </w:rPr>
        <w:t>המסוגל/ת לספק את שירותי הייעוץ</w:t>
      </w:r>
      <w:r w:rsidR="00565D83">
        <w:rPr>
          <w:rFonts w:ascii="David" w:eastAsia="David" w:hAnsi="David" w:cs="David" w:hint="cs"/>
          <w:sz w:val="24"/>
          <w:szCs w:val="24"/>
          <w:rtl/>
          <w:lang w:eastAsia="he-IL"/>
        </w:rPr>
        <w:t xml:space="preserve"> באמצעות יועצים</w:t>
      </w:r>
      <w:r w:rsidR="000E6346">
        <w:rPr>
          <w:rFonts w:ascii="David" w:eastAsia="David" w:hAnsi="David" w:cs="David" w:hint="cs"/>
          <w:sz w:val="24"/>
          <w:szCs w:val="24"/>
          <w:rtl/>
          <w:lang w:eastAsia="he-IL"/>
        </w:rPr>
        <w:t xml:space="preserve"> מטעמה</w:t>
      </w:r>
      <w:r w:rsidRPr="00725CAE">
        <w:rPr>
          <w:rFonts w:ascii="David" w:eastAsia="David" w:hAnsi="David" w:cs="David" w:hint="cs"/>
          <w:sz w:val="24"/>
          <w:szCs w:val="24"/>
          <w:rtl/>
          <w:lang w:eastAsia="he-IL"/>
        </w:rPr>
        <w:t xml:space="preserve"> </w:t>
      </w:r>
      <w:r w:rsidR="00565D83">
        <w:rPr>
          <w:rFonts w:ascii="David" w:eastAsia="David" w:hAnsi="David" w:cs="David" w:hint="cs"/>
          <w:sz w:val="24"/>
          <w:szCs w:val="24"/>
          <w:rtl/>
          <w:lang w:eastAsia="he-IL"/>
        </w:rPr>
        <w:t>אשר להם</w:t>
      </w:r>
      <w:r w:rsidRPr="00725CAE">
        <w:rPr>
          <w:rFonts w:ascii="David" w:eastAsia="David" w:hAnsi="David" w:cs="David" w:hint="cs"/>
          <w:sz w:val="24"/>
          <w:szCs w:val="24"/>
          <w:rtl/>
          <w:lang w:eastAsia="he-IL"/>
        </w:rPr>
        <w:t xml:space="preserve"> הניסיון הדרוש כאמור במסמכי המכרז.</w:t>
      </w:r>
      <w:r w:rsidR="00B243CA">
        <w:rPr>
          <w:rFonts w:ascii="David" w:eastAsia="David" w:hAnsi="David" w:cs="David" w:hint="cs"/>
          <w:sz w:val="24"/>
          <w:szCs w:val="24"/>
          <w:rtl/>
          <w:lang w:eastAsia="he-IL"/>
        </w:rPr>
        <w:t xml:space="preserve"> </w:t>
      </w:r>
    </w:p>
    <w:p w:rsidR="00725CAE" w:rsidRPr="00725CAE" w:rsidRDefault="00725CAE" w:rsidP="00565D83">
      <w:pPr>
        <w:keepNext/>
        <w:widowControl w:val="0"/>
        <w:numPr>
          <w:ilvl w:val="0"/>
          <w:numId w:val="17"/>
        </w:numPr>
        <w:adjustRightInd w:val="0"/>
        <w:spacing w:after="0" w:line="360" w:lineRule="auto"/>
        <w:jc w:val="both"/>
        <w:textAlignment w:val="baseline"/>
        <w:outlineLvl w:val="1"/>
        <w:rPr>
          <w:rFonts w:ascii="David" w:eastAsia="David" w:hAnsi="David" w:cs="David"/>
          <w:sz w:val="24"/>
          <w:szCs w:val="24"/>
          <w:lang w:eastAsia="he-IL"/>
        </w:rPr>
      </w:pPr>
      <w:r w:rsidRPr="00725CAE">
        <w:rPr>
          <w:rFonts w:ascii="David" w:eastAsia="David" w:hAnsi="David" w:cs="David" w:hint="cs"/>
          <w:sz w:val="24"/>
          <w:szCs w:val="24"/>
          <w:rtl/>
          <w:lang w:eastAsia="he-IL"/>
        </w:rPr>
        <w:t xml:space="preserve">יובהר כי השירותים נשואי מכרז זה יבוצעו אך ורק על ידי </w:t>
      </w:r>
      <w:r w:rsidR="00565D83">
        <w:rPr>
          <w:rFonts w:ascii="David" w:eastAsia="David" w:hAnsi="David" w:cs="David" w:hint="cs"/>
          <w:sz w:val="24"/>
          <w:szCs w:val="24"/>
          <w:rtl/>
          <w:lang w:eastAsia="he-IL"/>
        </w:rPr>
        <w:t>אנשי הצוות</w:t>
      </w:r>
      <w:r w:rsidRPr="00725CAE">
        <w:rPr>
          <w:rFonts w:ascii="David" w:eastAsia="David" w:hAnsi="David" w:cs="David" w:hint="cs"/>
          <w:sz w:val="24"/>
          <w:szCs w:val="24"/>
          <w:rtl/>
          <w:lang w:eastAsia="he-IL"/>
        </w:rPr>
        <w:t xml:space="preserve"> </w:t>
      </w:r>
      <w:r w:rsidR="00565D83">
        <w:rPr>
          <w:rFonts w:ascii="David" w:eastAsia="David" w:hAnsi="David" w:cs="David" w:hint="cs"/>
          <w:sz w:val="24"/>
          <w:szCs w:val="24"/>
          <w:rtl/>
          <w:lang w:eastAsia="he-IL"/>
        </w:rPr>
        <w:t xml:space="preserve">המוצעים במכרז ולא </w:t>
      </w:r>
      <w:r w:rsidRPr="00725CAE">
        <w:rPr>
          <w:rFonts w:ascii="David" w:eastAsia="David" w:hAnsi="David" w:cs="David" w:hint="cs"/>
          <w:sz w:val="24"/>
          <w:szCs w:val="24"/>
          <w:rtl/>
          <w:lang w:eastAsia="he-IL"/>
        </w:rPr>
        <w:t xml:space="preserve">תעמוד האפשרות </w:t>
      </w:r>
      <w:r w:rsidR="00565D83">
        <w:rPr>
          <w:rFonts w:ascii="David" w:eastAsia="David" w:hAnsi="David" w:cs="David" w:hint="cs"/>
          <w:sz w:val="24"/>
          <w:szCs w:val="24"/>
          <w:rtl/>
          <w:lang w:eastAsia="he-IL"/>
        </w:rPr>
        <w:t xml:space="preserve">לאף איש צוות </w:t>
      </w:r>
      <w:r w:rsidRPr="00725CAE">
        <w:rPr>
          <w:rFonts w:ascii="David" w:eastAsia="David" w:hAnsi="David" w:cs="David" w:hint="cs"/>
          <w:sz w:val="24"/>
          <w:szCs w:val="24"/>
          <w:rtl/>
          <w:lang w:eastAsia="he-IL"/>
        </w:rPr>
        <w:t xml:space="preserve">להסב את מחויבויותיו בהתאם להסכם זה לאחר. השירותים יבוצעו על ידי </w:t>
      </w:r>
      <w:r w:rsidR="00565D83">
        <w:rPr>
          <w:rFonts w:ascii="David" w:eastAsia="David" w:hAnsi="David" w:cs="David" w:hint="cs"/>
          <w:sz w:val="24"/>
          <w:szCs w:val="24"/>
          <w:rtl/>
          <w:lang w:eastAsia="he-IL"/>
        </w:rPr>
        <w:t>אנשי הצוות המוצעים</w:t>
      </w:r>
      <w:r w:rsidRPr="00725CAE">
        <w:rPr>
          <w:rFonts w:ascii="David" w:eastAsia="David" w:hAnsi="David" w:cs="David" w:hint="cs"/>
          <w:sz w:val="24"/>
          <w:szCs w:val="24"/>
          <w:rtl/>
          <w:lang w:eastAsia="he-IL"/>
        </w:rPr>
        <w:t xml:space="preserve"> בעצמ</w:t>
      </w:r>
      <w:r w:rsidR="00565D83">
        <w:rPr>
          <w:rFonts w:ascii="David" w:eastAsia="David" w:hAnsi="David" w:cs="David" w:hint="cs"/>
          <w:sz w:val="24"/>
          <w:szCs w:val="24"/>
          <w:rtl/>
          <w:lang w:eastAsia="he-IL"/>
        </w:rPr>
        <w:t>ם</w:t>
      </w:r>
      <w:r w:rsidRPr="00725CAE">
        <w:rPr>
          <w:rFonts w:ascii="David" w:eastAsia="David" w:hAnsi="David" w:cs="David" w:hint="cs"/>
          <w:sz w:val="24"/>
          <w:szCs w:val="24"/>
          <w:rtl/>
          <w:lang w:eastAsia="he-IL"/>
        </w:rPr>
        <w:t xml:space="preserve"> ובאחריות</w:t>
      </w:r>
      <w:r w:rsidR="00565D83">
        <w:rPr>
          <w:rFonts w:ascii="David" w:eastAsia="David" w:hAnsi="David" w:cs="David" w:hint="cs"/>
          <w:sz w:val="24"/>
          <w:szCs w:val="24"/>
          <w:rtl/>
          <w:lang w:eastAsia="he-IL"/>
        </w:rPr>
        <w:t>ם</w:t>
      </w:r>
      <w:r w:rsidRPr="00725CAE">
        <w:rPr>
          <w:rFonts w:ascii="David" w:eastAsia="David" w:hAnsi="David" w:cs="David" w:hint="cs"/>
          <w:sz w:val="24"/>
          <w:szCs w:val="24"/>
          <w:rtl/>
          <w:lang w:eastAsia="he-IL"/>
        </w:rPr>
        <w:t xml:space="preserve"> המקצועית.</w:t>
      </w:r>
    </w:p>
    <w:p w:rsidR="00725CAE" w:rsidRPr="00725CAE" w:rsidRDefault="00725CAE" w:rsidP="00FC1948">
      <w:pPr>
        <w:keepNext/>
        <w:widowControl w:val="0"/>
        <w:numPr>
          <w:ilvl w:val="0"/>
          <w:numId w:val="17"/>
        </w:numPr>
        <w:adjustRightInd w:val="0"/>
        <w:spacing w:after="0" w:line="360" w:lineRule="auto"/>
        <w:jc w:val="both"/>
        <w:textAlignment w:val="baseline"/>
        <w:outlineLvl w:val="1"/>
        <w:rPr>
          <w:rFonts w:ascii="David" w:eastAsia="David" w:hAnsi="David" w:cs="David"/>
          <w:b/>
          <w:bCs/>
          <w:sz w:val="24"/>
          <w:szCs w:val="24"/>
          <w:lang w:eastAsia="he-IL"/>
        </w:rPr>
      </w:pPr>
      <w:r w:rsidRPr="00725CAE">
        <w:rPr>
          <w:rFonts w:ascii="David" w:eastAsia="David" w:hAnsi="David" w:cs="David" w:hint="cs"/>
          <w:sz w:val="24"/>
          <w:szCs w:val="24"/>
          <w:rtl/>
          <w:lang w:eastAsia="he-IL"/>
        </w:rPr>
        <w:t>כל התקשרות ליישום ההצעה תכלול התחייבות המציע לעמוד בתנאי הסכם ההתקשרות בנוסח המצורף למסמכי המכרז.</w:t>
      </w:r>
    </w:p>
    <w:p w:rsidR="00725CAE" w:rsidRPr="00725CAE" w:rsidRDefault="00725CAE" w:rsidP="00F50BD3">
      <w:pPr>
        <w:keepNext/>
        <w:adjustRightInd w:val="0"/>
        <w:spacing w:after="0" w:line="360" w:lineRule="auto"/>
        <w:jc w:val="right"/>
        <w:textAlignment w:val="baseline"/>
        <w:rPr>
          <w:rFonts w:ascii="David" w:eastAsia="David" w:hAnsi="David" w:cs="David"/>
          <w:sz w:val="24"/>
          <w:szCs w:val="24"/>
          <w:rtl/>
          <w:lang w:eastAsia="he-IL"/>
        </w:rPr>
      </w:pPr>
    </w:p>
    <w:p w:rsidR="00725CAE" w:rsidRPr="00725CAE" w:rsidRDefault="00725CAE" w:rsidP="00F50BD3">
      <w:pPr>
        <w:keepNext/>
        <w:adjustRightInd w:val="0"/>
        <w:spacing w:after="0" w:line="360" w:lineRule="auto"/>
        <w:jc w:val="right"/>
        <w:textAlignment w:val="baseline"/>
        <w:rPr>
          <w:rFonts w:ascii="David" w:eastAsia="David" w:hAnsi="David" w:cs="David"/>
          <w:sz w:val="24"/>
          <w:szCs w:val="24"/>
          <w:rtl/>
          <w:lang w:eastAsia="he-IL"/>
        </w:rPr>
      </w:pPr>
    </w:p>
    <w:p w:rsidR="00725CAE" w:rsidRPr="00725CAE" w:rsidRDefault="00725CAE" w:rsidP="00F50BD3">
      <w:pPr>
        <w:keepNext/>
        <w:widowControl w:val="0"/>
        <w:adjustRightInd w:val="0"/>
        <w:spacing w:after="0" w:line="360" w:lineRule="auto"/>
        <w:ind w:left="392" w:firstLine="5509"/>
        <w:jc w:val="center"/>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בברכה,</w:t>
      </w:r>
    </w:p>
    <w:p w:rsidR="00725CAE" w:rsidRPr="00725CAE" w:rsidRDefault="00725CAE" w:rsidP="00F50BD3">
      <w:pPr>
        <w:keepNext/>
        <w:widowControl w:val="0"/>
        <w:adjustRightInd w:val="0"/>
        <w:spacing w:after="0" w:line="360" w:lineRule="auto"/>
        <w:ind w:left="392" w:firstLine="5509"/>
        <w:jc w:val="center"/>
        <w:textAlignment w:val="baseline"/>
        <w:rPr>
          <w:rFonts w:ascii="David" w:eastAsia="David" w:hAnsi="David" w:cs="David"/>
          <w:sz w:val="24"/>
          <w:szCs w:val="24"/>
          <w:rtl/>
          <w:lang w:eastAsia="he-IL"/>
        </w:rPr>
      </w:pPr>
      <w:smartTag w:uri="urn:schemas-microsoft-com:office:smarttags" w:element="PersonName">
        <w:smartTagPr>
          <w:attr w:name="ProductID" w:val="עופר לוי"/>
        </w:smartTagPr>
        <w:r w:rsidRPr="00725CAE">
          <w:rPr>
            <w:rFonts w:ascii="David" w:eastAsia="David" w:hAnsi="David" w:cs="David" w:hint="cs"/>
            <w:sz w:val="24"/>
            <w:szCs w:val="24"/>
            <w:rtl/>
            <w:lang w:eastAsia="he-IL"/>
          </w:rPr>
          <w:t>עופר לוי</w:t>
        </w:r>
      </w:smartTag>
    </w:p>
    <w:p w:rsidR="00725CAE" w:rsidRPr="00725CAE" w:rsidRDefault="00725CAE" w:rsidP="00F50BD3">
      <w:pPr>
        <w:keepNext/>
        <w:widowControl w:val="0"/>
        <w:adjustRightInd w:val="0"/>
        <w:spacing w:after="0" w:line="360" w:lineRule="auto"/>
        <w:ind w:left="5760" w:firstLine="141"/>
        <w:jc w:val="center"/>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מנהל אגף רכש נכסים ולוגיסטיקה</w:t>
      </w:r>
    </w:p>
    <w:p w:rsidR="00725CAE" w:rsidRPr="00725CAE" w:rsidRDefault="00725CAE" w:rsidP="00F50BD3">
      <w:pPr>
        <w:widowControl w:val="0"/>
        <w:adjustRightInd w:val="0"/>
        <w:spacing w:after="0" w:line="360" w:lineRule="auto"/>
        <w:jc w:val="center"/>
        <w:textAlignment w:val="baseline"/>
        <w:rPr>
          <w:rFonts w:ascii="David" w:eastAsia="David" w:hAnsi="David" w:cs="David"/>
          <w:b/>
          <w:bCs/>
          <w:sz w:val="24"/>
          <w:szCs w:val="24"/>
          <w:u w:val="single"/>
          <w:rtl/>
          <w:lang w:eastAsia="he-IL"/>
        </w:rPr>
      </w:pPr>
    </w:p>
    <w:p w:rsidR="00725CAE" w:rsidRPr="00725CAE" w:rsidRDefault="00725CAE" w:rsidP="00F50BD3">
      <w:pPr>
        <w:widowControl w:val="0"/>
        <w:adjustRightInd w:val="0"/>
        <w:spacing w:after="0" w:line="360" w:lineRule="auto"/>
        <w:jc w:val="center"/>
        <w:textAlignment w:val="baseline"/>
        <w:rPr>
          <w:rFonts w:ascii="David" w:eastAsia="David" w:hAnsi="David" w:cs="David"/>
          <w:b/>
          <w:bCs/>
          <w:sz w:val="24"/>
          <w:szCs w:val="24"/>
          <w:u w:val="single"/>
          <w:rtl/>
          <w:lang w:eastAsia="he-IL"/>
        </w:rPr>
      </w:pPr>
    </w:p>
    <w:p w:rsidR="00725CAE" w:rsidRPr="00725CAE" w:rsidRDefault="00725CAE" w:rsidP="00F50BD3">
      <w:pPr>
        <w:widowControl w:val="0"/>
        <w:adjustRightInd w:val="0"/>
        <w:spacing w:after="0" w:line="360" w:lineRule="auto"/>
        <w:jc w:val="center"/>
        <w:textAlignment w:val="baseline"/>
        <w:rPr>
          <w:rFonts w:ascii="David" w:eastAsia="David" w:hAnsi="David" w:cs="David"/>
          <w:b/>
          <w:bCs/>
          <w:sz w:val="24"/>
          <w:szCs w:val="24"/>
          <w:u w:val="single"/>
          <w:rtl/>
          <w:lang w:eastAsia="he-IL"/>
        </w:rPr>
      </w:pPr>
    </w:p>
    <w:p w:rsidR="00725CAE" w:rsidRPr="00725CAE" w:rsidRDefault="00725CAE" w:rsidP="00F50BD3">
      <w:pPr>
        <w:widowControl w:val="0"/>
        <w:adjustRightInd w:val="0"/>
        <w:spacing w:after="0" w:line="360" w:lineRule="auto"/>
        <w:jc w:val="center"/>
        <w:textAlignment w:val="baseline"/>
        <w:rPr>
          <w:rFonts w:ascii="David" w:eastAsia="David" w:hAnsi="David" w:cs="David"/>
          <w:b/>
          <w:bCs/>
          <w:sz w:val="24"/>
          <w:szCs w:val="24"/>
          <w:u w:val="single"/>
          <w:rtl/>
          <w:lang w:eastAsia="he-IL"/>
        </w:rPr>
      </w:pPr>
    </w:p>
    <w:p w:rsidR="00725CAE" w:rsidRPr="00725CAE" w:rsidRDefault="00725CAE" w:rsidP="00F50BD3">
      <w:pPr>
        <w:widowControl w:val="0"/>
        <w:adjustRightInd w:val="0"/>
        <w:spacing w:after="0" w:line="360" w:lineRule="auto"/>
        <w:jc w:val="center"/>
        <w:textAlignment w:val="baseline"/>
        <w:rPr>
          <w:rFonts w:ascii="David" w:eastAsia="David" w:hAnsi="David" w:cs="David"/>
          <w:b/>
          <w:bCs/>
          <w:sz w:val="24"/>
          <w:szCs w:val="24"/>
          <w:u w:val="single"/>
          <w:rtl/>
          <w:lang w:eastAsia="he-IL"/>
        </w:rPr>
      </w:pPr>
    </w:p>
    <w:p w:rsidR="00725CAE" w:rsidRPr="00725CAE" w:rsidRDefault="00725CAE" w:rsidP="00F50BD3">
      <w:pPr>
        <w:widowControl w:val="0"/>
        <w:adjustRightInd w:val="0"/>
        <w:spacing w:after="0" w:line="360" w:lineRule="auto"/>
        <w:jc w:val="center"/>
        <w:textAlignment w:val="baseline"/>
        <w:rPr>
          <w:rFonts w:ascii="David" w:eastAsia="David" w:hAnsi="David" w:cs="David"/>
          <w:b/>
          <w:bCs/>
          <w:sz w:val="24"/>
          <w:szCs w:val="24"/>
          <w:u w:val="single"/>
          <w:rtl/>
          <w:lang w:eastAsia="he-IL"/>
        </w:rPr>
      </w:pPr>
    </w:p>
    <w:p w:rsidR="00725CAE" w:rsidRPr="00725CAE" w:rsidRDefault="00725CAE" w:rsidP="00F50BD3">
      <w:pPr>
        <w:widowControl w:val="0"/>
        <w:adjustRightInd w:val="0"/>
        <w:spacing w:after="0" w:line="360" w:lineRule="auto"/>
        <w:jc w:val="center"/>
        <w:textAlignment w:val="baseline"/>
        <w:rPr>
          <w:rFonts w:ascii="David" w:eastAsia="David" w:hAnsi="David" w:cs="David"/>
          <w:b/>
          <w:bCs/>
          <w:sz w:val="24"/>
          <w:szCs w:val="24"/>
          <w:u w:val="single"/>
          <w:rtl/>
          <w:lang w:eastAsia="he-IL"/>
        </w:rPr>
      </w:pPr>
    </w:p>
    <w:p w:rsidR="00725CAE" w:rsidRPr="00725CAE" w:rsidRDefault="00725CAE" w:rsidP="00F50BD3">
      <w:pPr>
        <w:widowControl w:val="0"/>
        <w:adjustRightInd w:val="0"/>
        <w:spacing w:after="0" w:line="360" w:lineRule="auto"/>
        <w:jc w:val="center"/>
        <w:textAlignment w:val="baseline"/>
        <w:rPr>
          <w:rFonts w:ascii="David" w:eastAsia="David" w:hAnsi="David" w:cs="David"/>
          <w:b/>
          <w:bCs/>
          <w:sz w:val="24"/>
          <w:szCs w:val="24"/>
          <w:u w:val="single"/>
          <w:rtl/>
          <w:lang w:eastAsia="he-IL"/>
        </w:rPr>
      </w:pPr>
    </w:p>
    <w:p w:rsidR="00725CAE" w:rsidRPr="00725CAE" w:rsidRDefault="00725CAE" w:rsidP="00F50BD3">
      <w:pPr>
        <w:widowControl w:val="0"/>
        <w:adjustRightInd w:val="0"/>
        <w:spacing w:after="0" w:line="360" w:lineRule="auto"/>
        <w:jc w:val="center"/>
        <w:textAlignment w:val="baseline"/>
        <w:rPr>
          <w:rFonts w:ascii="David" w:eastAsia="David" w:hAnsi="David" w:cs="David"/>
          <w:b/>
          <w:bCs/>
          <w:sz w:val="24"/>
          <w:szCs w:val="24"/>
          <w:u w:val="single"/>
          <w:rtl/>
          <w:lang w:eastAsia="he-IL"/>
        </w:rPr>
      </w:pPr>
    </w:p>
    <w:p w:rsidR="00725CAE" w:rsidRPr="00725CAE" w:rsidRDefault="00725CAE" w:rsidP="00F50BD3">
      <w:pPr>
        <w:widowControl w:val="0"/>
        <w:adjustRightInd w:val="0"/>
        <w:spacing w:after="0" w:line="360" w:lineRule="auto"/>
        <w:jc w:val="center"/>
        <w:textAlignment w:val="baseline"/>
        <w:rPr>
          <w:rFonts w:ascii="David" w:eastAsia="David" w:hAnsi="David" w:cs="David"/>
          <w:b/>
          <w:bCs/>
          <w:sz w:val="24"/>
          <w:szCs w:val="24"/>
          <w:u w:val="single"/>
          <w:rtl/>
          <w:lang w:eastAsia="he-IL"/>
        </w:rPr>
      </w:pPr>
    </w:p>
    <w:p w:rsidR="00725CAE" w:rsidRPr="00725CAE" w:rsidRDefault="00725CAE" w:rsidP="00F50BD3">
      <w:pPr>
        <w:widowControl w:val="0"/>
        <w:adjustRightInd w:val="0"/>
        <w:spacing w:after="0" w:line="360" w:lineRule="auto"/>
        <w:jc w:val="both"/>
        <w:textAlignment w:val="baseline"/>
        <w:rPr>
          <w:rFonts w:ascii="David" w:eastAsia="David" w:hAnsi="David" w:cs="David"/>
          <w:b/>
          <w:bCs/>
          <w:sz w:val="24"/>
          <w:szCs w:val="24"/>
          <w:u w:val="single"/>
          <w:rtl/>
          <w:lang w:eastAsia="he-IL"/>
        </w:rPr>
      </w:pPr>
    </w:p>
    <w:p w:rsidR="00725CAE" w:rsidRPr="00725CAE" w:rsidRDefault="00725CAE" w:rsidP="00F50BD3">
      <w:pPr>
        <w:widowControl w:val="0"/>
        <w:adjustRightInd w:val="0"/>
        <w:spacing w:after="0" w:line="360" w:lineRule="auto"/>
        <w:jc w:val="center"/>
        <w:textAlignment w:val="baseline"/>
        <w:rPr>
          <w:rFonts w:ascii="David" w:eastAsia="David" w:hAnsi="David" w:cs="David"/>
          <w:b/>
          <w:bCs/>
          <w:sz w:val="24"/>
          <w:szCs w:val="24"/>
          <w:u w:val="single"/>
          <w:rtl/>
          <w:lang w:eastAsia="he-IL"/>
        </w:rPr>
      </w:pPr>
    </w:p>
    <w:p w:rsidR="00C71A27" w:rsidRDefault="00C71A27" w:rsidP="00F50BD3">
      <w:pPr>
        <w:rPr>
          <w:rFonts w:ascii="David" w:eastAsia="David" w:hAnsi="David" w:cs="David"/>
          <w:sz w:val="24"/>
          <w:szCs w:val="24"/>
          <w:u w:val="single"/>
          <w:rtl/>
          <w:lang w:eastAsia="he-IL"/>
        </w:rPr>
      </w:pPr>
      <w:r>
        <w:rPr>
          <w:rFonts w:ascii="David" w:eastAsia="David" w:hAnsi="David" w:cs="David"/>
          <w:sz w:val="24"/>
          <w:szCs w:val="24"/>
          <w:u w:val="single"/>
          <w:rtl/>
          <w:lang w:eastAsia="he-IL"/>
        </w:rPr>
        <w:br w:type="page"/>
      </w:r>
    </w:p>
    <w:p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rtl/>
          <w:lang w:eastAsia="he-IL"/>
        </w:rPr>
      </w:pPr>
      <w:r w:rsidRPr="00725CAE">
        <w:rPr>
          <w:rFonts w:ascii="David" w:eastAsia="David" w:hAnsi="David" w:cs="David" w:hint="cs"/>
          <w:sz w:val="24"/>
          <w:szCs w:val="24"/>
          <w:u w:val="single"/>
          <w:rtl/>
          <w:lang w:eastAsia="he-IL"/>
        </w:rPr>
        <w:lastRenderedPageBreak/>
        <w:t>תוכן עניינים</w:t>
      </w:r>
    </w:p>
    <w:p w:rsidR="00725CAE" w:rsidRPr="00725CAE" w:rsidRDefault="00725CAE" w:rsidP="006A77DA">
      <w:pPr>
        <w:widowControl w:val="0"/>
        <w:adjustRightInd w:val="0"/>
        <w:spacing w:after="0" w:line="360" w:lineRule="auto"/>
        <w:jc w:val="both"/>
        <w:textAlignment w:val="baseline"/>
        <w:rPr>
          <w:rFonts w:ascii="Arial" w:eastAsia="David" w:hAnsi="Arial" w:cs="David"/>
          <w:sz w:val="24"/>
          <w:szCs w:val="24"/>
          <w:rtl/>
          <w:lang w:eastAsia="he-IL"/>
        </w:rPr>
      </w:pPr>
    </w:p>
    <w:p w:rsidR="008D6C20" w:rsidRDefault="00725CAE" w:rsidP="008D6C20">
      <w:pPr>
        <w:pStyle w:val="TOC1"/>
        <w:rPr>
          <w:rFonts w:asciiTheme="minorHAnsi" w:eastAsiaTheme="minorEastAsia" w:hAnsiTheme="minorHAnsi" w:cstheme="minorBidi"/>
          <w:noProof/>
          <w:sz w:val="22"/>
          <w:szCs w:val="22"/>
          <w:lang w:eastAsia="en-US"/>
        </w:rPr>
      </w:pPr>
      <w:r w:rsidRPr="0002257B">
        <w:rPr>
          <w:rStyle w:val="Hyperlink"/>
          <w:rFonts w:cs="David"/>
          <w:b/>
          <w:bCs/>
          <w:noProof/>
          <w:rtl/>
        </w:rPr>
        <w:fldChar w:fldCharType="begin"/>
      </w:r>
      <w:r w:rsidRPr="0002257B">
        <w:rPr>
          <w:rStyle w:val="Hyperlink"/>
          <w:rFonts w:cs="David"/>
          <w:b/>
          <w:bCs/>
          <w:noProof/>
          <w:rtl/>
        </w:rPr>
        <w:instrText xml:space="preserve"> </w:instrText>
      </w:r>
      <w:r w:rsidRPr="0002257B">
        <w:rPr>
          <w:rStyle w:val="Hyperlink"/>
          <w:rFonts w:cs="David"/>
          <w:b/>
          <w:bCs/>
          <w:noProof/>
        </w:rPr>
        <w:instrText>TOC</w:instrText>
      </w:r>
      <w:r w:rsidRPr="0002257B">
        <w:rPr>
          <w:rStyle w:val="Hyperlink"/>
          <w:rFonts w:cs="David"/>
          <w:b/>
          <w:bCs/>
          <w:noProof/>
          <w:rtl/>
        </w:rPr>
        <w:instrText xml:space="preserve"> \</w:instrText>
      </w:r>
      <w:r w:rsidRPr="0002257B">
        <w:rPr>
          <w:rStyle w:val="Hyperlink"/>
          <w:rFonts w:cs="David"/>
          <w:b/>
          <w:bCs/>
          <w:noProof/>
        </w:rPr>
        <w:instrText>o "1-1" \h \z \u</w:instrText>
      </w:r>
      <w:r w:rsidRPr="0002257B">
        <w:rPr>
          <w:rStyle w:val="Hyperlink"/>
          <w:rFonts w:cs="David"/>
          <w:b/>
          <w:bCs/>
          <w:noProof/>
          <w:rtl/>
        </w:rPr>
        <w:instrText xml:space="preserve"> </w:instrText>
      </w:r>
      <w:r w:rsidRPr="0002257B">
        <w:rPr>
          <w:rStyle w:val="Hyperlink"/>
          <w:rFonts w:cs="David"/>
          <w:b/>
          <w:bCs/>
          <w:noProof/>
          <w:rtl/>
        </w:rPr>
        <w:fldChar w:fldCharType="separate"/>
      </w:r>
      <w:hyperlink w:anchor="_Toc444798610" w:history="1">
        <w:r w:rsidR="008D6C20" w:rsidRPr="004F4D17">
          <w:rPr>
            <w:rStyle w:val="Hyperlink"/>
            <w:rFonts w:cs="David" w:hint="eastAsia"/>
            <w:b/>
            <w:bCs/>
            <w:noProof/>
            <w:rtl/>
          </w:rPr>
          <w:t>פרק</w:t>
        </w:r>
        <w:r w:rsidR="008D6C20" w:rsidRPr="004F4D17">
          <w:rPr>
            <w:rStyle w:val="Hyperlink"/>
            <w:rFonts w:cs="David"/>
            <w:b/>
            <w:bCs/>
            <w:noProof/>
            <w:rtl/>
          </w:rPr>
          <w:t xml:space="preserve"> 1 – </w:t>
        </w:r>
        <w:r w:rsidR="008D6C20" w:rsidRPr="004F4D17">
          <w:rPr>
            <w:rStyle w:val="Hyperlink"/>
            <w:rFonts w:cs="David" w:hint="eastAsia"/>
            <w:b/>
            <w:bCs/>
            <w:noProof/>
            <w:rtl/>
          </w:rPr>
          <w:t>הנחיות</w:t>
        </w:r>
        <w:r w:rsidR="008D6C20" w:rsidRPr="004F4D17">
          <w:rPr>
            <w:rStyle w:val="Hyperlink"/>
            <w:rFonts w:cs="David"/>
            <w:b/>
            <w:bCs/>
            <w:noProof/>
            <w:rtl/>
          </w:rPr>
          <w:t xml:space="preserve"> </w:t>
        </w:r>
        <w:r w:rsidR="008D6C20" w:rsidRPr="004F4D17">
          <w:rPr>
            <w:rStyle w:val="Hyperlink"/>
            <w:rFonts w:cs="David" w:hint="eastAsia"/>
            <w:b/>
            <w:bCs/>
            <w:noProof/>
            <w:rtl/>
          </w:rPr>
          <w:t>כלליות</w:t>
        </w:r>
        <w:r w:rsidR="008D6C20">
          <w:rPr>
            <w:noProof/>
            <w:webHidden/>
          </w:rPr>
          <w:tab/>
        </w:r>
        <w:r w:rsidR="008D6C20">
          <w:rPr>
            <w:rStyle w:val="Hyperlink"/>
            <w:noProof/>
            <w:rtl/>
          </w:rPr>
          <w:fldChar w:fldCharType="begin"/>
        </w:r>
        <w:r w:rsidR="008D6C20">
          <w:rPr>
            <w:noProof/>
            <w:webHidden/>
          </w:rPr>
          <w:instrText xml:space="preserve"> PAGEREF _Toc444798610 \h </w:instrText>
        </w:r>
        <w:r w:rsidR="008D6C20">
          <w:rPr>
            <w:rStyle w:val="Hyperlink"/>
            <w:noProof/>
            <w:rtl/>
          </w:rPr>
        </w:r>
        <w:r w:rsidR="008D6C20">
          <w:rPr>
            <w:rStyle w:val="Hyperlink"/>
            <w:noProof/>
            <w:rtl/>
          </w:rPr>
          <w:fldChar w:fldCharType="separate"/>
        </w:r>
        <w:r w:rsidR="008D6C20">
          <w:rPr>
            <w:noProof/>
            <w:webHidden/>
          </w:rPr>
          <w:t>4</w:t>
        </w:r>
        <w:r w:rsidR="008D6C20">
          <w:rPr>
            <w:rStyle w:val="Hyperlink"/>
            <w:noProof/>
            <w:rtl/>
          </w:rPr>
          <w:fldChar w:fldCharType="end"/>
        </w:r>
      </w:hyperlink>
    </w:p>
    <w:p w:rsidR="008D6C20" w:rsidRDefault="00D70D0D" w:rsidP="008D6C20">
      <w:pPr>
        <w:pStyle w:val="TOC1"/>
        <w:rPr>
          <w:rFonts w:asciiTheme="minorHAnsi" w:eastAsiaTheme="minorEastAsia" w:hAnsiTheme="minorHAnsi" w:cstheme="minorBidi"/>
          <w:noProof/>
          <w:sz w:val="22"/>
          <w:szCs w:val="22"/>
          <w:lang w:eastAsia="en-US"/>
        </w:rPr>
      </w:pPr>
      <w:hyperlink w:anchor="_Toc444798611" w:history="1">
        <w:r w:rsidR="008D6C20" w:rsidRPr="004F4D17">
          <w:rPr>
            <w:rStyle w:val="Hyperlink"/>
            <w:rFonts w:cs="David" w:hint="eastAsia"/>
            <w:b/>
            <w:bCs/>
            <w:noProof/>
            <w:rtl/>
          </w:rPr>
          <w:t>פרק</w:t>
        </w:r>
        <w:r w:rsidR="008D6C20" w:rsidRPr="004F4D17">
          <w:rPr>
            <w:rStyle w:val="Hyperlink"/>
            <w:rFonts w:cs="David"/>
            <w:b/>
            <w:bCs/>
            <w:noProof/>
            <w:rtl/>
          </w:rPr>
          <w:t xml:space="preserve">  2- </w:t>
        </w:r>
        <w:r w:rsidR="008D6C20" w:rsidRPr="004F4D17">
          <w:rPr>
            <w:rStyle w:val="Hyperlink"/>
            <w:rFonts w:cs="David" w:hint="eastAsia"/>
            <w:b/>
            <w:bCs/>
            <w:noProof/>
            <w:rtl/>
          </w:rPr>
          <w:t>מפרט</w:t>
        </w:r>
        <w:r w:rsidR="008D6C20" w:rsidRPr="004F4D17">
          <w:rPr>
            <w:rStyle w:val="Hyperlink"/>
            <w:rFonts w:cs="David"/>
            <w:b/>
            <w:bCs/>
            <w:noProof/>
            <w:rtl/>
          </w:rPr>
          <w:t xml:space="preserve"> </w:t>
        </w:r>
        <w:r w:rsidR="008D6C20" w:rsidRPr="004F4D17">
          <w:rPr>
            <w:rStyle w:val="Hyperlink"/>
            <w:rFonts w:cs="David" w:hint="eastAsia"/>
            <w:b/>
            <w:bCs/>
            <w:noProof/>
            <w:rtl/>
          </w:rPr>
          <w:t>השירותים</w:t>
        </w:r>
        <w:r w:rsidR="008D6C20">
          <w:rPr>
            <w:noProof/>
            <w:webHidden/>
          </w:rPr>
          <w:tab/>
        </w:r>
        <w:r w:rsidR="008D6C20">
          <w:rPr>
            <w:rStyle w:val="Hyperlink"/>
            <w:noProof/>
            <w:rtl/>
          </w:rPr>
          <w:fldChar w:fldCharType="begin"/>
        </w:r>
        <w:r w:rsidR="008D6C20">
          <w:rPr>
            <w:noProof/>
            <w:webHidden/>
          </w:rPr>
          <w:instrText xml:space="preserve"> PAGEREF _Toc444798611 \h </w:instrText>
        </w:r>
        <w:r w:rsidR="008D6C20">
          <w:rPr>
            <w:rStyle w:val="Hyperlink"/>
            <w:noProof/>
            <w:rtl/>
          </w:rPr>
        </w:r>
        <w:r w:rsidR="008D6C20">
          <w:rPr>
            <w:rStyle w:val="Hyperlink"/>
            <w:noProof/>
            <w:rtl/>
          </w:rPr>
          <w:fldChar w:fldCharType="separate"/>
        </w:r>
        <w:r w:rsidR="008D6C20">
          <w:rPr>
            <w:noProof/>
            <w:webHidden/>
          </w:rPr>
          <w:t>22</w:t>
        </w:r>
        <w:r w:rsidR="008D6C20">
          <w:rPr>
            <w:rStyle w:val="Hyperlink"/>
            <w:noProof/>
            <w:rtl/>
          </w:rPr>
          <w:fldChar w:fldCharType="end"/>
        </w:r>
      </w:hyperlink>
    </w:p>
    <w:p w:rsidR="008D6C20" w:rsidRDefault="00D70D0D" w:rsidP="008D6C20">
      <w:pPr>
        <w:pStyle w:val="TOC1"/>
        <w:rPr>
          <w:rFonts w:asciiTheme="minorHAnsi" w:eastAsiaTheme="minorEastAsia" w:hAnsiTheme="minorHAnsi" w:cstheme="minorBidi"/>
          <w:noProof/>
          <w:sz w:val="22"/>
          <w:szCs w:val="22"/>
          <w:lang w:eastAsia="en-US"/>
        </w:rPr>
      </w:pPr>
      <w:hyperlink w:anchor="_Toc444798612" w:history="1">
        <w:r w:rsidR="008D6C20" w:rsidRPr="004F4D17">
          <w:rPr>
            <w:rStyle w:val="Hyperlink"/>
            <w:rFonts w:ascii="Calibri" w:eastAsia="Times New Roman" w:hAnsi="Calibri" w:cs="David" w:hint="eastAsia"/>
            <w:b/>
            <w:bCs/>
            <w:noProof/>
            <w:rtl/>
          </w:rPr>
          <w:t>נספח</w:t>
        </w:r>
        <w:r w:rsidR="008D6C20" w:rsidRPr="004F4D17">
          <w:rPr>
            <w:rStyle w:val="Hyperlink"/>
            <w:rFonts w:ascii="Calibri" w:eastAsia="Times New Roman" w:hAnsi="Calibri" w:cs="David"/>
            <w:b/>
            <w:bCs/>
            <w:noProof/>
            <w:rtl/>
          </w:rPr>
          <w:t xml:space="preserve"> </w:t>
        </w:r>
        <w:r w:rsidR="008D6C20" w:rsidRPr="004F4D17">
          <w:rPr>
            <w:rStyle w:val="Hyperlink"/>
            <w:rFonts w:ascii="Calibri" w:eastAsia="Times New Roman" w:hAnsi="Calibri" w:cs="David" w:hint="eastAsia"/>
            <w:b/>
            <w:bCs/>
            <w:noProof/>
            <w:rtl/>
          </w:rPr>
          <w:t>א</w:t>
        </w:r>
        <w:r w:rsidR="008D6C20" w:rsidRPr="004F4D17">
          <w:rPr>
            <w:rStyle w:val="Hyperlink"/>
            <w:rFonts w:ascii="Calibri" w:eastAsia="Times New Roman" w:hAnsi="Calibri" w:cs="David"/>
            <w:b/>
            <w:bCs/>
            <w:noProof/>
            <w:rtl/>
          </w:rPr>
          <w:t xml:space="preserve">' - </w:t>
        </w:r>
        <w:r w:rsidR="008D6C20" w:rsidRPr="004F4D17">
          <w:rPr>
            <w:rStyle w:val="Hyperlink"/>
            <w:rFonts w:ascii="Calibri" w:eastAsia="Times New Roman" w:hAnsi="Calibri" w:cs="David" w:hint="eastAsia"/>
            <w:b/>
            <w:bCs/>
            <w:noProof/>
            <w:rtl/>
          </w:rPr>
          <w:t>חוברת</w:t>
        </w:r>
        <w:r w:rsidR="008D6C20" w:rsidRPr="004F4D17">
          <w:rPr>
            <w:rStyle w:val="Hyperlink"/>
            <w:rFonts w:ascii="Calibri" w:eastAsia="Times New Roman" w:hAnsi="Calibri" w:cs="David"/>
            <w:b/>
            <w:bCs/>
            <w:noProof/>
            <w:rtl/>
          </w:rPr>
          <w:t xml:space="preserve"> </w:t>
        </w:r>
        <w:r w:rsidR="008D6C20" w:rsidRPr="004F4D17">
          <w:rPr>
            <w:rStyle w:val="Hyperlink"/>
            <w:rFonts w:ascii="Calibri" w:eastAsia="Times New Roman" w:hAnsi="Calibri" w:cs="David" w:hint="eastAsia"/>
            <w:b/>
            <w:bCs/>
            <w:noProof/>
            <w:rtl/>
          </w:rPr>
          <w:t>הצעה</w:t>
        </w:r>
        <w:r w:rsidR="008D6C20">
          <w:rPr>
            <w:noProof/>
            <w:webHidden/>
          </w:rPr>
          <w:tab/>
        </w:r>
        <w:r w:rsidR="008D6C20">
          <w:rPr>
            <w:rStyle w:val="Hyperlink"/>
            <w:noProof/>
            <w:rtl/>
          </w:rPr>
          <w:fldChar w:fldCharType="begin"/>
        </w:r>
        <w:r w:rsidR="008D6C20">
          <w:rPr>
            <w:noProof/>
            <w:webHidden/>
          </w:rPr>
          <w:instrText xml:space="preserve"> PAGEREF _Toc444798612 \h </w:instrText>
        </w:r>
        <w:r w:rsidR="008D6C20">
          <w:rPr>
            <w:rStyle w:val="Hyperlink"/>
            <w:noProof/>
            <w:rtl/>
          </w:rPr>
        </w:r>
        <w:r w:rsidR="008D6C20">
          <w:rPr>
            <w:rStyle w:val="Hyperlink"/>
            <w:noProof/>
            <w:rtl/>
          </w:rPr>
          <w:fldChar w:fldCharType="separate"/>
        </w:r>
        <w:r w:rsidR="008D6C20">
          <w:rPr>
            <w:noProof/>
            <w:webHidden/>
          </w:rPr>
          <w:t>25</w:t>
        </w:r>
        <w:r w:rsidR="008D6C20">
          <w:rPr>
            <w:rStyle w:val="Hyperlink"/>
            <w:noProof/>
            <w:rtl/>
          </w:rPr>
          <w:fldChar w:fldCharType="end"/>
        </w:r>
      </w:hyperlink>
    </w:p>
    <w:p w:rsidR="008D6C20" w:rsidRDefault="00D70D0D" w:rsidP="008D6C20">
      <w:pPr>
        <w:pStyle w:val="TOC1"/>
        <w:rPr>
          <w:rFonts w:asciiTheme="minorHAnsi" w:eastAsiaTheme="minorEastAsia" w:hAnsiTheme="minorHAnsi" w:cstheme="minorBidi"/>
          <w:noProof/>
          <w:sz w:val="22"/>
          <w:szCs w:val="22"/>
          <w:lang w:eastAsia="en-US"/>
        </w:rPr>
      </w:pPr>
      <w:hyperlink w:anchor="_Toc444798613" w:history="1">
        <w:r w:rsidR="008D6C20" w:rsidRPr="004F4D17">
          <w:rPr>
            <w:rStyle w:val="Hyperlink"/>
            <w:rFonts w:ascii="Calibri" w:eastAsia="Times New Roman" w:hAnsi="Calibri" w:cs="David" w:hint="eastAsia"/>
            <w:b/>
            <w:bCs/>
            <w:noProof/>
            <w:rtl/>
          </w:rPr>
          <w:t>נספח</w:t>
        </w:r>
        <w:r w:rsidR="008D6C20" w:rsidRPr="004F4D17">
          <w:rPr>
            <w:rStyle w:val="Hyperlink"/>
            <w:rFonts w:ascii="Calibri" w:eastAsia="Times New Roman" w:hAnsi="Calibri" w:cs="David"/>
            <w:b/>
            <w:bCs/>
            <w:noProof/>
            <w:rtl/>
          </w:rPr>
          <w:t xml:space="preserve"> </w:t>
        </w:r>
        <w:r w:rsidR="008D6C20" w:rsidRPr="004F4D17">
          <w:rPr>
            <w:rStyle w:val="Hyperlink"/>
            <w:rFonts w:ascii="Calibri" w:eastAsia="Times New Roman" w:hAnsi="Calibri" w:cs="David" w:hint="eastAsia"/>
            <w:b/>
            <w:bCs/>
            <w:noProof/>
            <w:rtl/>
          </w:rPr>
          <w:t>א</w:t>
        </w:r>
        <w:r w:rsidR="008D6C20" w:rsidRPr="004F4D17">
          <w:rPr>
            <w:rStyle w:val="Hyperlink"/>
            <w:rFonts w:ascii="Calibri" w:eastAsia="Times New Roman" w:hAnsi="Calibri" w:cs="David"/>
            <w:b/>
            <w:bCs/>
            <w:noProof/>
            <w:rtl/>
          </w:rPr>
          <w:t xml:space="preserve">'1  - </w:t>
        </w:r>
        <w:r w:rsidR="008D6C20" w:rsidRPr="004F4D17">
          <w:rPr>
            <w:rStyle w:val="Hyperlink"/>
            <w:rFonts w:ascii="Calibri" w:eastAsia="Times New Roman" w:hAnsi="Calibri" w:cs="David" w:hint="eastAsia"/>
            <w:b/>
            <w:bCs/>
            <w:noProof/>
            <w:rtl/>
          </w:rPr>
          <w:t>נוסח</w:t>
        </w:r>
        <w:r w:rsidR="008D6C20" w:rsidRPr="004F4D17">
          <w:rPr>
            <w:rStyle w:val="Hyperlink"/>
            <w:rFonts w:ascii="Calibri" w:eastAsia="Times New Roman" w:hAnsi="Calibri" w:cs="David"/>
            <w:b/>
            <w:bCs/>
            <w:noProof/>
            <w:rtl/>
          </w:rPr>
          <w:t xml:space="preserve"> </w:t>
        </w:r>
        <w:r w:rsidR="008D6C20" w:rsidRPr="004F4D17">
          <w:rPr>
            <w:rStyle w:val="Hyperlink"/>
            <w:rFonts w:ascii="Calibri" w:eastAsia="Times New Roman" w:hAnsi="Calibri" w:cs="David" w:hint="eastAsia"/>
            <w:b/>
            <w:bCs/>
            <w:noProof/>
            <w:rtl/>
          </w:rPr>
          <w:t>התחייבות</w:t>
        </w:r>
        <w:r w:rsidR="008D6C20" w:rsidRPr="004F4D17">
          <w:rPr>
            <w:rStyle w:val="Hyperlink"/>
            <w:rFonts w:ascii="Calibri" w:eastAsia="Times New Roman" w:hAnsi="Calibri" w:cs="David"/>
            <w:b/>
            <w:bCs/>
            <w:noProof/>
            <w:rtl/>
          </w:rPr>
          <w:t xml:space="preserve"> </w:t>
        </w:r>
        <w:r w:rsidR="008D6C20" w:rsidRPr="004F4D17">
          <w:rPr>
            <w:rStyle w:val="Hyperlink"/>
            <w:rFonts w:ascii="Calibri" w:eastAsia="Times New Roman" w:hAnsi="Calibri" w:cs="David" w:hint="eastAsia"/>
            <w:b/>
            <w:bCs/>
            <w:noProof/>
            <w:rtl/>
          </w:rPr>
          <w:t>לשמירת</w:t>
        </w:r>
        <w:r w:rsidR="008D6C20" w:rsidRPr="004F4D17">
          <w:rPr>
            <w:rStyle w:val="Hyperlink"/>
            <w:rFonts w:ascii="Calibri" w:eastAsia="Times New Roman" w:hAnsi="Calibri" w:cs="David"/>
            <w:b/>
            <w:bCs/>
            <w:noProof/>
            <w:rtl/>
          </w:rPr>
          <w:t xml:space="preserve"> </w:t>
        </w:r>
        <w:r w:rsidR="008D6C20" w:rsidRPr="004F4D17">
          <w:rPr>
            <w:rStyle w:val="Hyperlink"/>
            <w:rFonts w:ascii="Calibri" w:eastAsia="Times New Roman" w:hAnsi="Calibri" w:cs="David" w:hint="eastAsia"/>
            <w:b/>
            <w:bCs/>
            <w:noProof/>
            <w:rtl/>
          </w:rPr>
          <w:t>סודיות</w:t>
        </w:r>
        <w:r w:rsidR="008D6C20" w:rsidRPr="004F4D17">
          <w:rPr>
            <w:rStyle w:val="Hyperlink"/>
            <w:rFonts w:ascii="Calibri" w:eastAsia="Times New Roman" w:hAnsi="Calibri" w:cs="David"/>
            <w:b/>
            <w:bCs/>
            <w:noProof/>
            <w:rtl/>
          </w:rPr>
          <w:t xml:space="preserve"> </w:t>
        </w:r>
        <w:r w:rsidR="008D6C20" w:rsidRPr="004F4D17">
          <w:rPr>
            <w:rStyle w:val="Hyperlink"/>
            <w:rFonts w:ascii="Calibri" w:eastAsia="Times New Roman" w:hAnsi="Calibri" w:cs="David" w:hint="eastAsia"/>
            <w:b/>
            <w:bCs/>
            <w:noProof/>
            <w:rtl/>
          </w:rPr>
          <w:t>ולמניעת</w:t>
        </w:r>
        <w:r w:rsidR="008D6C20" w:rsidRPr="004F4D17">
          <w:rPr>
            <w:rStyle w:val="Hyperlink"/>
            <w:rFonts w:ascii="Calibri" w:eastAsia="Times New Roman" w:hAnsi="Calibri" w:cs="David"/>
            <w:b/>
            <w:bCs/>
            <w:noProof/>
            <w:rtl/>
          </w:rPr>
          <w:t xml:space="preserve"> </w:t>
        </w:r>
        <w:r w:rsidR="008D6C20" w:rsidRPr="004F4D17">
          <w:rPr>
            <w:rStyle w:val="Hyperlink"/>
            <w:rFonts w:ascii="Calibri" w:eastAsia="Times New Roman" w:hAnsi="Calibri" w:cs="David" w:hint="eastAsia"/>
            <w:b/>
            <w:bCs/>
            <w:noProof/>
            <w:rtl/>
          </w:rPr>
          <w:t>ניגוד</w:t>
        </w:r>
        <w:r w:rsidR="008D6C20" w:rsidRPr="004F4D17">
          <w:rPr>
            <w:rStyle w:val="Hyperlink"/>
            <w:rFonts w:ascii="Calibri" w:eastAsia="Times New Roman" w:hAnsi="Calibri" w:cs="David"/>
            <w:b/>
            <w:bCs/>
            <w:noProof/>
            <w:rtl/>
          </w:rPr>
          <w:t xml:space="preserve"> </w:t>
        </w:r>
        <w:r w:rsidR="008D6C20" w:rsidRPr="004F4D17">
          <w:rPr>
            <w:rStyle w:val="Hyperlink"/>
            <w:rFonts w:ascii="Calibri" w:eastAsia="Times New Roman" w:hAnsi="Calibri" w:cs="David" w:hint="eastAsia"/>
            <w:b/>
            <w:bCs/>
            <w:noProof/>
            <w:rtl/>
          </w:rPr>
          <w:t>עניינים</w:t>
        </w:r>
        <w:r w:rsidR="008D6C20">
          <w:rPr>
            <w:noProof/>
            <w:webHidden/>
          </w:rPr>
          <w:tab/>
        </w:r>
        <w:r w:rsidR="008D6C20">
          <w:rPr>
            <w:rStyle w:val="Hyperlink"/>
            <w:noProof/>
            <w:rtl/>
          </w:rPr>
          <w:fldChar w:fldCharType="begin"/>
        </w:r>
        <w:r w:rsidR="008D6C20">
          <w:rPr>
            <w:noProof/>
            <w:webHidden/>
          </w:rPr>
          <w:instrText xml:space="preserve"> PAGEREF _Toc444798613 \h </w:instrText>
        </w:r>
        <w:r w:rsidR="008D6C20">
          <w:rPr>
            <w:rStyle w:val="Hyperlink"/>
            <w:noProof/>
            <w:rtl/>
          </w:rPr>
        </w:r>
        <w:r w:rsidR="008D6C20">
          <w:rPr>
            <w:rStyle w:val="Hyperlink"/>
            <w:noProof/>
            <w:rtl/>
          </w:rPr>
          <w:fldChar w:fldCharType="separate"/>
        </w:r>
        <w:r w:rsidR="008D6C20">
          <w:rPr>
            <w:noProof/>
            <w:webHidden/>
          </w:rPr>
          <w:t>38</w:t>
        </w:r>
        <w:r w:rsidR="008D6C20">
          <w:rPr>
            <w:rStyle w:val="Hyperlink"/>
            <w:noProof/>
            <w:rtl/>
          </w:rPr>
          <w:fldChar w:fldCharType="end"/>
        </w:r>
      </w:hyperlink>
    </w:p>
    <w:p w:rsidR="008D6C20" w:rsidRDefault="00D70D0D" w:rsidP="008D6C20">
      <w:pPr>
        <w:pStyle w:val="TOC1"/>
        <w:rPr>
          <w:rFonts w:asciiTheme="minorHAnsi" w:eastAsiaTheme="minorEastAsia" w:hAnsiTheme="minorHAnsi" w:cstheme="minorBidi"/>
          <w:noProof/>
          <w:sz w:val="22"/>
          <w:szCs w:val="22"/>
          <w:lang w:eastAsia="en-US"/>
        </w:rPr>
      </w:pPr>
      <w:hyperlink w:anchor="_Toc444798614" w:history="1">
        <w:r w:rsidR="008D6C20" w:rsidRPr="004F4D17">
          <w:rPr>
            <w:rStyle w:val="Hyperlink"/>
            <w:rFonts w:ascii="Calibri" w:eastAsia="Times New Roman" w:hAnsi="Calibri" w:cs="David" w:hint="eastAsia"/>
            <w:b/>
            <w:bCs/>
            <w:noProof/>
            <w:rtl/>
          </w:rPr>
          <w:t>נספח</w:t>
        </w:r>
        <w:r w:rsidR="008D6C20" w:rsidRPr="004F4D17">
          <w:rPr>
            <w:rStyle w:val="Hyperlink"/>
            <w:rFonts w:ascii="Calibri" w:eastAsia="Times New Roman" w:hAnsi="Calibri" w:cs="David"/>
            <w:b/>
            <w:bCs/>
            <w:noProof/>
            <w:rtl/>
          </w:rPr>
          <w:t xml:space="preserve"> </w:t>
        </w:r>
        <w:r w:rsidR="008D6C20" w:rsidRPr="004F4D17">
          <w:rPr>
            <w:rStyle w:val="Hyperlink"/>
            <w:rFonts w:ascii="Calibri" w:eastAsia="Times New Roman" w:hAnsi="Calibri" w:cs="David" w:hint="eastAsia"/>
            <w:b/>
            <w:bCs/>
            <w:noProof/>
            <w:rtl/>
          </w:rPr>
          <w:t>א</w:t>
        </w:r>
        <w:r w:rsidR="008D6C20" w:rsidRPr="004F4D17">
          <w:rPr>
            <w:rStyle w:val="Hyperlink"/>
            <w:rFonts w:ascii="Calibri" w:eastAsia="Times New Roman" w:hAnsi="Calibri" w:cs="David"/>
            <w:b/>
            <w:bCs/>
            <w:noProof/>
            <w:rtl/>
          </w:rPr>
          <w:t>'2 -</w:t>
        </w:r>
        <w:r w:rsidR="008D6C20" w:rsidRPr="004F4D17">
          <w:rPr>
            <w:rStyle w:val="Hyperlink"/>
            <w:rFonts w:ascii="Calibri" w:eastAsia="Times New Roman" w:hAnsi="Calibri" w:cs="David" w:hint="eastAsia"/>
            <w:b/>
            <w:bCs/>
            <w:noProof/>
            <w:rtl/>
          </w:rPr>
          <w:t>הצהרה</w:t>
        </w:r>
        <w:r w:rsidR="008D6C20" w:rsidRPr="004F4D17">
          <w:rPr>
            <w:rStyle w:val="Hyperlink"/>
            <w:rFonts w:ascii="Calibri" w:eastAsia="Times New Roman" w:hAnsi="Calibri" w:cs="David"/>
            <w:b/>
            <w:bCs/>
            <w:noProof/>
            <w:rtl/>
          </w:rPr>
          <w:t xml:space="preserve"> </w:t>
        </w:r>
        <w:r w:rsidR="008D6C20" w:rsidRPr="004F4D17">
          <w:rPr>
            <w:rStyle w:val="Hyperlink"/>
            <w:rFonts w:ascii="Calibri" w:eastAsia="Times New Roman" w:hAnsi="Calibri" w:cs="David" w:hint="eastAsia"/>
            <w:b/>
            <w:bCs/>
            <w:noProof/>
            <w:rtl/>
          </w:rPr>
          <w:t>בדבר</w:t>
        </w:r>
        <w:r w:rsidR="008D6C20" w:rsidRPr="004F4D17">
          <w:rPr>
            <w:rStyle w:val="Hyperlink"/>
            <w:rFonts w:ascii="Calibri" w:eastAsia="Times New Roman" w:hAnsi="Calibri" w:cs="David"/>
            <w:b/>
            <w:bCs/>
            <w:noProof/>
            <w:rtl/>
          </w:rPr>
          <w:t xml:space="preserve"> </w:t>
        </w:r>
        <w:r w:rsidR="008D6C20" w:rsidRPr="004F4D17">
          <w:rPr>
            <w:rStyle w:val="Hyperlink"/>
            <w:rFonts w:ascii="Calibri" w:eastAsia="Times New Roman" w:hAnsi="Calibri" w:cs="David" w:hint="eastAsia"/>
            <w:b/>
            <w:bCs/>
            <w:noProof/>
            <w:rtl/>
          </w:rPr>
          <w:t>שימוש</w:t>
        </w:r>
        <w:r w:rsidR="008D6C20" w:rsidRPr="004F4D17">
          <w:rPr>
            <w:rStyle w:val="Hyperlink"/>
            <w:rFonts w:ascii="Calibri" w:eastAsia="Times New Roman" w:hAnsi="Calibri" w:cs="David"/>
            <w:b/>
            <w:bCs/>
            <w:noProof/>
            <w:rtl/>
          </w:rPr>
          <w:t xml:space="preserve"> </w:t>
        </w:r>
        <w:r w:rsidR="008D6C20" w:rsidRPr="004F4D17">
          <w:rPr>
            <w:rStyle w:val="Hyperlink"/>
            <w:rFonts w:ascii="Calibri" w:eastAsia="Times New Roman" w:hAnsi="Calibri" w:cs="David" w:hint="eastAsia"/>
            <w:b/>
            <w:bCs/>
            <w:noProof/>
            <w:rtl/>
          </w:rPr>
          <w:t>בתוכנות</w:t>
        </w:r>
        <w:r w:rsidR="008D6C20" w:rsidRPr="004F4D17">
          <w:rPr>
            <w:rStyle w:val="Hyperlink"/>
            <w:rFonts w:ascii="Calibri" w:eastAsia="Times New Roman" w:hAnsi="Calibri" w:cs="David"/>
            <w:b/>
            <w:bCs/>
            <w:noProof/>
            <w:rtl/>
          </w:rPr>
          <w:t xml:space="preserve"> </w:t>
        </w:r>
        <w:r w:rsidR="008D6C20" w:rsidRPr="004F4D17">
          <w:rPr>
            <w:rStyle w:val="Hyperlink"/>
            <w:rFonts w:ascii="Calibri" w:eastAsia="Times New Roman" w:hAnsi="Calibri" w:cs="David" w:hint="eastAsia"/>
            <w:b/>
            <w:bCs/>
            <w:noProof/>
            <w:rtl/>
          </w:rPr>
          <w:t>מקור</w:t>
        </w:r>
        <w:r w:rsidR="008D6C20">
          <w:rPr>
            <w:noProof/>
            <w:webHidden/>
          </w:rPr>
          <w:tab/>
        </w:r>
        <w:r w:rsidR="008D6C20">
          <w:rPr>
            <w:rStyle w:val="Hyperlink"/>
            <w:noProof/>
            <w:rtl/>
          </w:rPr>
          <w:fldChar w:fldCharType="begin"/>
        </w:r>
        <w:r w:rsidR="008D6C20">
          <w:rPr>
            <w:noProof/>
            <w:webHidden/>
          </w:rPr>
          <w:instrText xml:space="preserve"> PAGEREF _Toc444798614 \h </w:instrText>
        </w:r>
        <w:r w:rsidR="008D6C20">
          <w:rPr>
            <w:rStyle w:val="Hyperlink"/>
            <w:noProof/>
            <w:rtl/>
          </w:rPr>
        </w:r>
        <w:r w:rsidR="008D6C20">
          <w:rPr>
            <w:rStyle w:val="Hyperlink"/>
            <w:noProof/>
            <w:rtl/>
          </w:rPr>
          <w:fldChar w:fldCharType="separate"/>
        </w:r>
        <w:r w:rsidR="008D6C20">
          <w:rPr>
            <w:noProof/>
            <w:webHidden/>
          </w:rPr>
          <w:t>40</w:t>
        </w:r>
        <w:r w:rsidR="008D6C20">
          <w:rPr>
            <w:rStyle w:val="Hyperlink"/>
            <w:noProof/>
            <w:rtl/>
          </w:rPr>
          <w:fldChar w:fldCharType="end"/>
        </w:r>
      </w:hyperlink>
    </w:p>
    <w:p w:rsidR="008D6C20" w:rsidRDefault="00D70D0D" w:rsidP="008D6C20">
      <w:pPr>
        <w:pStyle w:val="TOC1"/>
        <w:rPr>
          <w:rFonts w:asciiTheme="minorHAnsi" w:eastAsiaTheme="minorEastAsia" w:hAnsiTheme="minorHAnsi" w:cstheme="minorBidi"/>
          <w:noProof/>
          <w:sz w:val="22"/>
          <w:szCs w:val="22"/>
          <w:lang w:eastAsia="en-US"/>
        </w:rPr>
      </w:pPr>
      <w:hyperlink w:anchor="_Toc444798615" w:history="1">
        <w:r w:rsidR="008D6C20" w:rsidRPr="004F4D17">
          <w:rPr>
            <w:rStyle w:val="Hyperlink"/>
            <w:rFonts w:eastAsia="Batang" w:cs="David" w:hint="eastAsia"/>
            <w:b/>
            <w:bCs/>
            <w:noProof/>
            <w:kern w:val="32"/>
            <w:rtl/>
          </w:rPr>
          <w:t>נספח</w:t>
        </w:r>
        <w:r w:rsidR="008D6C20" w:rsidRPr="004F4D17">
          <w:rPr>
            <w:rStyle w:val="Hyperlink"/>
            <w:rFonts w:eastAsia="Batang" w:cs="David"/>
            <w:b/>
            <w:bCs/>
            <w:noProof/>
            <w:kern w:val="32"/>
            <w:rtl/>
          </w:rPr>
          <w:t xml:space="preserve"> </w:t>
        </w:r>
        <w:r w:rsidR="008D6C20" w:rsidRPr="004F4D17">
          <w:rPr>
            <w:rStyle w:val="Hyperlink"/>
            <w:rFonts w:eastAsia="Batang" w:cs="David" w:hint="eastAsia"/>
            <w:b/>
            <w:bCs/>
            <w:noProof/>
            <w:kern w:val="32"/>
            <w:rtl/>
          </w:rPr>
          <w:t>א</w:t>
        </w:r>
        <w:r w:rsidR="008D6C20" w:rsidRPr="004F4D17">
          <w:rPr>
            <w:rStyle w:val="Hyperlink"/>
            <w:rFonts w:eastAsia="Batang" w:cs="David"/>
            <w:b/>
            <w:bCs/>
            <w:noProof/>
            <w:kern w:val="32"/>
            <w:rtl/>
          </w:rPr>
          <w:t xml:space="preserve">'3 - </w:t>
        </w:r>
        <w:r w:rsidR="008D6C20" w:rsidRPr="004F4D17">
          <w:rPr>
            <w:rStyle w:val="Hyperlink"/>
            <w:rFonts w:eastAsia="Batang" w:cs="David" w:hint="eastAsia"/>
            <w:b/>
            <w:bCs/>
            <w:noProof/>
            <w:kern w:val="32"/>
            <w:rtl/>
          </w:rPr>
          <w:t>תצהיר</w:t>
        </w:r>
        <w:r w:rsidR="008D6C20" w:rsidRPr="004F4D17">
          <w:rPr>
            <w:rStyle w:val="Hyperlink"/>
            <w:rFonts w:eastAsia="Batang" w:cs="David"/>
            <w:b/>
            <w:bCs/>
            <w:noProof/>
            <w:kern w:val="32"/>
            <w:rtl/>
          </w:rPr>
          <w:t xml:space="preserve"> </w:t>
        </w:r>
        <w:r w:rsidR="008D6C20" w:rsidRPr="004F4D17">
          <w:rPr>
            <w:rStyle w:val="Hyperlink"/>
            <w:rFonts w:eastAsia="Batang" w:cs="David" w:hint="eastAsia"/>
            <w:b/>
            <w:bCs/>
            <w:noProof/>
            <w:kern w:val="32"/>
            <w:rtl/>
          </w:rPr>
          <w:t>עסק</w:t>
        </w:r>
        <w:r w:rsidR="008D6C20" w:rsidRPr="004F4D17">
          <w:rPr>
            <w:rStyle w:val="Hyperlink"/>
            <w:rFonts w:eastAsia="Batang" w:cs="David"/>
            <w:b/>
            <w:bCs/>
            <w:noProof/>
            <w:kern w:val="32"/>
            <w:rtl/>
          </w:rPr>
          <w:t xml:space="preserve"> </w:t>
        </w:r>
        <w:r w:rsidR="008D6C20" w:rsidRPr="004F4D17">
          <w:rPr>
            <w:rStyle w:val="Hyperlink"/>
            <w:rFonts w:eastAsia="Batang" w:cs="David" w:hint="eastAsia"/>
            <w:b/>
            <w:bCs/>
            <w:noProof/>
            <w:kern w:val="32"/>
            <w:rtl/>
          </w:rPr>
          <w:t>בשליטת</w:t>
        </w:r>
        <w:r w:rsidR="008D6C20" w:rsidRPr="004F4D17">
          <w:rPr>
            <w:rStyle w:val="Hyperlink"/>
            <w:rFonts w:eastAsia="Batang" w:cs="David"/>
            <w:b/>
            <w:bCs/>
            <w:noProof/>
            <w:kern w:val="32"/>
            <w:rtl/>
          </w:rPr>
          <w:t xml:space="preserve"> </w:t>
        </w:r>
        <w:r w:rsidR="008D6C20" w:rsidRPr="004F4D17">
          <w:rPr>
            <w:rStyle w:val="Hyperlink"/>
            <w:rFonts w:eastAsia="Batang" w:cs="David" w:hint="eastAsia"/>
            <w:b/>
            <w:bCs/>
            <w:noProof/>
            <w:kern w:val="32"/>
            <w:rtl/>
          </w:rPr>
          <w:t>אישה</w:t>
        </w:r>
        <w:r w:rsidR="008D6C20">
          <w:rPr>
            <w:noProof/>
            <w:webHidden/>
          </w:rPr>
          <w:tab/>
        </w:r>
        <w:r w:rsidR="008D6C20">
          <w:rPr>
            <w:rStyle w:val="Hyperlink"/>
            <w:noProof/>
            <w:rtl/>
          </w:rPr>
          <w:fldChar w:fldCharType="begin"/>
        </w:r>
        <w:r w:rsidR="008D6C20">
          <w:rPr>
            <w:noProof/>
            <w:webHidden/>
          </w:rPr>
          <w:instrText xml:space="preserve"> PAGEREF _Toc444798615 \h </w:instrText>
        </w:r>
        <w:r w:rsidR="008D6C20">
          <w:rPr>
            <w:rStyle w:val="Hyperlink"/>
            <w:noProof/>
            <w:rtl/>
          </w:rPr>
        </w:r>
        <w:r w:rsidR="008D6C20">
          <w:rPr>
            <w:rStyle w:val="Hyperlink"/>
            <w:noProof/>
            <w:rtl/>
          </w:rPr>
          <w:fldChar w:fldCharType="separate"/>
        </w:r>
        <w:r w:rsidR="008D6C20">
          <w:rPr>
            <w:noProof/>
            <w:webHidden/>
          </w:rPr>
          <w:t>41</w:t>
        </w:r>
        <w:r w:rsidR="008D6C20">
          <w:rPr>
            <w:rStyle w:val="Hyperlink"/>
            <w:noProof/>
            <w:rtl/>
          </w:rPr>
          <w:fldChar w:fldCharType="end"/>
        </w:r>
      </w:hyperlink>
    </w:p>
    <w:p w:rsidR="008D6C20" w:rsidRDefault="00D70D0D" w:rsidP="008D6C20">
      <w:pPr>
        <w:pStyle w:val="TOC1"/>
        <w:rPr>
          <w:rFonts w:asciiTheme="minorHAnsi" w:eastAsiaTheme="minorEastAsia" w:hAnsiTheme="minorHAnsi" w:cstheme="minorBidi"/>
          <w:noProof/>
          <w:sz w:val="22"/>
          <w:szCs w:val="22"/>
          <w:lang w:eastAsia="en-US"/>
        </w:rPr>
      </w:pPr>
      <w:hyperlink w:anchor="_Toc444798616" w:history="1">
        <w:r w:rsidR="008D6C20" w:rsidRPr="004F4D17">
          <w:rPr>
            <w:rStyle w:val="Hyperlink"/>
            <w:rFonts w:eastAsia="Batang" w:cs="David" w:hint="eastAsia"/>
            <w:b/>
            <w:bCs/>
            <w:noProof/>
            <w:kern w:val="32"/>
            <w:rtl/>
          </w:rPr>
          <w:t>נספח</w:t>
        </w:r>
        <w:r w:rsidR="008D6C20" w:rsidRPr="004F4D17">
          <w:rPr>
            <w:rStyle w:val="Hyperlink"/>
            <w:rFonts w:eastAsia="Batang" w:cs="David"/>
            <w:b/>
            <w:bCs/>
            <w:noProof/>
            <w:kern w:val="32"/>
            <w:rtl/>
          </w:rPr>
          <w:t xml:space="preserve"> </w:t>
        </w:r>
        <w:r w:rsidR="008D6C20" w:rsidRPr="004F4D17">
          <w:rPr>
            <w:rStyle w:val="Hyperlink"/>
            <w:rFonts w:eastAsia="Batang" w:cs="David" w:hint="eastAsia"/>
            <w:b/>
            <w:bCs/>
            <w:noProof/>
            <w:kern w:val="32"/>
            <w:rtl/>
          </w:rPr>
          <w:t>א</w:t>
        </w:r>
        <w:r w:rsidR="008D6C20" w:rsidRPr="004F4D17">
          <w:rPr>
            <w:rStyle w:val="Hyperlink"/>
            <w:rFonts w:eastAsia="Batang" w:cs="David"/>
            <w:b/>
            <w:bCs/>
            <w:noProof/>
            <w:kern w:val="32"/>
            <w:rtl/>
          </w:rPr>
          <w:t xml:space="preserve">'4 - </w:t>
        </w:r>
        <w:r w:rsidR="008D6C20" w:rsidRPr="004F4D17">
          <w:rPr>
            <w:rStyle w:val="Hyperlink"/>
            <w:rFonts w:eastAsia="Batang" w:cs="David" w:hint="eastAsia"/>
            <w:b/>
            <w:bCs/>
            <w:noProof/>
            <w:kern w:val="32"/>
            <w:rtl/>
          </w:rPr>
          <w:t>תצהיר</w:t>
        </w:r>
        <w:r w:rsidR="008D6C20" w:rsidRPr="004F4D17">
          <w:rPr>
            <w:rStyle w:val="Hyperlink"/>
            <w:rFonts w:eastAsia="Batang" w:cs="David"/>
            <w:b/>
            <w:bCs/>
            <w:noProof/>
            <w:kern w:val="32"/>
            <w:rtl/>
          </w:rPr>
          <w:t xml:space="preserve"> </w:t>
        </w:r>
        <w:r w:rsidR="008D6C20" w:rsidRPr="004F4D17">
          <w:rPr>
            <w:rStyle w:val="Hyperlink"/>
            <w:rFonts w:eastAsia="Batang" w:cs="David" w:hint="eastAsia"/>
            <w:b/>
            <w:bCs/>
            <w:noProof/>
            <w:kern w:val="32"/>
            <w:rtl/>
          </w:rPr>
          <w:t>בדבר</w:t>
        </w:r>
        <w:r w:rsidR="008D6C20" w:rsidRPr="004F4D17">
          <w:rPr>
            <w:rStyle w:val="Hyperlink"/>
            <w:rFonts w:eastAsia="Batang" w:cs="David"/>
            <w:b/>
            <w:bCs/>
            <w:noProof/>
            <w:kern w:val="32"/>
            <w:rtl/>
          </w:rPr>
          <w:t xml:space="preserve"> </w:t>
        </w:r>
        <w:r w:rsidR="008D6C20" w:rsidRPr="004F4D17">
          <w:rPr>
            <w:rStyle w:val="Hyperlink"/>
            <w:rFonts w:eastAsia="Batang" w:cs="David" w:hint="eastAsia"/>
            <w:b/>
            <w:bCs/>
            <w:noProof/>
            <w:kern w:val="32"/>
            <w:rtl/>
          </w:rPr>
          <w:t>היעדר</w:t>
        </w:r>
        <w:r w:rsidR="008D6C20" w:rsidRPr="004F4D17">
          <w:rPr>
            <w:rStyle w:val="Hyperlink"/>
            <w:rFonts w:eastAsia="Batang" w:cs="David"/>
            <w:b/>
            <w:bCs/>
            <w:noProof/>
            <w:kern w:val="32"/>
            <w:rtl/>
          </w:rPr>
          <w:t xml:space="preserve"> </w:t>
        </w:r>
        <w:r w:rsidR="008D6C20" w:rsidRPr="004F4D17">
          <w:rPr>
            <w:rStyle w:val="Hyperlink"/>
            <w:rFonts w:eastAsia="Batang" w:cs="David" w:hint="eastAsia"/>
            <w:b/>
            <w:bCs/>
            <w:noProof/>
            <w:kern w:val="32"/>
            <w:rtl/>
          </w:rPr>
          <w:t>הרשעות</w:t>
        </w:r>
        <w:r w:rsidR="008D6C20" w:rsidRPr="004F4D17">
          <w:rPr>
            <w:rStyle w:val="Hyperlink"/>
            <w:rFonts w:eastAsia="Batang" w:cs="David"/>
            <w:b/>
            <w:bCs/>
            <w:noProof/>
            <w:kern w:val="32"/>
            <w:rtl/>
          </w:rPr>
          <w:t xml:space="preserve"> </w:t>
        </w:r>
        <w:r w:rsidR="008D6C20" w:rsidRPr="004F4D17">
          <w:rPr>
            <w:rStyle w:val="Hyperlink"/>
            <w:rFonts w:eastAsia="Batang" w:cs="David" w:hint="eastAsia"/>
            <w:b/>
            <w:bCs/>
            <w:noProof/>
            <w:kern w:val="32"/>
            <w:rtl/>
          </w:rPr>
          <w:t>לפי</w:t>
        </w:r>
        <w:r w:rsidR="008D6C20" w:rsidRPr="004F4D17">
          <w:rPr>
            <w:rStyle w:val="Hyperlink"/>
            <w:rFonts w:eastAsia="Batang" w:cs="David"/>
            <w:b/>
            <w:bCs/>
            <w:noProof/>
            <w:kern w:val="32"/>
            <w:rtl/>
          </w:rPr>
          <w:t xml:space="preserve"> </w:t>
        </w:r>
        <w:r w:rsidR="008D6C20" w:rsidRPr="004F4D17">
          <w:rPr>
            <w:rStyle w:val="Hyperlink"/>
            <w:rFonts w:eastAsia="Batang" w:cs="David" w:hint="eastAsia"/>
            <w:b/>
            <w:bCs/>
            <w:noProof/>
            <w:kern w:val="32"/>
            <w:rtl/>
          </w:rPr>
          <w:t>חוק</w:t>
        </w:r>
        <w:r w:rsidR="008D6C20" w:rsidRPr="004F4D17">
          <w:rPr>
            <w:rStyle w:val="Hyperlink"/>
            <w:rFonts w:eastAsia="Batang" w:cs="David"/>
            <w:b/>
            <w:bCs/>
            <w:noProof/>
            <w:kern w:val="32"/>
            <w:rtl/>
          </w:rPr>
          <w:t xml:space="preserve"> </w:t>
        </w:r>
        <w:r w:rsidR="008D6C20" w:rsidRPr="004F4D17">
          <w:rPr>
            <w:rStyle w:val="Hyperlink"/>
            <w:rFonts w:eastAsia="Batang" w:cs="David" w:hint="eastAsia"/>
            <w:b/>
            <w:bCs/>
            <w:noProof/>
            <w:kern w:val="32"/>
            <w:rtl/>
          </w:rPr>
          <w:t>עובדים</w:t>
        </w:r>
        <w:r w:rsidR="008D6C20" w:rsidRPr="004F4D17">
          <w:rPr>
            <w:rStyle w:val="Hyperlink"/>
            <w:rFonts w:eastAsia="Batang" w:cs="David"/>
            <w:b/>
            <w:bCs/>
            <w:noProof/>
            <w:kern w:val="32"/>
            <w:rtl/>
          </w:rPr>
          <w:t xml:space="preserve"> </w:t>
        </w:r>
        <w:r w:rsidR="008D6C20" w:rsidRPr="004F4D17">
          <w:rPr>
            <w:rStyle w:val="Hyperlink"/>
            <w:rFonts w:eastAsia="Batang" w:cs="David" w:hint="eastAsia"/>
            <w:b/>
            <w:bCs/>
            <w:noProof/>
            <w:kern w:val="32"/>
            <w:rtl/>
          </w:rPr>
          <w:t>זרים</w:t>
        </w:r>
        <w:r w:rsidR="008D6C20" w:rsidRPr="004F4D17">
          <w:rPr>
            <w:rStyle w:val="Hyperlink"/>
            <w:rFonts w:eastAsia="Batang" w:cs="David"/>
            <w:b/>
            <w:bCs/>
            <w:noProof/>
            <w:kern w:val="32"/>
            <w:rtl/>
          </w:rPr>
          <w:t xml:space="preserve"> </w:t>
        </w:r>
        <w:r w:rsidR="008D6C20" w:rsidRPr="004F4D17">
          <w:rPr>
            <w:rStyle w:val="Hyperlink"/>
            <w:rFonts w:eastAsia="Batang" w:cs="David" w:hint="eastAsia"/>
            <w:b/>
            <w:bCs/>
            <w:noProof/>
            <w:kern w:val="32"/>
            <w:rtl/>
          </w:rPr>
          <w:t>וחוק</w:t>
        </w:r>
        <w:r w:rsidR="008D6C20" w:rsidRPr="004F4D17">
          <w:rPr>
            <w:rStyle w:val="Hyperlink"/>
            <w:rFonts w:eastAsia="Batang" w:cs="David"/>
            <w:b/>
            <w:bCs/>
            <w:noProof/>
            <w:kern w:val="32"/>
            <w:rtl/>
          </w:rPr>
          <w:t xml:space="preserve"> </w:t>
        </w:r>
        <w:r w:rsidR="008D6C20" w:rsidRPr="004F4D17">
          <w:rPr>
            <w:rStyle w:val="Hyperlink"/>
            <w:rFonts w:eastAsia="Batang" w:cs="David" w:hint="eastAsia"/>
            <w:b/>
            <w:bCs/>
            <w:noProof/>
            <w:kern w:val="32"/>
            <w:rtl/>
          </w:rPr>
          <w:t>שכר</w:t>
        </w:r>
        <w:r w:rsidR="008D6C20" w:rsidRPr="004F4D17">
          <w:rPr>
            <w:rStyle w:val="Hyperlink"/>
            <w:rFonts w:eastAsia="Batang" w:cs="David"/>
            <w:b/>
            <w:bCs/>
            <w:noProof/>
            <w:kern w:val="32"/>
            <w:rtl/>
          </w:rPr>
          <w:t xml:space="preserve"> </w:t>
        </w:r>
        <w:r w:rsidR="008D6C20" w:rsidRPr="004F4D17">
          <w:rPr>
            <w:rStyle w:val="Hyperlink"/>
            <w:rFonts w:eastAsia="Batang" w:cs="David" w:hint="eastAsia"/>
            <w:b/>
            <w:bCs/>
            <w:noProof/>
            <w:kern w:val="32"/>
            <w:rtl/>
          </w:rPr>
          <w:t>מינימום</w:t>
        </w:r>
        <w:r w:rsidR="008D6C20">
          <w:rPr>
            <w:noProof/>
            <w:webHidden/>
          </w:rPr>
          <w:tab/>
        </w:r>
        <w:r w:rsidR="008D6C20">
          <w:rPr>
            <w:rStyle w:val="Hyperlink"/>
            <w:noProof/>
            <w:rtl/>
          </w:rPr>
          <w:fldChar w:fldCharType="begin"/>
        </w:r>
        <w:r w:rsidR="008D6C20">
          <w:rPr>
            <w:noProof/>
            <w:webHidden/>
          </w:rPr>
          <w:instrText xml:space="preserve"> PAGEREF _Toc444798616 \h </w:instrText>
        </w:r>
        <w:r w:rsidR="008D6C20">
          <w:rPr>
            <w:rStyle w:val="Hyperlink"/>
            <w:noProof/>
            <w:rtl/>
          </w:rPr>
        </w:r>
        <w:r w:rsidR="008D6C20">
          <w:rPr>
            <w:rStyle w:val="Hyperlink"/>
            <w:noProof/>
            <w:rtl/>
          </w:rPr>
          <w:fldChar w:fldCharType="separate"/>
        </w:r>
        <w:r w:rsidR="008D6C20">
          <w:rPr>
            <w:noProof/>
            <w:webHidden/>
          </w:rPr>
          <w:t>42</w:t>
        </w:r>
        <w:r w:rsidR="008D6C20">
          <w:rPr>
            <w:rStyle w:val="Hyperlink"/>
            <w:noProof/>
            <w:rtl/>
          </w:rPr>
          <w:fldChar w:fldCharType="end"/>
        </w:r>
      </w:hyperlink>
    </w:p>
    <w:p w:rsidR="008D6C20" w:rsidRDefault="00D70D0D" w:rsidP="008D6C20">
      <w:pPr>
        <w:pStyle w:val="TOC1"/>
        <w:rPr>
          <w:rFonts w:asciiTheme="minorHAnsi" w:eastAsiaTheme="minorEastAsia" w:hAnsiTheme="minorHAnsi" w:cstheme="minorBidi"/>
          <w:noProof/>
          <w:sz w:val="22"/>
          <w:szCs w:val="22"/>
          <w:lang w:eastAsia="en-US"/>
        </w:rPr>
      </w:pPr>
      <w:hyperlink w:anchor="_Toc444798617" w:history="1">
        <w:r w:rsidR="008D6C20" w:rsidRPr="004F4D17">
          <w:rPr>
            <w:rStyle w:val="Hyperlink"/>
            <w:rFonts w:cs="David" w:hint="eastAsia"/>
            <w:b/>
            <w:bCs/>
            <w:noProof/>
            <w:rtl/>
          </w:rPr>
          <w:t>נספח</w:t>
        </w:r>
        <w:r w:rsidR="008D6C20" w:rsidRPr="004F4D17">
          <w:rPr>
            <w:rStyle w:val="Hyperlink"/>
            <w:rFonts w:cs="David"/>
            <w:b/>
            <w:bCs/>
            <w:noProof/>
            <w:rtl/>
          </w:rPr>
          <w:t xml:space="preserve"> </w:t>
        </w:r>
        <w:r w:rsidR="008D6C20" w:rsidRPr="004F4D17">
          <w:rPr>
            <w:rStyle w:val="Hyperlink"/>
            <w:rFonts w:cs="David" w:hint="eastAsia"/>
            <w:b/>
            <w:bCs/>
            <w:noProof/>
            <w:rtl/>
          </w:rPr>
          <w:t>א</w:t>
        </w:r>
        <w:r w:rsidR="008D6C20" w:rsidRPr="004F4D17">
          <w:rPr>
            <w:rStyle w:val="Hyperlink"/>
            <w:rFonts w:cs="David"/>
            <w:b/>
            <w:bCs/>
            <w:noProof/>
            <w:rtl/>
          </w:rPr>
          <w:t>'5</w:t>
        </w:r>
        <w:r w:rsidR="008D6C20" w:rsidRPr="004F4D17">
          <w:rPr>
            <w:rStyle w:val="Hyperlink"/>
            <w:rFonts w:cs="David"/>
            <w:noProof/>
            <w:rtl/>
          </w:rPr>
          <w:t xml:space="preserve"> - </w:t>
        </w:r>
        <w:r w:rsidR="008D6C20" w:rsidRPr="004F4D17">
          <w:rPr>
            <w:rStyle w:val="Hyperlink"/>
            <w:rFonts w:cs="David" w:hint="eastAsia"/>
            <w:b/>
            <w:bCs/>
            <w:noProof/>
            <w:rtl/>
          </w:rPr>
          <w:t>תעריפי</w:t>
        </w:r>
        <w:r w:rsidR="008D6C20" w:rsidRPr="004F4D17">
          <w:rPr>
            <w:rStyle w:val="Hyperlink"/>
            <w:rFonts w:cs="David"/>
            <w:b/>
            <w:bCs/>
            <w:noProof/>
            <w:rtl/>
          </w:rPr>
          <w:t xml:space="preserve"> </w:t>
        </w:r>
        <w:r w:rsidR="008D6C20" w:rsidRPr="004F4D17">
          <w:rPr>
            <w:rStyle w:val="Hyperlink"/>
            <w:rFonts w:cs="David" w:hint="eastAsia"/>
            <w:b/>
            <w:bCs/>
            <w:noProof/>
            <w:rtl/>
          </w:rPr>
          <w:t>תשלום</w:t>
        </w:r>
        <w:r w:rsidR="008D6C20" w:rsidRPr="004F4D17">
          <w:rPr>
            <w:rStyle w:val="Hyperlink"/>
            <w:rFonts w:cs="David"/>
            <w:b/>
            <w:bCs/>
            <w:noProof/>
            <w:rtl/>
          </w:rPr>
          <w:t xml:space="preserve"> </w:t>
        </w:r>
        <w:r w:rsidR="008D6C20" w:rsidRPr="004F4D17">
          <w:rPr>
            <w:rStyle w:val="Hyperlink"/>
            <w:rFonts w:cs="David" w:hint="eastAsia"/>
            <w:b/>
            <w:bCs/>
            <w:noProof/>
            <w:rtl/>
          </w:rPr>
          <w:t>ליועצים</w:t>
        </w:r>
        <w:r w:rsidR="008D6C20">
          <w:rPr>
            <w:noProof/>
            <w:webHidden/>
          </w:rPr>
          <w:tab/>
        </w:r>
        <w:r w:rsidR="008D6C20">
          <w:rPr>
            <w:rStyle w:val="Hyperlink"/>
            <w:noProof/>
            <w:rtl/>
          </w:rPr>
          <w:fldChar w:fldCharType="begin"/>
        </w:r>
        <w:r w:rsidR="008D6C20">
          <w:rPr>
            <w:noProof/>
            <w:webHidden/>
          </w:rPr>
          <w:instrText xml:space="preserve"> PAGEREF _Toc444798617 \h </w:instrText>
        </w:r>
        <w:r w:rsidR="008D6C20">
          <w:rPr>
            <w:rStyle w:val="Hyperlink"/>
            <w:noProof/>
            <w:rtl/>
          </w:rPr>
        </w:r>
        <w:r w:rsidR="008D6C20">
          <w:rPr>
            <w:rStyle w:val="Hyperlink"/>
            <w:noProof/>
            <w:rtl/>
          </w:rPr>
          <w:fldChar w:fldCharType="separate"/>
        </w:r>
        <w:r w:rsidR="008D6C20">
          <w:rPr>
            <w:noProof/>
            <w:webHidden/>
          </w:rPr>
          <w:t>44</w:t>
        </w:r>
        <w:r w:rsidR="008D6C20">
          <w:rPr>
            <w:rStyle w:val="Hyperlink"/>
            <w:noProof/>
            <w:rtl/>
          </w:rPr>
          <w:fldChar w:fldCharType="end"/>
        </w:r>
      </w:hyperlink>
    </w:p>
    <w:p w:rsidR="008D6C20" w:rsidRDefault="00D70D0D" w:rsidP="008D6C20">
      <w:pPr>
        <w:pStyle w:val="TOC1"/>
        <w:rPr>
          <w:rFonts w:asciiTheme="minorHAnsi" w:eastAsiaTheme="minorEastAsia" w:hAnsiTheme="minorHAnsi" w:cstheme="minorBidi"/>
          <w:noProof/>
          <w:sz w:val="22"/>
          <w:szCs w:val="22"/>
          <w:lang w:eastAsia="en-US"/>
        </w:rPr>
      </w:pPr>
      <w:hyperlink w:anchor="_Toc444798618" w:history="1">
        <w:r w:rsidR="008D6C20" w:rsidRPr="004F4D17">
          <w:rPr>
            <w:rStyle w:val="Hyperlink"/>
            <w:rFonts w:cs="David" w:hint="eastAsia"/>
            <w:b/>
            <w:bCs/>
            <w:noProof/>
            <w:rtl/>
          </w:rPr>
          <w:t>נספח</w:t>
        </w:r>
        <w:r w:rsidR="008D6C20" w:rsidRPr="004F4D17">
          <w:rPr>
            <w:rStyle w:val="Hyperlink"/>
            <w:rFonts w:cs="David"/>
            <w:b/>
            <w:bCs/>
            <w:noProof/>
            <w:rtl/>
          </w:rPr>
          <w:t xml:space="preserve"> </w:t>
        </w:r>
        <w:r w:rsidR="008D6C20" w:rsidRPr="004F4D17">
          <w:rPr>
            <w:rStyle w:val="Hyperlink"/>
            <w:rFonts w:cs="David" w:hint="eastAsia"/>
            <w:b/>
            <w:bCs/>
            <w:noProof/>
            <w:rtl/>
          </w:rPr>
          <w:t>א</w:t>
        </w:r>
        <w:r w:rsidR="008D6C20" w:rsidRPr="004F4D17">
          <w:rPr>
            <w:rStyle w:val="Hyperlink"/>
            <w:rFonts w:cs="David"/>
            <w:b/>
            <w:bCs/>
            <w:noProof/>
            <w:rtl/>
          </w:rPr>
          <w:t>'6</w:t>
        </w:r>
        <w:r w:rsidR="008D6C20" w:rsidRPr="004F4D17">
          <w:rPr>
            <w:rStyle w:val="Hyperlink"/>
            <w:rFonts w:cs="David"/>
            <w:noProof/>
            <w:rtl/>
          </w:rPr>
          <w:t xml:space="preserve"> – </w:t>
        </w:r>
        <w:r w:rsidR="008D6C20" w:rsidRPr="004F4D17">
          <w:rPr>
            <w:rStyle w:val="Hyperlink"/>
            <w:rFonts w:cs="David" w:hint="eastAsia"/>
            <w:b/>
            <w:bCs/>
            <w:noProof/>
            <w:rtl/>
          </w:rPr>
          <w:t>חוות</w:t>
        </w:r>
        <w:r w:rsidR="008D6C20" w:rsidRPr="004F4D17">
          <w:rPr>
            <w:rStyle w:val="Hyperlink"/>
            <w:rFonts w:cs="David"/>
            <w:b/>
            <w:bCs/>
            <w:noProof/>
            <w:rtl/>
          </w:rPr>
          <w:t xml:space="preserve"> </w:t>
        </w:r>
        <w:r w:rsidR="008D6C20" w:rsidRPr="004F4D17">
          <w:rPr>
            <w:rStyle w:val="Hyperlink"/>
            <w:rFonts w:cs="David" w:hint="eastAsia"/>
            <w:b/>
            <w:bCs/>
            <w:noProof/>
            <w:rtl/>
          </w:rPr>
          <w:t>דעת</w:t>
        </w:r>
        <w:r w:rsidR="008D6C20" w:rsidRPr="004F4D17">
          <w:rPr>
            <w:rStyle w:val="Hyperlink"/>
            <w:rFonts w:cs="David"/>
            <w:b/>
            <w:bCs/>
            <w:noProof/>
            <w:rtl/>
          </w:rPr>
          <w:t xml:space="preserve"> </w:t>
        </w:r>
        <w:r w:rsidR="008D6C20" w:rsidRPr="004F4D17">
          <w:rPr>
            <w:rStyle w:val="Hyperlink"/>
            <w:rFonts w:cs="David" w:hint="eastAsia"/>
            <w:b/>
            <w:bCs/>
            <w:noProof/>
            <w:rtl/>
          </w:rPr>
          <w:t>רואה</w:t>
        </w:r>
        <w:r w:rsidR="008D6C20" w:rsidRPr="004F4D17">
          <w:rPr>
            <w:rStyle w:val="Hyperlink"/>
            <w:rFonts w:cs="David"/>
            <w:b/>
            <w:bCs/>
            <w:noProof/>
            <w:rtl/>
          </w:rPr>
          <w:t xml:space="preserve"> </w:t>
        </w:r>
        <w:r w:rsidR="008D6C20" w:rsidRPr="004F4D17">
          <w:rPr>
            <w:rStyle w:val="Hyperlink"/>
            <w:rFonts w:cs="David" w:hint="eastAsia"/>
            <w:b/>
            <w:bCs/>
            <w:noProof/>
            <w:rtl/>
          </w:rPr>
          <w:t>חשבון</w:t>
        </w:r>
        <w:r w:rsidR="008D6C20" w:rsidRPr="004F4D17">
          <w:rPr>
            <w:rStyle w:val="Hyperlink"/>
            <w:rFonts w:cs="David"/>
            <w:noProof/>
            <w:rtl/>
          </w:rPr>
          <w:t xml:space="preserve"> – </w:t>
        </w:r>
        <w:r w:rsidR="008D6C20" w:rsidRPr="004F4D17">
          <w:rPr>
            <w:rStyle w:val="Hyperlink"/>
            <w:rFonts w:cs="David" w:hint="eastAsia"/>
            <w:noProof/>
            <w:rtl/>
          </w:rPr>
          <w:t>לתאגיד</w:t>
        </w:r>
        <w:r w:rsidR="008D6C20" w:rsidRPr="004F4D17">
          <w:rPr>
            <w:rStyle w:val="Hyperlink"/>
            <w:rFonts w:cs="David"/>
            <w:noProof/>
            <w:rtl/>
          </w:rPr>
          <w:t xml:space="preserve"> </w:t>
        </w:r>
        <w:r w:rsidR="008D6C20" w:rsidRPr="004F4D17">
          <w:rPr>
            <w:rStyle w:val="Hyperlink"/>
            <w:rFonts w:cs="David" w:hint="eastAsia"/>
            <w:noProof/>
            <w:rtl/>
          </w:rPr>
          <w:t>בלבד</w:t>
        </w:r>
        <w:r w:rsidR="008D6C20">
          <w:rPr>
            <w:noProof/>
            <w:webHidden/>
          </w:rPr>
          <w:tab/>
        </w:r>
        <w:r w:rsidR="008D6C20">
          <w:rPr>
            <w:rStyle w:val="Hyperlink"/>
            <w:noProof/>
            <w:rtl/>
          </w:rPr>
          <w:fldChar w:fldCharType="begin"/>
        </w:r>
        <w:r w:rsidR="008D6C20">
          <w:rPr>
            <w:noProof/>
            <w:webHidden/>
          </w:rPr>
          <w:instrText xml:space="preserve"> PAGEREF _Toc444798618 \h </w:instrText>
        </w:r>
        <w:r w:rsidR="008D6C20">
          <w:rPr>
            <w:rStyle w:val="Hyperlink"/>
            <w:noProof/>
            <w:rtl/>
          </w:rPr>
        </w:r>
        <w:r w:rsidR="008D6C20">
          <w:rPr>
            <w:rStyle w:val="Hyperlink"/>
            <w:noProof/>
            <w:rtl/>
          </w:rPr>
          <w:fldChar w:fldCharType="separate"/>
        </w:r>
        <w:r w:rsidR="008D6C20">
          <w:rPr>
            <w:noProof/>
            <w:webHidden/>
          </w:rPr>
          <w:t>46</w:t>
        </w:r>
        <w:r w:rsidR="008D6C20">
          <w:rPr>
            <w:rStyle w:val="Hyperlink"/>
            <w:noProof/>
            <w:rtl/>
          </w:rPr>
          <w:fldChar w:fldCharType="end"/>
        </w:r>
      </w:hyperlink>
    </w:p>
    <w:p w:rsidR="008D6C20" w:rsidRDefault="00D70D0D" w:rsidP="008D6C20">
      <w:pPr>
        <w:pStyle w:val="TOC1"/>
        <w:rPr>
          <w:rFonts w:asciiTheme="minorHAnsi" w:eastAsiaTheme="minorEastAsia" w:hAnsiTheme="minorHAnsi" w:cstheme="minorBidi"/>
          <w:noProof/>
          <w:sz w:val="22"/>
          <w:szCs w:val="22"/>
          <w:lang w:eastAsia="en-US"/>
        </w:rPr>
      </w:pPr>
      <w:hyperlink w:anchor="_Toc444798619" w:history="1">
        <w:r w:rsidR="008D6C20" w:rsidRPr="004F4D17">
          <w:rPr>
            <w:rStyle w:val="Hyperlink"/>
            <w:rFonts w:cs="David" w:hint="eastAsia"/>
            <w:b/>
            <w:bCs/>
            <w:noProof/>
            <w:rtl/>
          </w:rPr>
          <w:t>נספח</w:t>
        </w:r>
        <w:r w:rsidR="008D6C20" w:rsidRPr="004F4D17">
          <w:rPr>
            <w:rStyle w:val="Hyperlink"/>
            <w:rFonts w:cs="David"/>
            <w:b/>
            <w:bCs/>
            <w:noProof/>
            <w:rtl/>
          </w:rPr>
          <w:t xml:space="preserve"> </w:t>
        </w:r>
        <w:r w:rsidR="008D6C20" w:rsidRPr="004F4D17">
          <w:rPr>
            <w:rStyle w:val="Hyperlink"/>
            <w:rFonts w:cs="David" w:hint="eastAsia"/>
            <w:b/>
            <w:bCs/>
            <w:noProof/>
            <w:rtl/>
          </w:rPr>
          <w:t>א</w:t>
        </w:r>
        <w:r w:rsidR="008D6C20" w:rsidRPr="004F4D17">
          <w:rPr>
            <w:rStyle w:val="Hyperlink"/>
            <w:rFonts w:cs="David"/>
            <w:b/>
            <w:bCs/>
            <w:noProof/>
            <w:rtl/>
          </w:rPr>
          <w:t>'7</w:t>
        </w:r>
        <w:r w:rsidR="008D6C20" w:rsidRPr="004F4D17">
          <w:rPr>
            <w:rStyle w:val="Hyperlink"/>
            <w:rFonts w:cs="David"/>
            <w:noProof/>
            <w:rtl/>
          </w:rPr>
          <w:t xml:space="preserve"> – </w:t>
        </w:r>
        <w:r w:rsidR="008D6C20" w:rsidRPr="004F4D17">
          <w:rPr>
            <w:rStyle w:val="Hyperlink"/>
            <w:rFonts w:cs="David" w:hint="eastAsia"/>
            <w:b/>
            <w:bCs/>
            <w:noProof/>
            <w:rtl/>
          </w:rPr>
          <w:t>תצהיר</w:t>
        </w:r>
        <w:r w:rsidR="008D6C20" w:rsidRPr="004F4D17">
          <w:rPr>
            <w:rStyle w:val="Hyperlink"/>
            <w:rFonts w:cs="David"/>
            <w:b/>
            <w:bCs/>
            <w:noProof/>
            <w:rtl/>
          </w:rPr>
          <w:t xml:space="preserve"> </w:t>
        </w:r>
        <w:r w:rsidR="008D6C20" w:rsidRPr="004F4D17">
          <w:rPr>
            <w:rStyle w:val="Hyperlink"/>
            <w:rFonts w:cs="David" w:hint="eastAsia"/>
            <w:b/>
            <w:bCs/>
            <w:noProof/>
            <w:rtl/>
          </w:rPr>
          <w:t>בדבר</w:t>
        </w:r>
        <w:r w:rsidR="008D6C20" w:rsidRPr="004F4D17">
          <w:rPr>
            <w:rStyle w:val="Hyperlink"/>
            <w:rFonts w:cs="David"/>
            <w:b/>
            <w:bCs/>
            <w:noProof/>
            <w:rtl/>
          </w:rPr>
          <w:t xml:space="preserve"> </w:t>
        </w:r>
        <w:r w:rsidR="008D6C20" w:rsidRPr="004F4D17">
          <w:rPr>
            <w:rStyle w:val="Hyperlink"/>
            <w:rFonts w:cs="David" w:hint="eastAsia"/>
            <w:b/>
            <w:bCs/>
            <w:noProof/>
            <w:rtl/>
          </w:rPr>
          <w:t>אי</w:t>
        </w:r>
        <w:r w:rsidR="008D6C20" w:rsidRPr="004F4D17">
          <w:rPr>
            <w:rStyle w:val="Hyperlink"/>
            <w:rFonts w:cs="David"/>
            <w:b/>
            <w:bCs/>
            <w:noProof/>
            <w:rtl/>
          </w:rPr>
          <w:t xml:space="preserve"> </w:t>
        </w:r>
        <w:r w:rsidR="008D6C20" w:rsidRPr="004F4D17">
          <w:rPr>
            <w:rStyle w:val="Hyperlink"/>
            <w:rFonts w:cs="David" w:hint="eastAsia"/>
            <w:b/>
            <w:bCs/>
            <w:noProof/>
            <w:rtl/>
          </w:rPr>
          <w:t>תיאום</w:t>
        </w:r>
        <w:r w:rsidR="008D6C20" w:rsidRPr="004F4D17">
          <w:rPr>
            <w:rStyle w:val="Hyperlink"/>
            <w:rFonts w:cs="David"/>
            <w:b/>
            <w:bCs/>
            <w:noProof/>
            <w:rtl/>
          </w:rPr>
          <w:t xml:space="preserve"> </w:t>
        </w:r>
        <w:r w:rsidR="008D6C20" w:rsidRPr="004F4D17">
          <w:rPr>
            <w:rStyle w:val="Hyperlink"/>
            <w:rFonts w:cs="David" w:hint="eastAsia"/>
            <w:b/>
            <w:bCs/>
            <w:noProof/>
            <w:rtl/>
          </w:rPr>
          <w:t>הצעות</w:t>
        </w:r>
        <w:r w:rsidR="008D6C20">
          <w:rPr>
            <w:noProof/>
            <w:webHidden/>
          </w:rPr>
          <w:tab/>
        </w:r>
        <w:r w:rsidR="008D6C20">
          <w:rPr>
            <w:rStyle w:val="Hyperlink"/>
            <w:noProof/>
            <w:rtl/>
          </w:rPr>
          <w:fldChar w:fldCharType="begin"/>
        </w:r>
        <w:r w:rsidR="008D6C20">
          <w:rPr>
            <w:noProof/>
            <w:webHidden/>
          </w:rPr>
          <w:instrText xml:space="preserve"> PAGEREF _Toc444798619 \h </w:instrText>
        </w:r>
        <w:r w:rsidR="008D6C20">
          <w:rPr>
            <w:rStyle w:val="Hyperlink"/>
            <w:noProof/>
            <w:rtl/>
          </w:rPr>
        </w:r>
        <w:r w:rsidR="008D6C20">
          <w:rPr>
            <w:rStyle w:val="Hyperlink"/>
            <w:noProof/>
            <w:rtl/>
          </w:rPr>
          <w:fldChar w:fldCharType="separate"/>
        </w:r>
        <w:r w:rsidR="008D6C20">
          <w:rPr>
            <w:noProof/>
            <w:webHidden/>
          </w:rPr>
          <w:t>47</w:t>
        </w:r>
        <w:r w:rsidR="008D6C20">
          <w:rPr>
            <w:rStyle w:val="Hyperlink"/>
            <w:noProof/>
            <w:rtl/>
          </w:rPr>
          <w:fldChar w:fldCharType="end"/>
        </w:r>
      </w:hyperlink>
    </w:p>
    <w:p w:rsidR="008D6C20" w:rsidRDefault="00D70D0D" w:rsidP="008D6C20">
      <w:pPr>
        <w:pStyle w:val="TOC1"/>
        <w:rPr>
          <w:rFonts w:asciiTheme="minorHAnsi" w:eastAsiaTheme="minorEastAsia" w:hAnsiTheme="minorHAnsi" w:cstheme="minorBidi"/>
          <w:noProof/>
          <w:sz w:val="22"/>
          <w:szCs w:val="22"/>
          <w:lang w:eastAsia="en-US"/>
        </w:rPr>
      </w:pPr>
      <w:hyperlink w:anchor="_Toc444798620" w:history="1">
        <w:r w:rsidR="008D6C20" w:rsidRPr="004F4D17">
          <w:rPr>
            <w:rStyle w:val="Hyperlink"/>
            <w:rFonts w:cs="David" w:hint="eastAsia"/>
            <w:b/>
            <w:bCs/>
            <w:noProof/>
            <w:rtl/>
          </w:rPr>
          <w:t>נספח</w:t>
        </w:r>
        <w:r w:rsidR="008D6C20" w:rsidRPr="004F4D17">
          <w:rPr>
            <w:rStyle w:val="Hyperlink"/>
            <w:rFonts w:cs="David"/>
            <w:b/>
            <w:bCs/>
            <w:noProof/>
            <w:rtl/>
          </w:rPr>
          <w:t xml:space="preserve"> </w:t>
        </w:r>
        <w:r w:rsidR="008D6C20" w:rsidRPr="004F4D17">
          <w:rPr>
            <w:rStyle w:val="Hyperlink"/>
            <w:rFonts w:cs="David" w:hint="eastAsia"/>
            <w:b/>
            <w:bCs/>
            <w:noProof/>
            <w:rtl/>
          </w:rPr>
          <w:t>א</w:t>
        </w:r>
        <w:r w:rsidR="008D6C20" w:rsidRPr="004F4D17">
          <w:rPr>
            <w:rStyle w:val="Hyperlink"/>
            <w:rFonts w:cs="David"/>
            <w:b/>
            <w:bCs/>
            <w:noProof/>
            <w:rtl/>
          </w:rPr>
          <w:t>'8</w:t>
        </w:r>
        <w:r w:rsidR="008D6C20" w:rsidRPr="004F4D17">
          <w:rPr>
            <w:rStyle w:val="Hyperlink"/>
            <w:rFonts w:cs="David"/>
            <w:noProof/>
            <w:rtl/>
          </w:rPr>
          <w:t xml:space="preserve"> – </w:t>
        </w:r>
        <w:r w:rsidR="008D6C20" w:rsidRPr="004F4D17">
          <w:rPr>
            <w:rStyle w:val="Hyperlink"/>
            <w:rFonts w:cs="David" w:hint="eastAsia"/>
            <w:b/>
            <w:bCs/>
            <w:noProof/>
            <w:rtl/>
          </w:rPr>
          <w:t>מקצועות</w:t>
        </w:r>
        <w:r w:rsidR="008D6C20" w:rsidRPr="004F4D17">
          <w:rPr>
            <w:rStyle w:val="Hyperlink"/>
            <w:rFonts w:cs="David"/>
            <w:b/>
            <w:bCs/>
            <w:noProof/>
            <w:rtl/>
          </w:rPr>
          <w:t xml:space="preserve"> </w:t>
        </w:r>
        <w:r w:rsidR="008D6C20" w:rsidRPr="004F4D17">
          <w:rPr>
            <w:rStyle w:val="Hyperlink"/>
            <w:rFonts w:cs="David" w:hint="eastAsia"/>
            <w:b/>
            <w:bCs/>
            <w:noProof/>
            <w:rtl/>
          </w:rPr>
          <w:t>בריאות</w:t>
        </w:r>
        <w:r w:rsidR="008D6C20">
          <w:rPr>
            <w:noProof/>
            <w:webHidden/>
          </w:rPr>
          <w:tab/>
        </w:r>
        <w:r w:rsidR="008D6C20">
          <w:rPr>
            <w:rStyle w:val="Hyperlink"/>
            <w:noProof/>
            <w:rtl/>
          </w:rPr>
          <w:fldChar w:fldCharType="begin"/>
        </w:r>
        <w:r w:rsidR="008D6C20">
          <w:rPr>
            <w:noProof/>
            <w:webHidden/>
          </w:rPr>
          <w:instrText xml:space="preserve"> PAGEREF _Toc444798620 \h </w:instrText>
        </w:r>
        <w:r w:rsidR="008D6C20">
          <w:rPr>
            <w:rStyle w:val="Hyperlink"/>
            <w:noProof/>
            <w:rtl/>
          </w:rPr>
        </w:r>
        <w:r w:rsidR="008D6C20">
          <w:rPr>
            <w:rStyle w:val="Hyperlink"/>
            <w:noProof/>
            <w:rtl/>
          </w:rPr>
          <w:fldChar w:fldCharType="separate"/>
        </w:r>
        <w:r w:rsidR="008D6C20">
          <w:rPr>
            <w:noProof/>
            <w:webHidden/>
          </w:rPr>
          <w:t>48</w:t>
        </w:r>
        <w:r w:rsidR="008D6C20">
          <w:rPr>
            <w:rStyle w:val="Hyperlink"/>
            <w:noProof/>
            <w:rtl/>
          </w:rPr>
          <w:fldChar w:fldCharType="end"/>
        </w:r>
      </w:hyperlink>
    </w:p>
    <w:p w:rsidR="008D6C20" w:rsidRDefault="00D70D0D" w:rsidP="008D6C20">
      <w:pPr>
        <w:pStyle w:val="TOC1"/>
        <w:rPr>
          <w:rFonts w:asciiTheme="minorHAnsi" w:eastAsiaTheme="minorEastAsia" w:hAnsiTheme="minorHAnsi" w:cstheme="minorBidi"/>
          <w:noProof/>
          <w:sz w:val="22"/>
          <w:szCs w:val="22"/>
          <w:lang w:eastAsia="en-US"/>
        </w:rPr>
      </w:pPr>
      <w:hyperlink w:anchor="_Toc444798621" w:history="1">
        <w:r w:rsidR="008D6C20" w:rsidRPr="004F4D17">
          <w:rPr>
            <w:rStyle w:val="Hyperlink"/>
            <w:rFonts w:cs="David" w:hint="eastAsia"/>
            <w:b/>
            <w:bCs/>
            <w:noProof/>
            <w:rtl/>
          </w:rPr>
          <w:t>נספח</w:t>
        </w:r>
        <w:r w:rsidR="008D6C20" w:rsidRPr="004F4D17">
          <w:rPr>
            <w:rStyle w:val="Hyperlink"/>
            <w:rFonts w:cs="David"/>
            <w:b/>
            <w:bCs/>
            <w:noProof/>
            <w:rtl/>
          </w:rPr>
          <w:t xml:space="preserve"> </w:t>
        </w:r>
        <w:r w:rsidR="008D6C20" w:rsidRPr="004F4D17">
          <w:rPr>
            <w:rStyle w:val="Hyperlink"/>
            <w:rFonts w:cs="David" w:hint="eastAsia"/>
            <w:b/>
            <w:bCs/>
            <w:noProof/>
            <w:rtl/>
          </w:rPr>
          <w:t>א</w:t>
        </w:r>
        <w:r w:rsidR="008D6C20" w:rsidRPr="004F4D17">
          <w:rPr>
            <w:rStyle w:val="Hyperlink"/>
            <w:rFonts w:cs="David"/>
            <w:b/>
            <w:bCs/>
            <w:noProof/>
            <w:rtl/>
          </w:rPr>
          <w:t>'9</w:t>
        </w:r>
        <w:r w:rsidR="008D6C20" w:rsidRPr="004F4D17">
          <w:rPr>
            <w:rStyle w:val="Hyperlink"/>
            <w:rFonts w:cs="David"/>
            <w:noProof/>
            <w:rtl/>
          </w:rPr>
          <w:t xml:space="preserve"> –</w:t>
        </w:r>
        <w:r w:rsidR="008D6C20" w:rsidRPr="004F4D17">
          <w:rPr>
            <w:rStyle w:val="Hyperlink"/>
            <w:rFonts w:cs="David" w:hint="eastAsia"/>
            <w:b/>
            <w:bCs/>
            <w:noProof/>
            <w:rtl/>
          </w:rPr>
          <w:t>הצעת</w:t>
        </w:r>
        <w:r w:rsidR="008D6C20" w:rsidRPr="004F4D17">
          <w:rPr>
            <w:rStyle w:val="Hyperlink"/>
            <w:rFonts w:cs="David"/>
            <w:b/>
            <w:bCs/>
            <w:noProof/>
            <w:rtl/>
          </w:rPr>
          <w:t xml:space="preserve"> </w:t>
        </w:r>
        <w:r w:rsidR="008D6C20" w:rsidRPr="004F4D17">
          <w:rPr>
            <w:rStyle w:val="Hyperlink"/>
            <w:rFonts w:cs="David" w:hint="eastAsia"/>
            <w:b/>
            <w:bCs/>
            <w:noProof/>
            <w:rtl/>
          </w:rPr>
          <w:t>מחיר</w:t>
        </w:r>
        <w:r w:rsidR="008D6C20">
          <w:rPr>
            <w:noProof/>
            <w:webHidden/>
          </w:rPr>
          <w:tab/>
        </w:r>
        <w:r w:rsidR="008D6C20">
          <w:rPr>
            <w:rStyle w:val="Hyperlink"/>
            <w:noProof/>
            <w:rtl/>
          </w:rPr>
          <w:fldChar w:fldCharType="begin"/>
        </w:r>
        <w:r w:rsidR="008D6C20">
          <w:rPr>
            <w:noProof/>
            <w:webHidden/>
          </w:rPr>
          <w:instrText xml:space="preserve"> PAGEREF _Toc444798621 \h </w:instrText>
        </w:r>
        <w:r w:rsidR="008D6C20">
          <w:rPr>
            <w:rStyle w:val="Hyperlink"/>
            <w:noProof/>
            <w:rtl/>
          </w:rPr>
        </w:r>
        <w:r w:rsidR="008D6C20">
          <w:rPr>
            <w:rStyle w:val="Hyperlink"/>
            <w:noProof/>
            <w:rtl/>
          </w:rPr>
          <w:fldChar w:fldCharType="separate"/>
        </w:r>
        <w:r w:rsidR="008D6C20">
          <w:rPr>
            <w:noProof/>
            <w:webHidden/>
          </w:rPr>
          <w:t>49</w:t>
        </w:r>
        <w:r w:rsidR="008D6C20">
          <w:rPr>
            <w:rStyle w:val="Hyperlink"/>
            <w:noProof/>
            <w:rtl/>
          </w:rPr>
          <w:fldChar w:fldCharType="end"/>
        </w:r>
      </w:hyperlink>
    </w:p>
    <w:p w:rsidR="008D6C20" w:rsidRDefault="00D70D0D" w:rsidP="008D6C20">
      <w:pPr>
        <w:pStyle w:val="TOC1"/>
        <w:rPr>
          <w:rFonts w:asciiTheme="minorHAnsi" w:eastAsiaTheme="minorEastAsia" w:hAnsiTheme="minorHAnsi" w:cstheme="minorBidi"/>
          <w:noProof/>
          <w:sz w:val="22"/>
          <w:szCs w:val="22"/>
          <w:lang w:eastAsia="en-US"/>
        </w:rPr>
      </w:pPr>
      <w:hyperlink w:anchor="_Toc444798622" w:history="1">
        <w:r w:rsidR="008D6C20" w:rsidRPr="004F4D17">
          <w:rPr>
            <w:rStyle w:val="Hyperlink"/>
            <w:rFonts w:ascii="Calibri" w:eastAsia="Times New Roman" w:hAnsi="Calibri" w:cs="David" w:hint="eastAsia"/>
            <w:b/>
            <w:bCs/>
            <w:noProof/>
            <w:rtl/>
          </w:rPr>
          <w:t>נספח</w:t>
        </w:r>
        <w:r w:rsidR="008D6C20" w:rsidRPr="004F4D17">
          <w:rPr>
            <w:rStyle w:val="Hyperlink"/>
            <w:rFonts w:ascii="Calibri" w:eastAsia="Times New Roman" w:hAnsi="Calibri" w:cs="David"/>
            <w:b/>
            <w:bCs/>
            <w:noProof/>
            <w:rtl/>
          </w:rPr>
          <w:t xml:space="preserve"> </w:t>
        </w:r>
        <w:r w:rsidR="008D6C20" w:rsidRPr="004F4D17">
          <w:rPr>
            <w:rStyle w:val="Hyperlink"/>
            <w:rFonts w:ascii="Calibri" w:eastAsia="Times New Roman" w:hAnsi="Calibri" w:cs="David" w:hint="eastAsia"/>
            <w:b/>
            <w:bCs/>
            <w:noProof/>
            <w:rtl/>
          </w:rPr>
          <w:t>ב</w:t>
        </w:r>
        <w:r w:rsidR="008D6C20" w:rsidRPr="004F4D17">
          <w:rPr>
            <w:rStyle w:val="Hyperlink"/>
            <w:rFonts w:ascii="Calibri" w:eastAsia="Times New Roman" w:hAnsi="Calibri" w:cs="David"/>
            <w:b/>
            <w:bCs/>
            <w:noProof/>
            <w:rtl/>
          </w:rPr>
          <w:t>' -</w:t>
        </w:r>
        <w:r w:rsidR="008D6C20" w:rsidRPr="004F4D17">
          <w:rPr>
            <w:rStyle w:val="Hyperlink"/>
            <w:rFonts w:ascii="Calibri" w:eastAsia="Times New Roman" w:hAnsi="Calibri" w:cs="David" w:hint="eastAsia"/>
            <w:b/>
            <w:bCs/>
            <w:noProof/>
            <w:rtl/>
          </w:rPr>
          <w:t>הסכם</w:t>
        </w:r>
        <w:r w:rsidR="008D6C20" w:rsidRPr="004F4D17">
          <w:rPr>
            <w:rStyle w:val="Hyperlink"/>
            <w:rFonts w:ascii="Calibri" w:eastAsia="Times New Roman" w:hAnsi="Calibri" w:cs="David"/>
            <w:b/>
            <w:bCs/>
            <w:noProof/>
            <w:rtl/>
          </w:rPr>
          <w:t xml:space="preserve"> </w:t>
        </w:r>
        <w:r w:rsidR="008D6C20" w:rsidRPr="004F4D17">
          <w:rPr>
            <w:rStyle w:val="Hyperlink"/>
            <w:rFonts w:ascii="Calibri" w:eastAsia="Times New Roman" w:hAnsi="Calibri" w:cs="David" w:hint="eastAsia"/>
            <w:b/>
            <w:bCs/>
            <w:noProof/>
            <w:rtl/>
          </w:rPr>
          <w:t>התקשרות</w:t>
        </w:r>
        <w:r w:rsidR="008D6C20">
          <w:rPr>
            <w:noProof/>
            <w:webHidden/>
          </w:rPr>
          <w:tab/>
        </w:r>
        <w:r w:rsidR="008D6C20">
          <w:rPr>
            <w:rStyle w:val="Hyperlink"/>
            <w:noProof/>
            <w:rtl/>
          </w:rPr>
          <w:fldChar w:fldCharType="begin"/>
        </w:r>
        <w:r w:rsidR="008D6C20">
          <w:rPr>
            <w:noProof/>
            <w:webHidden/>
          </w:rPr>
          <w:instrText xml:space="preserve"> PAGEREF _Toc444798622 \h </w:instrText>
        </w:r>
        <w:r w:rsidR="008D6C20">
          <w:rPr>
            <w:rStyle w:val="Hyperlink"/>
            <w:noProof/>
            <w:rtl/>
          </w:rPr>
        </w:r>
        <w:r w:rsidR="008D6C20">
          <w:rPr>
            <w:rStyle w:val="Hyperlink"/>
            <w:noProof/>
            <w:rtl/>
          </w:rPr>
          <w:fldChar w:fldCharType="separate"/>
        </w:r>
        <w:r w:rsidR="008D6C20">
          <w:rPr>
            <w:noProof/>
            <w:webHidden/>
          </w:rPr>
          <w:t>51</w:t>
        </w:r>
        <w:r w:rsidR="008D6C20">
          <w:rPr>
            <w:rStyle w:val="Hyperlink"/>
            <w:noProof/>
            <w:rtl/>
          </w:rPr>
          <w:fldChar w:fldCharType="end"/>
        </w:r>
      </w:hyperlink>
    </w:p>
    <w:p w:rsidR="008D6C20" w:rsidRDefault="00D70D0D" w:rsidP="008D6C20">
      <w:pPr>
        <w:pStyle w:val="TOC1"/>
        <w:rPr>
          <w:rFonts w:asciiTheme="minorHAnsi" w:eastAsiaTheme="minorEastAsia" w:hAnsiTheme="minorHAnsi" w:cstheme="minorBidi"/>
          <w:noProof/>
          <w:sz w:val="22"/>
          <w:szCs w:val="22"/>
          <w:lang w:eastAsia="en-US"/>
        </w:rPr>
      </w:pPr>
      <w:hyperlink w:anchor="_Toc444798623" w:history="1">
        <w:r w:rsidR="008D6C20" w:rsidRPr="004F4D17">
          <w:rPr>
            <w:rStyle w:val="Hyperlink"/>
            <w:rFonts w:ascii="Calibri" w:eastAsia="Times New Roman" w:hAnsi="Calibri" w:cs="David" w:hint="eastAsia"/>
            <w:b/>
            <w:bCs/>
            <w:noProof/>
            <w:rtl/>
          </w:rPr>
          <w:t>נספח</w:t>
        </w:r>
        <w:r w:rsidR="008D6C20" w:rsidRPr="004F4D17">
          <w:rPr>
            <w:rStyle w:val="Hyperlink"/>
            <w:rFonts w:ascii="Calibri" w:eastAsia="Times New Roman" w:hAnsi="Calibri" w:cs="David"/>
            <w:b/>
            <w:bCs/>
            <w:noProof/>
            <w:rtl/>
          </w:rPr>
          <w:t xml:space="preserve"> </w:t>
        </w:r>
        <w:r w:rsidR="008D6C20" w:rsidRPr="004F4D17">
          <w:rPr>
            <w:rStyle w:val="Hyperlink"/>
            <w:rFonts w:ascii="Calibri" w:eastAsia="Times New Roman" w:hAnsi="Calibri" w:cs="David" w:hint="eastAsia"/>
            <w:b/>
            <w:bCs/>
            <w:noProof/>
            <w:rtl/>
          </w:rPr>
          <w:t>ב</w:t>
        </w:r>
        <w:r w:rsidR="008D6C20" w:rsidRPr="004F4D17">
          <w:rPr>
            <w:rStyle w:val="Hyperlink"/>
            <w:rFonts w:ascii="Calibri" w:eastAsia="Times New Roman" w:hAnsi="Calibri" w:cs="David"/>
            <w:b/>
            <w:bCs/>
            <w:noProof/>
            <w:rtl/>
          </w:rPr>
          <w:t>'1 -</w:t>
        </w:r>
        <w:r w:rsidR="008D6C20" w:rsidRPr="004F4D17">
          <w:rPr>
            <w:rStyle w:val="Hyperlink"/>
            <w:rFonts w:ascii="Calibri" w:eastAsia="Times New Roman" w:hAnsi="Calibri" w:cs="David" w:hint="eastAsia"/>
            <w:b/>
            <w:bCs/>
            <w:noProof/>
            <w:rtl/>
          </w:rPr>
          <w:t>אישור</w:t>
        </w:r>
        <w:r w:rsidR="008D6C20" w:rsidRPr="004F4D17">
          <w:rPr>
            <w:rStyle w:val="Hyperlink"/>
            <w:rFonts w:ascii="Calibri" w:eastAsia="Times New Roman" w:hAnsi="Calibri" w:cs="David"/>
            <w:b/>
            <w:bCs/>
            <w:noProof/>
            <w:rtl/>
          </w:rPr>
          <w:t xml:space="preserve"> </w:t>
        </w:r>
        <w:r w:rsidR="008D6C20" w:rsidRPr="004F4D17">
          <w:rPr>
            <w:rStyle w:val="Hyperlink"/>
            <w:rFonts w:ascii="Calibri" w:eastAsia="Times New Roman" w:hAnsi="Calibri" w:cs="David" w:hint="eastAsia"/>
            <w:b/>
            <w:bCs/>
            <w:noProof/>
            <w:rtl/>
          </w:rPr>
          <w:t>קיום</w:t>
        </w:r>
        <w:r w:rsidR="008D6C20" w:rsidRPr="004F4D17">
          <w:rPr>
            <w:rStyle w:val="Hyperlink"/>
            <w:rFonts w:ascii="Calibri" w:eastAsia="Times New Roman" w:hAnsi="Calibri" w:cs="David"/>
            <w:b/>
            <w:bCs/>
            <w:noProof/>
            <w:rtl/>
          </w:rPr>
          <w:t xml:space="preserve"> </w:t>
        </w:r>
        <w:r w:rsidR="008D6C20" w:rsidRPr="004F4D17">
          <w:rPr>
            <w:rStyle w:val="Hyperlink"/>
            <w:rFonts w:ascii="Calibri" w:eastAsia="Times New Roman" w:hAnsi="Calibri" w:cs="David" w:hint="eastAsia"/>
            <w:b/>
            <w:bCs/>
            <w:noProof/>
            <w:rtl/>
          </w:rPr>
          <w:t>ביטוחים</w:t>
        </w:r>
        <w:r w:rsidR="008D6C20">
          <w:rPr>
            <w:noProof/>
            <w:webHidden/>
          </w:rPr>
          <w:tab/>
        </w:r>
        <w:r w:rsidR="008D6C20">
          <w:rPr>
            <w:rStyle w:val="Hyperlink"/>
            <w:noProof/>
            <w:rtl/>
          </w:rPr>
          <w:fldChar w:fldCharType="begin"/>
        </w:r>
        <w:r w:rsidR="008D6C20">
          <w:rPr>
            <w:noProof/>
            <w:webHidden/>
          </w:rPr>
          <w:instrText xml:space="preserve"> PAGEREF _Toc444798623 \h </w:instrText>
        </w:r>
        <w:r w:rsidR="008D6C20">
          <w:rPr>
            <w:rStyle w:val="Hyperlink"/>
            <w:noProof/>
            <w:rtl/>
          </w:rPr>
        </w:r>
        <w:r w:rsidR="008D6C20">
          <w:rPr>
            <w:rStyle w:val="Hyperlink"/>
            <w:noProof/>
            <w:rtl/>
          </w:rPr>
          <w:fldChar w:fldCharType="separate"/>
        </w:r>
        <w:r w:rsidR="008D6C20">
          <w:rPr>
            <w:noProof/>
            <w:webHidden/>
          </w:rPr>
          <w:t>66</w:t>
        </w:r>
        <w:r w:rsidR="008D6C20">
          <w:rPr>
            <w:rStyle w:val="Hyperlink"/>
            <w:noProof/>
            <w:rtl/>
          </w:rPr>
          <w:fldChar w:fldCharType="end"/>
        </w:r>
      </w:hyperlink>
    </w:p>
    <w:p w:rsidR="008D6C20" w:rsidRDefault="00D70D0D" w:rsidP="008D6C20">
      <w:pPr>
        <w:pStyle w:val="TOC1"/>
        <w:rPr>
          <w:rFonts w:asciiTheme="minorHAnsi" w:eastAsiaTheme="minorEastAsia" w:hAnsiTheme="minorHAnsi" w:cstheme="minorBidi"/>
          <w:noProof/>
          <w:sz w:val="22"/>
          <w:szCs w:val="22"/>
          <w:lang w:eastAsia="en-US"/>
        </w:rPr>
      </w:pPr>
      <w:hyperlink w:anchor="_Toc444798624" w:history="1">
        <w:r w:rsidR="008D6C20" w:rsidRPr="004F4D17">
          <w:rPr>
            <w:rStyle w:val="Hyperlink"/>
            <w:rFonts w:ascii="Calibri" w:eastAsia="Times New Roman" w:hAnsi="Calibri" w:cs="David" w:hint="eastAsia"/>
            <w:b/>
            <w:bCs/>
            <w:noProof/>
            <w:rtl/>
          </w:rPr>
          <w:t>נספח</w:t>
        </w:r>
        <w:r w:rsidR="008D6C20" w:rsidRPr="004F4D17">
          <w:rPr>
            <w:rStyle w:val="Hyperlink"/>
            <w:rFonts w:ascii="Calibri" w:eastAsia="Times New Roman" w:hAnsi="Calibri" w:cs="David"/>
            <w:b/>
            <w:bCs/>
            <w:noProof/>
            <w:rtl/>
          </w:rPr>
          <w:t xml:space="preserve"> </w:t>
        </w:r>
        <w:r w:rsidR="008D6C20" w:rsidRPr="004F4D17">
          <w:rPr>
            <w:rStyle w:val="Hyperlink"/>
            <w:rFonts w:ascii="Calibri" w:eastAsia="Times New Roman" w:hAnsi="Calibri" w:cs="David" w:hint="eastAsia"/>
            <w:b/>
            <w:bCs/>
            <w:noProof/>
            <w:rtl/>
          </w:rPr>
          <w:t>ב</w:t>
        </w:r>
        <w:r w:rsidR="008D6C20" w:rsidRPr="004F4D17">
          <w:rPr>
            <w:rStyle w:val="Hyperlink"/>
            <w:rFonts w:ascii="Calibri" w:eastAsia="Times New Roman" w:hAnsi="Calibri" w:cs="David"/>
            <w:b/>
            <w:bCs/>
            <w:noProof/>
            <w:rtl/>
          </w:rPr>
          <w:t xml:space="preserve">'2 - </w:t>
        </w:r>
        <w:r w:rsidR="008D6C20" w:rsidRPr="004F4D17">
          <w:rPr>
            <w:rStyle w:val="Hyperlink"/>
            <w:rFonts w:ascii="Calibri" w:eastAsia="Times New Roman" w:hAnsi="Calibri" w:cs="David" w:hint="eastAsia"/>
            <w:b/>
            <w:bCs/>
            <w:noProof/>
            <w:rtl/>
          </w:rPr>
          <w:t>הנחיות</w:t>
        </w:r>
        <w:r w:rsidR="008D6C20" w:rsidRPr="004F4D17">
          <w:rPr>
            <w:rStyle w:val="Hyperlink"/>
            <w:rFonts w:ascii="Calibri" w:eastAsia="Times New Roman" w:hAnsi="Calibri" w:cs="David"/>
            <w:b/>
            <w:bCs/>
            <w:noProof/>
            <w:rtl/>
          </w:rPr>
          <w:t xml:space="preserve"> </w:t>
        </w:r>
        <w:r w:rsidR="008D6C20" w:rsidRPr="004F4D17">
          <w:rPr>
            <w:rStyle w:val="Hyperlink"/>
            <w:rFonts w:ascii="Calibri" w:eastAsia="Times New Roman" w:hAnsi="Calibri" w:cs="David" w:hint="eastAsia"/>
            <w:b/>
            <w:bCs/>
            <w:noProof/>
            <w:rtl/>
          </w:rPr>
          <w:t>לאבטחת</w:t>
        </w:r>
        <w:r w:rsidR="008D6C20" w:rsidRPr="004F4D17">
          <w:rPr>
            <w:rStyle w:val="Hyperlink"/>
            <w:rFonts w:ascii="Calibri" w:eastAsia="Times New Roman" w:hAnsi="Calibri" w:cs="David"/>
            <w:b/>
            <w:bCs/>
            <w:noProof/>
            <w:rtl/>
          </w:rPr>
          <w:t xml:space="preserve"> </w:t>
        </w:r>
        <w:r w:rsidR="008D6C20" w:rsidRPr="004F4D17">
          <w:rPr>
            <w:rStyle w:val="Hyperlink"/>
            <w:rFonts w:ascii="Calibri" w:eastAsia="Times New Roman" w:hAnsi="Calibri" w:cs="David" w:hint="eastAsia"/>
            <w:b/>
            <w:bCs/>
            <w:noProof/>
            <w:rtl/>
          </w:rPr>
          <w:t>מידע</w:t>
        </w:r>
        <w:r w:rsidR="008D6C20">
          <w:rPr>
            <w:noProof/>
            <w:webHidden/>
          </w:rPr>
          <w:tab/>
        </w:r>
        <w:r w:rsidR="008D6C20">
          <w:rPr>
            <w:rStyle w:val="Hyperlink"/>
            <w:noProof/>
            <w:rtl/>
          </w:rPr>
          <w:fldChar w:fldCharType="begin"/>
        </w:r>
        <w:r w:rsidR="008D6C20">
          <w:rPr>
            <w:noProof/>
            <w:webHidden/>
          </w:rPr>
          <w:instrText xml:space="preserve"> PAGEREF _Toc444798624 \h </w:instrText>
        </w:r>
        <w:r w:rsidR="008D6C20">
          <w:rPr>
            <w:rStyle w:val="Hyperlink"/>
            <w:noProof/>
            <w:rtl/>
          </w:rPr>
        </w:r>
        <w:r w:rsidR="008D6C20">
          <w:rPr>
            <w:rStyle w:val="Hyperlink"/>
            <w:noProof/>
            <w:rtl/>
          </w:rPr>
          <w:fldChar w:fldCharType="separate"/>
        </w:r>
        <w:r w:rsidR="008D6C20">
          <w:rPr>
            <w:noProof/>
            <w:webHidden/>
          </w:rPr>
          <w:t>68</w:t>
        </w:r>
        <w:r w:rsidR="008D6C20">
          <w:rPr>
            <w:rStyle w:val="Hyperlink"/>
            <w:noProof/>
            <w:rtl/>
          </w:rPr>
          <w:fldChar w:fldCharType="end"/>
        </w:r>
      </w:hyperlink>
    </w:p>
    <w:p w:rsidR="008D6C20" w:rsidRDefault="00D70D0D" w:rsidP="008D6C20">
      <w:pPr>
        <w:pStyle w:val="TOC1"/>
        <w:rPr>
          <w:rFonts w:asciiTheme="minorHAnsi" w:eastAsiaTheme="minorEastAsia" w:hAnsiTheme="minorHAnsi" w:cstheme="minorBidi"/>
          <w:noProof/>
          <w:sz w:val="22"/>
          <w:szCs w:val="22"/>
          <w:lang w:eastAsia="en-US"/>
        </w:rPr>
      </w:pPr>
      <w:hyperlink w:anchor="_Toc444798625" w:history="1">
        <w:r w:rsidR="008D6C20" w:rsidRPr="004F4D17">
          <w:rPr>
            <w:rStyle w:val="Hyperlink"/>
            <w:rFonts w:ascii="Calibri" w:eastAsia="Times New Roman" w:hAnsi="Calibri" w:cs="David" w:hint="eastAsia"/>
            <w:b/>
            <w:bCs/>
            <w:noProof/>
            <w:rtl/>
          </w:rPr>
          <w:t>נספח</w:t>
        </w:r>
        <w:r w:rsidR="008D6C20" w:rsidRPr="004F4D17">
          <w:rPr>
            <w:rStyle w:val="Hyperlink"/>
            <w:rFonts w:ascii="Calibri" w:eastAsia="Times New Roman" w:hAnsi="Calibri" w:cs="David"/>
            <w:b/>
            <w:bCs/>
            <w:noProof/>
            <w:rtl/>
          </w:rPr>
          <w:t xml:space="preserve"> </w:t>
        </w:r>
        <w:r w:rsidR="008D6C20" w:rsidRPr="004F4D17">
          <w:rPr>
            <w:rStyle w:val="Hyperlink"/>
            <w:rFonts w:ascii="Calibri" w:eastAsia="Times New Roman" w:hAnsi="Calibri" w:cs="David" w:hint="eastAsia"/>
            <w:b/>
            <w:bCs/>
            <w:noProof/>
            <w:rtl/>
          </w:rPr>
          <w:t>ב</w:t>
        </w:r>
        <w:r w:rsidR="008D6C20" w:rsidRPr="004F4D17">
          <w:rPr>
            <w:rStyle w:val="Hyperlink"/>
            <w:rFonts w:ascii="Calibri" w:eastAsia="Times New Roman" w:hAnsi="Calibri" w:cs="David"/>
            <w:b/>
            <w:bCs/>
            <w:noProof/>
            <w:rtl/>
          </w:rPr>
          <w:t xml:space="preserve">'3 – </w:t>
        </w:r>
        <w:r w:rsidR="008D6C20" w:rsidRPr="004F4D17">
          <w:rPr>
            <w:rStyle w:val="Hyperlink"/>
            <w:rFonts w:ascii="Calibri" w:eastAsia="Times New Roman" w:hAnsi="Calibri" w:cs="David" w:hint="eastAsia"/>
            <w:b/>
            <w:bCs/>
            <w:noProof/>
            <w:rtl/>
          </w:rPr>
          <w:t>תהליך</w:t>
        </w:r>
        <w:r w:rsidR="008D6C20" w:rsidRPr="004F4D17">
          <w:rPr>
            <w:rStyle w:val="Hyperlink"/>
            <w:rFonts w:ascii="Calibri" w:eastAsia="Times New Roman" w:hAnsi="Calibri" w:cs="David"/>
            <w:b/>
            <w:bCs/>
            <w:noProof/>
            <w:rtl/>
          </w:rPr>
          <w:t xml:space="preserve"> </w:t>
        </w:r>
        <w:r w:rsidR="008D6C20" w:rsidRPr="004F4D17">
          <w:rPr>
            <w:rStyle w:val="Hyperlink"/>
            <w:rFonts w:ascii="Calibri" w:eastAsia="Times New Roman" w:hAnsi="Calibri" w:cs="David" w:hint="eastAsia"/>
            <w:b/>
            <w:bCs/>
            <w:noProof/>
            <w:rtl/>
          </w:rPr>
          <w:t>חיבור</w:t>
        </w:r>
        <w:r w:rsidR="008D6C20" w:rsidRPr="004F4D17">
          <w:rPr>
            <w:rStyle w:val="Hyperlink"/>
            <w:rFonts w:ascii="Calibri" w:eastAsia="Times New Roman" w:hAnsi="Calibri" w:cs="David"/>
            <w:b/>
            <w:bCs/>
            <w:noProof/>
            <w:rtl/>
          </w:rPr>
          <w:t xml:space="preserve"> </w:t>
        </w:r>
        <w:r w:rsidR="008D6C20" w:rsidRPr="004F4D17">
          <w:rPr>
            <w:rStyle w:val="Hyperlink"/>
            <w:rFonts w:ascii="Calibri" w:eastAsia="Times New Roman" w:hAnsi="Calibri" w:cs="David" w:hint="eastAsia"/>
            <w:b/>
            <w:bCs/>
            <w:noProof/>
            <w:rtl/>
          </w:rPr>
          <w:t>גישה</w:t>
        </w:r>
        <w:r w:rsidR="008D6C20" w:rsidRPr="004F4D17">
          <w:rPr>
            <w:rStyle w:val="Hyperlink"/>
            <w:rFonts w:ascii="Calibri" w:eastAsia="Times New Roman" w:hAnsi="Calibri" w:cs="David"/>
            <w:b/>
            <w:bCs/>
            <w:noProof/>
            <w:rtl/>
          </w:rPr>
          <w:t xml:space="preserve"> </w:t>
        </w:r>
        <w:r w:rsidR="008D6C20" w:rsidRPr="004F4D17">
          <w:rPr>
            <w:rStyle w:val="Hyperlink"/>
            <w:rFonts w:ascii="Calibri" w:eastAsia="Times New Roman" w:hAnsi="Calibri" w:cs="David" w:hint="eastAsia"/>
            <w:b/>
            <w:bCs/>
            <w:noProof/>
            <w:rtl/>
          </w:rPr>
          <w:t>מרחוק</w:t>
        </w:r>
        <w:r w:rsidR="008D6C20">
          <w:rPr>
            <w:noProof/>
            <w:webHidden/>
          </w:rPr>
          <w:tab/>
        </w:r>
        <w:r w:rsidR="008D6C20">
          <w:rPr>
            <w:rStyle w:val="Hyperlink"/>
            <w:noProof/>
            <w:rtl/>
          </w:rPr>
          <w:fldChar w:fldCharType="begin"/>
        </w:r>
        <w:r w:rsidR="008D6C20">
          <w:rPr>
            <w:noProof/>
            <w:webHidden/>
          </w:rPr>
          <w:instrText xml:space="preserve"> PAGEREF _Toc444798625 \h </w:instrText>
        </w:r>
        <w:r w:rsidR="008D6C20">
          <w:rPr>
            <w:rStyle w:val="Hyperlink"/>
            <w:noProof/>
            <w:rtl/>
          </w:rPr>
        </w:r>
        <w:r w:rsidR="008D6C20">
          <w:rPr>
            <w:rStyle w:val="Hyperlink"/>
            <w:noProof/>
            <w:rtl/>
          </w:rPr>
          <w:fldChar w:fldCharType="separate"/>
        </w:r>
        <w:r w:rsidR="008D6C20">
          <w:rPr>
            <w:noProof/>
            <w:webHidden/>
          </w:rPr>
          <w:t>73</w:t>
        </w:r>
        <w:r w:rsidR="008D6C20">
          <w:rPr>
            <w:rStyle w:val="Hyperlink"/>
            <w:noProof/>
            <w:rtl/>
          </w:rPr>
          <w:fldChar w:fldCharType="end"/>
        </w:r>
      </w:hyperlink>
    </w:p>
    <w:p w:rsidR="008D6C20" w:rsidRDefault="00D70D0D" w:rsidP="008D6C20">
      <w:pPr>
        <w:pStyle w:val="TOC1"/>
        <w:rPr>
          <w:rFonts w:asciiTheme="minorHAnsi" w:eastAsiaTheme="minorEastAsia" w:hAnsiTheme="minorHAnsi" w:cstheme="minorBidi"/>
          <w:noProof/>
          <w:sz w:val="22"/>
          <w:szCs w:val="22"/>
          <w:lang w:eastAsia="en-US"/>
        </w:rPr>
      </w:pPr>
      <w:hyperlink w:anchor="_Toc444798626" w:history="1">
        <w:r w:rsidR="008D6C20" w:rsidRPr="004F4D17">
          <w:rPr>
            <w:rStyle w:val="Hyperlink"/>
            <w:rFonts w:ascii="Calibri" w:eastAsia="Times New Roman" w:hAnsi="Calibri" w:cs="David" w:hint="eastAsia"/>
            <w:b/>
            <w:bCs/>
            <w:noProof/>
            <w:rtl/>
          </w:rPr>
          <w:t>נספח</w:t>
        </w:r>
        <w:r w:rsidR="008D6C20" w:rsidRPr="004F4D17">
          <w:rPr>
            <w:rStyle w:val="Hyperlink"/>
            <w:rFonts w:ascii="Calibri" w:eastAsia="Times New Roman" w:hAnsi="Calibri" w:cs="David"/>
            <w:b/>
            <w:bCs/>
            <w:noProof/>
            <w:rtl/>
          </w:rPr>
          <w:t xml:space="preserve"> </w:t>
        </w:r>
        <w:r w:rsidR="008D6C20" w:rsidRPr="004F4D17">
          <w:rPr>
            <w:rStyle w:val="Hyperlink"/>
            <w:rFonts w:ascii="Calibri" w:eastAsia="Times New Roman" w:hAnsi="Calibri" w:cs="David" w:hint="eastAsia"/>
            <w:b/>
            <w:bCs/>
            <w:noProof/>
            <w:rtl/>
          </w:rPr>
          <w:t>ב</w:t>
        </w:r>
        <w:r w:rsidR="008D6C20" w:rsidRPr="004F4D17">
          <w:rPr>
            <w:rStyle w:val="Hyperlink"/>
            <w:rFonts w:ascii="Calibri" w:eastAsia="Times New Roman" w:hAnsi="Calibri" w:cs="David"/>
            <w:b/>
            <w:bCs/>
            <w:noProof/>
            <w:rtl/>
          </w:rPr>
          <w:t xml:space="preserve">'4 - </w:t>
        </w:r>
        <w:r w:rsidR="008D6C20" w:rsidRPr="004F4D17">
          <w:rPr>
            <w:rStyle w:val="Hyperlink"/>
            <w:rFonts w:ascii="Calibri" w:eastAsia="Times New Roman" w:hAnsi="Calibri" w:cs="David" w:hint="eastAsia"/>
            <w:b/>
            <w:bCs/>
            <w:noProof/>
            <w:rtl/>
          </w:rPr>
          <w:t>התחייבות</w:t>
        </w:r>
        <w:r w:rsidR="008D6C20" w:rsidRPr="004F4D17">
          <w:rPr>
            <w:rStyle w:val="Hyperlink"/>
            <w:rFonts w:ascii="Calibri" w:eastAsia="Times New Roman" w:hAnsi="Calibri" w:cs="David"/>
            <w:b/>
            <w:bCs/>
            <w:noProof/>
          </w:rPr>
          <w:t xml:space="preserve"> </w:t>
        </w:r>
        <w:r w:rsidR="008D6C20" w:rsidRPr="004F4D17">
          <w:rPr>
            <w:rStyle w:val="Hyperlink"/>
            <w:rFonts w:ascii="Calibri" w:eastAsia="Times New Roman" w:hAnsi="Calibri" w:cs="David" w:hint="eastAsia"/>
            <w:b/>
            <w:bCs/>
            <w:noProof/>
            <w:rtl/>
          </w:rPr>
          <w:t>לשמירת</w:t>
        </w:r>
        <w:r w:rsidR="008D6C20" w:rsidRPr="004F4D17">
          <w:rPr>
            <w:rStyle w:val="Hyperlink"/>
            <w:rFonts w:ascii="Calibri" w:eastAsia="Times New Roman" w:hAnsi="Calibri" w:cs="David"/>
            <w:b/>
            <w:bCs/>
            <w:noProof/>
          </w:rPr>
          <w:t xml:space="preserve"> </w:t>
        </w:r>
        <w:r w:rsidR="008D6C20" w:rsidRPr="004F4D17">
          <w:rPr>
            <w:rStyle w:val="Hyperlink"/>
            <w:rFonts w:ascii="Calibri" w:eastAsia="Times New Roman" w:hAnsi="Calibri" w:cs="David" w:hint="eastAsia"/>
            <w:b/>
            <w:bCs/>
            <w:noProof/>
            <w:rtl/>
          </w:rPr>
          <w:t>סודיות</w:t>
        </w:r>
        <w:r w:rsidR="008D6C20" w:rsidRPr="004F4D17">
          <w:rPr>
            <w:rStyle w:val="Hyperlink"/>
            <w:rFonts w:ascii="Calibri" w:eastAsia="Times New Roman" w:hAnsi="Calibri" w:cs="David"/>
            <w:b/>
            <w:bCs/>
            <w:noProof/>
          </w:rPr>
          <w:t xml:space="preserve"> </w:t>
        </w:r>
        <w:r w:rsidR="008D6C20" w:rsidRPr="004F4D17">
          <w:rPr>
            <w:rStyle w:val="Hyperlink"/>
            <w:rFonts w:ascii="Calibri" w:eastAsia="Times New Roman" w:hAnsi="Calibri" w:cs="David" w:hint="eastAsia"/>
            <w:b/>
            <w:bCs/>
            <w:noProof/>
            <w:rtl/>
          </w:rPr>
          <w:t>לחתימת</w:t>
        </w:r>
        <w:r w:rsidR="008D6C20" w:rsidRPr="004F4D17">
          <w:rPr>
            <w:rStyle w:val="Hyperlink"/>
            <w:rFonts w:ascii="Calibri" w:eastAsia="Times New Roman" w:hAnsi="Calibri" w:cs="David"/>
            <w:b/>
            <w:bCs/>
            <w:noProof/>
          </w:rPr>
          <w:t xml:space="preserve"> </w:t>
        </w:r>
        <w:r w:rsidR="008D6C20" w:rsidRPr="004F4D17">
          <w:rPr>
            <w:rStyle w:val="Hyperlink"/>
            <w:rFonts w:ascii="Calibri" w:eastAsia="Times New Roman" w:hAnsi="Calibri" w:cs="David" w:hint="eastAsia"/>
            <w:b/>
            <w:bCs/>
            <w:noProof/>
            <w:rtl/>
          </w:rPr>
          <w:t>העובדים</w:t>
        </w:r>
        <w:r w:rsidR="008D6C20">
          <w:rPr>
            <w:noProof/>
            <w:webHidden/>
          </w:rPr>
          <w:tab/>
        </w:r>
        <w:r w:rsidR="008D6C20">
          <w:rPr>
            <w:rStyle w:val="Hyperlink"/>
            <w:noProof/>
            <w:rtl/>
          </w:rPr>
          <w:fldChar w:fldCharType="begin"/>
        </w:r>
        <w:r w:rsidR="008D6C20">
          <w:rPr>
            <w:noProof/>
            <w:webHidden/>
          </w:rPr>
          <w:instrText xml:space="preserve"> PAGEREF _Toc444798626 \h </w:instrText>
        </w:r>
        <w:r w:rsidR="008D6C20">
          <w:rPr>
            <w:rStyle w:val="Hyperlink"/>
            <w:noProof/>
            <w:rtl/>
          </w:rPr>
        </w:r>
        <w:r w:rsidR="008D6C20">
          <w:rPr>
            <w:rStyle w:val="Hyperlink"/>
            <w:noProof/>
            <w:rtl/>
          </w:rPr>
          <w:fldChar w:fldCharType="separate"/>
        </w:r>
        <w:r w:rsidR="008D6C20">
          <w:rPr>
            <w:noProof/>
            <w:webHidden/>
          </w:rPr>
          <w:t>75</w:t>
        </w:r>
        <w:r w:rsidR="008D6C20">
          <w:rPr>
            <w:rStyle w:val="Hyperlink"/>
            <w:noProof/>
            <w:rtl/>
          </w:rPr>
          <w:fldChar w:fldCharType="end"/>
        </w:r>
      </w:hyperlink>
    </w:p>
    <w:p w:rsidR="008D6C20" w:rsidRDefault="00D70D0D" w:rsidP="008D6C20">
      <w:pPr>
        <w:pStyle w:val="TOC1"/>
        <w:rPr>
          <w:rFonts w:asciiTheme="minorHAnsi" w:eastAsiaTheme="minorEastAsia" w:hAnsiTheme="minorHAnsi" w:cstheme="minorBidi"/>
          <w:noProof/>
          <w:sz w:val="22"/>
          <w:szCs w:val="22"/>
          <w:lang w:eastAsia="en-US"/>
        </w:rPr>
      </w:pPr>
      <w:hyperlink w:anchor="_Toc444798627" w:history="1">
        <w:r w:rsidR="008D6C20" w:rsidRPr="004F4D17">
          <w:rPr>
            <w:rStyle w:val="Hyperlink"/>
            <w:rFonts w:ascii="Calibri" w:eastAsia="Times New Roman" w:hAnsi="Calibri" w:cs="David" w:hint="eastAsia"/>
            <w:b/>
            <w:bCs/>
            <w:noProof/>
            <w:rtl/>
          </w:rPr>
          <w:t>נספח</w:t>
        </w:r>
        <w:r w:rsidR="008D6C20" w:rsidRPr="004F4D17">
          <w:rPr>
            <w:rStyle w:val="Hyperlink"/>
            <w:rFonts w:ascii="Calibri" w:eastAsia="Times New Roman" w:hAnsi="Calibri" w:cs="David"/>
            <w:b/>
            <w:bCs/>
            <w:noProof/>
            <w:rtl/>
          </w:rPr>
          <w:t xml:space="preserve"> </w:t>
        </w:r>
        <w:r w:rsidR="008D6C20" w:rsidRPr="004F4D17">
          <w:rPr>
            <w:rStyle w:val="Hyperlink"/>
            <w:rFonts w:ascii="Calibri" w:eastAsia="Times New Roman" w:hAnsi="Calibri" w:cs="David" w:hint="eastAsia"/>
            <w:b/>
            <w:bCs/>
            <w:noProof/>
            <w:rtl/>
          </w:rPr>
          <w:t>ב</w:t>
        </w:r>
        <w:r w:rsidR="008D6C20" w:rsidRPr="004F4D17">
          <w:rPr>
            <w:rStyle w:val="Hyperlink"/>
            <w:rFonts w:ascii="Calibri" w:eastAsia="Times New Roman" w:hAnsi="Calibri" w:cs="David"/>
            <w:b/>
            <w:bCs/>
            <w:noProof/>
            <w:rtl/>
          </w:rPr>
          <w:t xml:space="preserve">'5 - </w:t>
        </w:r>
        <w:r w:rsidR="008D6C20" w:rsidRPr="004F4D17">
          <w:rPr>
            <w:rStyle w:val="Hyperlink"/>
            <w:rFonts w:ascii="Calibri" w:eastAsia="Times New Roman" w:hAnsi="Calibri" w:cs="David" w:hint="eastAsia"/>
            <w:b/>
            <w:bCs/>
            <w:noProof/>
            <w:rtl/>
          </w:rPr>
          <w:t>טופס</w:t>
        </w:r>
        <w:r w:rsidR="008D6C20" w:rsidRPr="004F4D17">
          <w:rPr>
            <w:rStyle w:val="Hyperlink"/>
            <w:rFonts w:ascii="Calibri" w:eastAsia="Times New Roman" w:hAnsi="Calibri" w:cs="David"/>
            <w:b/>
            <w:bCs/>
            <w:noProof/>
            <w:rtl/>
          </w:rPr>
          <w:t xml:space="preserve"> </w:t>
        </w:r>
        <w:r w:rsidR="008D6C20" w:rsidRPr="004F4D17">
          <w:rPr>
            <w:rStyle w:val="Hyperlink"/>
            <w:rFonts w:ascii="Calibri" w:eastAsia="Times New Roman" w:hAnsi="Calibri" w:cs="David" w:hint="eastAsia"/>
            <w:b/>
            <w:bCs/>
            <w:noProof/>
            <w:rtl/>
          </w:rPr>
          <w:t>בקשה</w:t>
        </w:r>
        <w:r w:rsidR="008D6C20" w:rsidRPr="004F4D17">
          <w:rPr>
            <w:rStyle w:val="Hyperlink"/>
            <w:rFonts w:ascii="Calibri" w:eastAsia="Times New Roman" w:hAnsi="Calibri" w:cs="David"/>
            <w:b/>
            <w:bCs/>
            <w:noProof/>
            <w:rtl/>
          </w:rPr>
          <w:t xml:space="preserve"> </w:t>
        </w:r>
        <w:r w:rsidR="008D6C20" w:rsidRPr="004F4D17">
          <w:rPr>
            <w:rStyle w:val="Hyperlink"/>
            <w:rFonts w:ascii="Calibri" w:eastAsia="Times New Roman" w:hAnsi="Calibri" w:cs="David" w:hint="eastAsia"/>
            <w:b/>
            <w:bCs/>
            <w:noProof/>
            <w:rtl/>
          </w:rPr>
          <w:t>לקישור</w:t>
        </w:r>
        <w:r w:rsidR="008D6C20" w:rsidRPr="004F4D17">
          <w:rPr>
            <w:rStyle w:val="Hyperlink"/>
            <w:rFonts w:ascii="Calibri" w:eastAsia="Times New Roman" w:hAnsi="Calibri" w:cs="David"/>
            <w:b/>
            <w:bCs/>
            <w:noProof/>
            <w:rtl/>
          </w:rPr>
          <w:t xml:space="preserve"> </w:t>
        </w:r>
        <w:r w:rsidR="008D6C20" w:rsidRPr="004F4D17">
          <w:rPr>
            <w:rStyle w:val="Hyperlink"/>
            <w:rFonts w:ascii="Calibri" w:eastAsia="Times New Roman" w:hAnsi="Calibri" w:cs="David" w:hint="eastAsia"/>
            <w:b/>
            <w:bCs/>
            <w:noProof/>
            <w:rtl/>
          </w:rPr>
          <w:t>עובד</w:t>
        </w:r>
        <w:r w:rsidR="008D6C20" w:rsidRPr="004F4D17">
          <w:rPr>
            <w:rStyle w:val="Hyperlink"/>
            <w:rFonts w:ascii="Calibri" w:eastAsia="Times New Roman" w:hAnsi="Calibri" w:cs="David"/>
            <w:b/>
            <w:bCs/>
            <w:noProof/>
            <w:rtl/>
          </w:rPr>
          <w:t xml:space="preserve"> </w:t>
        </w:r>
        <w:r w:rsidR="008D6C20" w:rsidRPr="004F4D17">
          <w:rPr>
            <w:rStyle w:val="Hyperlink"/>
            <w:rFonts w:ascii="Calibri" w:eastAsia="Times New Roman" w:hAnsi="Calibri" w:cs="David" w:hint="eastAsia"/>
            <w:b/>
            <w:bCs/>
            <w:noProof/>
            <w:rtl/>
          </w:rPr>
          <w:t>חיצוני</w:t>
        </w:r>
        <w:r w:rsidR="008D6C20" w:rsidRPr="004F4D17">
          <w:rPr>
            <w:rStyle w:val="Hyperlink"/>
            <w:rFonts w:ascii="Calibri" w:eastAsia="Times New Roman" w:hAnsi="Calibri" w:cs="David"/>
            <w:b/>
            <w:bCs/>
            <w:noProof/>
            <w:rtl/>
          </w:rPr>
          <w:t xml:space="preserve"> </w:t>
        </w:r>
        <w:r w:rsidR="008D6C20" w:rsidRPr="004F4D17">
          <w:rPr>
            <w:rStyle w:val="Hyperlink"/>
            <w:rFonts w:ascii="Calibri" w:eastAsia="Times New Roman" w:hAnsi="Calibri" w:cs="David" w:hint="eastAsia"/>
            <w:b/>
            <w:bCs/>
            <w:noProof/>
            <w:rtl/>
          </w:rPr>
          <w:t>בגישה</w:t>
        </w:r>
        <w:r w:rsidR="008D6C20" w:rsidRPr="004F4D17">
          <w:rPr>
            <w:rStyle w:val="Hyperlink"/>
            <w:rFonts w:ascii="Calibri" w:eastAsia="Times New Roman" w:hAnsi="Calibri" w:cs="David"/>
            <w:b/>
            <w:bCs/>
            <w:noProof/>
            <w:rtl/>
          </w:rPr>
          <w:t xml:space="preserve"> </w:t>
        </w:r>
        <w:r w:rsidR="008D6C20" w:rsidRPr="004F4D17">
          <w:rPr>
            <w:rStyle w:val="Hyperlink"/>
            <w:rFonts w:ascii="Calibri" w:eastAsia="Times New Roman" w:hAnsi="Calibri" w:cs="David" w:hint="eastAsia"/>
            <w:b/>
            <w:bCs/>
            <w:noProof/>
            <w:rtl/>
          </w:rPr>
          <w:t>מרחוק</w:t>
        </w:r>
        <w:r w:rsidR="008D6C20">
          <w:rPr>
            <w:noProof/>
            <w:webHidden/>
          </w:rPr>
          <w:tab/>
        </w:r>
        <w:r w:rsidR="008D6C20">
          <w:rPr>
            <w:rStyle w:val="Hyperlink"/>
            <w:noProof/>
            <w:rtl/>
          </w:rPr>
          <w:fldChar w:fldCharType="begin"/>
        </w:r>
        <w:r w:rsidR="008D6C20">
          <w:rPr>
            <w:noProof/>
            <w:webHidden/>
          </w:rPr>
          <w:instrText xml:space="preserve"> PAGEREF _Toc444798627 \h </w:instrText>
        </w:r>
        <w:r w:rsidR="008D6C20">
          <w:rPr>
            <w:rStyle w:val="Hyperlink"/>
            <w:noProof/>
            <w:rtl/>
          </w:rPr>
        </w:r>
        <w:r w:rsidR="008D6C20">
          <w:rPr>
            <w:rStyle w:val="Hyperlink"/>
            <w:noProof/>
            <w:rtl/>
          </w:rPr>
          <w:fldChar w:fldCharType="separate"/>
        </w:r>
        <w:r w:rsidR="008D6C20">
          <w:rPr>
            <w:noProof/>
            <w:webHidden/>
          </w:rPr>
          <w:t>76</w:t>
        </w:r>
        <w:r w:rsidR="008D6C20">
          <w:rPr>
            <w:rStyle w:val="Hyperlink"/>
            <w:noProof/>
            <w:rtl/>
          </w:rPr>
          <w:fldChar w:fldCharType="end"/>
        </w:r>
      </w:hyperlink>
    </w:p>
    <w:p w:rsidR="00725CAE" w:rsidRPr="00EC0138" w:rsidRDefault="00725CAE" w:rsidP="00E663B8">
      <w:pPr>
        <w:pStyle w:val="TOC1"/>
        <w:rPr>
          <w:rStyle w:val="Hyperlink"/>
          <w:rFonts w:cs="David"/>
          <w:b/>
          <w:bCs/>
          <w:noProof/>
          <w:rtl/>
        </w:rPr>
      </w:pPr>
      <w:r w:rsidRPr="0002257B">
        <w:rPr>
          <w:rStyle w:val="Hyperlink"/>
          <w:rFonts w:cs="David"/>
          <w:b/>
          <w:bCs/>
          <w:noProof/>
          <w:rtl/>
        </w:rPr>
        <w:fldChar w:fldCharType="end"/>
      </w:r>
      <w:r w:rsidRPr="00EC0138">
        <w:rPr>
          <w:rStyle w:val="Hyperlink"/>
          <w:rFonts w:cs="David"/>
          <w:b/>
          <w:bCs/>
          <w:noProof/>
          <w:rtl/>
        </w:rPr>
        <w:br w:type="page"/>
      </w:r>
    </w:p>
    <w:p w:rsidR="00725CAE" w:rsidRPr="00725CAE" w:rsidRDefault="00725CAE" w:rsidP="00F50BD3">
      <w:pPr>
        <w:keepNext/>
        <w:keepLines/>
        <w:tabs>
          <w:tab w:val="left" w:pos="1106"/>
          <w:tab w:val="left" w:pos="1286"/>
          <w:tab w:val="left" w:pos="1466"/>
          <w:tab w:val="right" w:leader="dot" w:pos="9026"/>
        </w:tabs>
        <w:adjustRightInd w:val="0"/>
        <w:spacing w:after="0" w:line="360" w:lineRule="auto"/>
        <w:jc w:val="center"/>
        <w:textAlignment w:val="baseline"/>
        <w:outlineLvl w:val="0"/>
        <w:rPr>
          <w:rFonts w:ascii="Calibri" w:eastAsia="David" w:hAnsi="Calibri" w:cs="David"/>
          <w:b/>
          <w:bCs/>
          <w:sz w:val="24"/>
          <w:szCs w:val="24"/>
          <w:u w:val="single"/>
          <w:rtl/>
          <w:lang w:eastAsia="he-IL"/>
        </w:rPr>
      </w:pPr>
      <w:bookmarkStart w:id="5" w:name="_Toc313188221"/>
      <w:bookmarkStart w:id="6" w:name="_Toc444798610"/>
      <w:r w:rsidRPr="00725CAE">
        <w:rPr>
          <w:rFonts w:ascii="David" w:eastAsia="David" w:hAnsi="David" w:cs="David"/>
          <w:b/>
          <w:bCs/>
          <w:sz w:val="24"/>
          <w:szCs w:val="24"/>
          <w:u w:val="single"/>
          <w:rtl/>
          <w:lang w:eastAsia="he-IL"/>
        </w:rPr>
        <w:lastRenderedPageBreak/>
        <w:t xml:space="preserve">פרק 1 – </w:t>
      </w:r>
      <w:bookmarkEnd w:id="0"/>
      <w:bookmarkEnd w:id="5"/>
      <w:r w:rsidRPr="00725CAE">
        <w:rPr>
          <w:rFonts w:ascii="David" w:eastAsia="David" w:hAnsi="David" w:cs="David" w:hint="cs"/>
          <w:b/>
          <w:bCs/>
          <w:sz w:val="24"/>
          <w:szCs w:val="24"/>
          <w:u w:val="single"/>
          <w:rtl/>
          <w:lang w:eastAsia="he-IL"/>
        </w:rPr>
        <w:t>הנחיות כלליות</w:t>
      </w:r>
      <w:bookmarkEnd w:id="6"/>
    </w:p>
    <w:p w:rsidR="00725CAE" w:rsidRPr="00725CAE" w:rsidRDefault="00725CAE" w:rsidP="00F50BD3">
      <w:pPr>
        <w:keepNext/>
        <w:keepLines/>
        <w:numPr>
          <w:ilvl w:val="0"/>
          <w:numId w:val="2"/>
        </w:numPr>
        <w:adjustRightInd w:val="0"/>
        <w:spacing w:after="0" w:line="360" w:lineRule="auto"/>
        <w:jc w:val="both"/>
        <w:textAlignment w:val="baseline"/>
        <w:rPr>
          <w:rFonts w:ascii="Times New Roman" w:eastAsia="MS Mincho" w:hAnsi="Times New Roman" w:cs="David"/>
          <w:b/>
          <w:bCs/>
          <w:sz w:val="24"/>
          <w:szCs w:val="24"/>
          <w:u w:val="single"/>
        </w:rPr>
      </w:pPr>
      <w:r w:rsidRPr="00725CAE">
        <w:rPr>
          <w:rFonts w:ascii="David" w:eastAsia="David" w:hAnsi="David" w:cs="David"/>
          <w:b/>
          <w:bCs/>
          <w:sz w:val="24"/>
          <w:szCs w:val="24"/>
          <w:u w:val="single"/>
          <w:rtl/>
        </w:rPr>
        <w:t xml:space="preserve">כללי </w:t>
      </w:r>
    </w:p>
    <w:p w:rsidR="00725CAE" w:rsidRPr="00725CAE" w:rsidRDefault="00725CAE" w:rsidP="00F50BD3">
      <w:pPr>
        <w:keepNext/>
        <w:keepLines/>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rtl/>
          <w:lang w:eastAsia="he-IL"/>
        </w:rPr>
      </w:pPr>
      <w:r w:rsidRPr="00725CAE">
        <w:rPr>
          <w:rFonts w:ascii="David" w:eastAsia="David" w:hAnsi="David" w:cs="David" w:hint="cs"/>
          <w:sz w:val="24"/>
          <w:szCs w:val="24"/>
          <w:rtl/>
          <w:lang w:eastAsia="he-IL"/>
        </w:rPr>
        <w:t>מטרת פרק זה, הינה לפרט את הדרישות להשתתפות במכרז, המהוות חלק בלתי נפרד ממסמכי המכרז והסכם ההתקשרות אשר ייחתם עם המציע הזוכה.</w:t>
      </w:r>
    </w:p>
    <w:p w:rsidR="00725CAE" w:rsidRPr="00725CAE" w:rsidRDefault="00725CAE" w:rsidP="00F50BD3">
      <w:pPr>
        <w:keepNext/>
        <w:keepLines/>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r w:rsidRPr="00725CAE">
        <w:rPr>
          <w:rFonts w:ascii="David" w:eastAsia="David" w:hAnsi="David" w:cs="David" w:hint="cs"/>
          <w:sz w:val="24"/>
          <w:szCs w:val="24"/>
          <w:rtl/>
          <w:lang w:eastAsia="he-IL"/>
        </w:rPr>
        <w:t>על כל אחד מהמציעים לקרוא בעיון רב את ההנחיות ולהגיש את הצעתו בהתאם לנדרש במסמכי המכרז.</w:t>
      </w:r>
    </w:p>
    <w:p w:rsidR="00725CAE" w:rsidRPr="00725CAE" w:rsidRDefault="00725CAE" w:rsidP="00F50BD3">
      <w:pPr>
        <w:keepNext/>
        <w:keepLines/>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r w:rsidRPr="00725CAE">
        <w:rPr>
          <w:rFonts w:ascii="David" w:eastAsia="David" w:hAnsi="David" w:cs="David" w:hint="cs"/>
          <w:sz w:val="24"/>
          <w:szCs w:val="24"/>
          <w:rtl/>
          <w:lang w:eastAsia="he-IL"/>
        </w:rPr>
        <w:t>הוועדה רשאית לפסול הצעות אשר לא יוגשו בהתאם להנחיות מכרז זה.</w:t>
      </w:r>
    </w:p>
    <w:p w:rsidR="00725CAE" w:rsidRPr="00725CAE" w:rsidRDefault="00725CAE" w:rsidP="00F50BD3">
      <w:pPr>
        <w:keepNext/>
        <w:keepLines/>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r w:rsidRPr="00725CAE">
        <w:rPr>
          <w:rFonts w:ascii="David" w:eastAsia="David" w:hAnsi="David" w:cs="David"/>
          <w:sz w:val="24"/>
          <w:szCs w:val="24"/>
          <w:rtl/>
          <w:lang w:eastAsia="he-IL"/>
        </w:rPr>
        <w:t>בכל מקום במסמך זה וביתר מסמכי המכרז, בו מוזכר גורם כלשהוא בלשון זכר הכוונה לזכר ולנקבה, ולהיפך, בכל מקום בו מוזכר גורם כלשהוא בלשון נקבה הכוונה לזכר ונקבה גם כן</w:t>
      </w:r>
      <w:r w:rsidRPr="00725CAE">
        <w:rPr>
          <w:rFonts w:ascii="David" w:eastAsia="David" w:hAnsi="David" w:cs="David" w:hint="cs"/>
          <w:sz w:val="24"/>
          <w:szCs w:val="24"/>
          <w:rtl/>
          <w:lang w:eastAsia="he-IL"/>
        </w:rPr>
        <w:t>, אלא אם כן צוין במפורש אחרת</w:t>
      </w:r>
      <w:r w:rsidRPr="00725CAE">
        <w:rPr>
          <w:rFonts w:ascii="David" w:eastAsia="David" w:hAnsi="David" w:cs="David"/>
          <w:sz w:val="24"/>
          <w:szCs w:val="24"/>
          <w:rtl/>
          <w:lang w:eastAsia="he-IL"/>
        </w:rPr>
        <w:t>.</w:t>
      </w:r>
    </w:p>
    <w:p w:rsidR="00725CAE" w:rsidRPr="00725CAE" w:rsidRDefault="00725CAE" w:rsidP="00F50BD3">
      <w:pPr>
        <w:keepNext/>
        <w:keepLines/>
        <w:tabs>
          <w:tab w:val="num" w:pos="851"/>
        </w:tabs>
        <w:spacing w:after="0" w:line="360" w:lineRule="auto"/>
        <w:ind w:left="643"/>
        <w:jc w:val="both"/>
        <w:outlineLvl w:val="1"/>
        <w:rPr>
          <w:rFonts w:ascii="David" w:eastAsia="David" w:hAnsi="David" w:cs="David"/>
          <w:sz w:val="24"/>
          <w:szCs w:val="24"/>
          <w:lang w:eastAsia="he-IL"/>
        </w:rPr>
      </w:pPr>
    </w:p>
    <w:p w:rsidR="00725CAE" w:rsidRPr="00725CAE" w:rsidRDefault="00725CAE" w:rsidP="00F50BD3">
      <w:pPr>
        <w:keepNext/>
        <w:keepLines/>
        <w:numPr>
          <w:ilvl w:val="0"/>
          <w:numId w:val="2"/>
        </w:numPr>
        <w:adjustRightInd w:val="0"/>
        <w:spacing w:after="0" w:line="360" w:lineRule="auto"/>
        <w:jc w:val="both"/>
        <w:textAlignment w:val="baseline"/>
        <w:outlineLvl w:val="1"/>
        <w:rPr>
          <w:rFonts w:ascii="David" w:eastAsia="David" w:hAnsi="David" w:cs="David"/>
          <w:sz w:val="24"/>
          <w:szCs w:val="24"/>
          <w:lang w:eastAsia="he-IL"/>
        </w:rPr>
      </w:pPr>
      <w:r w:rsidRPr="00725CAE">
        <w:rPr>
          <w:rFonts w:ascii="David" w:eastAsia="David" w:hAnsi="David" w:cs="David" w:hint="cs"/>
          <w:b/>
          <w:bCs/>
          <w:sz w:val="24"/>
          <w:szCs w:val="24"/>
          <w:u w:val="single"/>
          <w:rtl/>
          <w:lang w:eastAsia="he-IL"/>
        </w:rPr>
        <w:t>הגדרות</w:t>
      </w:r>
    </w:p>
    <w:p w:rsidR="00725CAE" w:rsidRPr="00725CAE" w:rsidRDefault="00725CAE" w:rsidP="00F50BD3">
      <w:pPr>
        <w:keepNext/>
        <w:keepLines/>
        <w:numPr>
          <w:ilvl w:val="1"/>
          <w:numId w:val="2"/>
        </w:numPr>
        <w:tabs>
          <w:tab w:val="num" w:pos="851"/>
        </w:tabs>
        <w:adjustRightInd w:val="0"/>
        <w:spacing w:after="0" w:line="360" w:lineRule="auto"/>
        <w:jc w:val="both"/>
        <w:textAlignment w:val="baseline"/>
        <w:outlineLvl w:val="1"/>
        <w:rPr>
          <w:rFonts w:ascii="David" w:eastAsia="David" w:hAnsi="David" w:cs="David"/>
          <w:b/>
          <w:bCs/>
          <w:sz w:val="24"/>
          <w:szCs w:val="24"/>
          <w:u w:val="single"/>
          <w:lang w:eastAsia="he-IL"/>
        </w:rPr>
      </w:pPr>
      <w:r w:rsidRPr="00725CAE">
        <w:rPr>
          <w:rFonts w:ascii="David" w:eastAsia="David" w:hAnsi="David" w:cs="David" w:hint="cs"/>
          <w:bCs/>
          <w:sz w:val="24"/>
          <w:szCs w:val="24"/>
          <w:rtl/>
          <w:lang w:eastAsia="he-IL"/>
        </w:rPr>
        <w:t>המזמין/ המשרד-</w:t>
      </w:r>
      <w:r w:rsidRPr="00725CAE">
        <w:rPr>
          <w:rFonts w:ascii="David" w:eastAsia="David" w:hAnsi="David" w:cs="David"/>
          <w:bCs/>
          <w:sz w:val="24"/>
          <w:szCs w:val="24"/>
          <w:rtl/>
          <w:lang w:eastAsia="he-IL"/>
        </w:rPr>
        <w:t xml:space="preserve"> </w:t>
      </w:r>
      <w:r w:rsidRPr="00725CAE">
        <w:rPr>
          <w:rFonts w:ascii="David" w:eastAsia="David" w:hAnsi="David" w:cs="David"/>
          <w:sz w:val="24"/>
          <w:szCs w:val="24"/>
          <w:rtl/>
          <w:lang w:eastAsia="he-IL"/>
        </w:rPr>
        <w:t>אגף רכש נכסים ולוגיסטיקה במשרד הבריאות.</w:t>
      </w:r>
    </w:p>
    <w:p w:rsidR="00725CAE" w:rsidRPr="009E387F" w:rsidRDefault="00725CAE" w:rsidP="008900DA">
      <w:pPr>
        <w:keepNext/>
        <w:keepLines/>
        <w:numPr>
          <w:ilvl w:val="1"/>
          <w:numId w:val="2"/>
        </w:numPr>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bCs/>
          <w:sz w:val="24"/>
          <w:szCs w:val="24"/>
          <w:rtl/>
          <w:lang w:eastAsia="he-IL"/>
        </w:rPr>
        <w:t>המכרז</w:t>
      </w:r>
      <w:r w:rsidRPr="00725CAE">
        <w:rPr>
          <w:rFonts w:ascii="David" w:eastAsia="David" w:hAnsi="David" w:cs="David" w:hint="cs"/>
          <w:bCs/>
          <w:sz w:val="24"/>
          <w:szCs w:val="24"/>
          <w:rtl/>
          <w:lang w:eastAsia="he-IL"/>
        </w:rPr>
        <w:t>-</w:t>
      </w:r>
      <w:r w:rsidRPr="00725CAE">
        <w:rPr>
          <w:rFonts w:ascii="David" w:eastAsia="David" w:hAnsi="David" w:cs="David"/>
          <w:b/>
          <w:sz w:val="24"/>
          <w:szCs w:val="24"/>
          <w:rtl/>
          <w:lang w:eastAsia="he-IL"/>
        </w:rPr>
        <w:t xml:space="preserve"> </w:t>
      </w:r>
      <w:r w:rsidRPr="00725CAE">
        <w:rPr>
          <w:rFonts w:ascii="David" w:eastAsia="David" w:hAnsi="David" w:cs="David"/>
          <w:sz w:val="24"/>
          <w:szCs w:val="24"/>
          <w:rtl/>
          <w:lang w:eastAsia="he-IL"/>
        </w:rPr>
        <w:t>מכרז</w:t>
      </w:r>
      <w:r w:rsidRPr="00725CAE">
        <w:rPr>
          <w:rFonts w:ascii="David" w:eastAsia="David" w:hAnsi="David" w:cs="David" w:hint="cs"/>
          <w:sz w:val="24"/>
          <w:szCs w:val="24"/>
          <w:rtl/>
          <w:lang w:eastAsia="he-IL"/>
        </w:rPr>
        <w:t xml:space="preserve"> </w:t>
      </w:r>
      <w:r w:rsidR="005A542B" w:rsidRPr="005A542B">
        <w:rPr>
          <w:rFonts w:ascii="David" w:eastAsia="David" w:hAnsi="David" w:cs="David" w:hint="cs"/>
          <w:sz w:val="24"/>
          <w:szCs w:val="24"/>
          <w:rtl/>
          <w:lang w:eastAsia="he-IL"/>
        </w:rPr>
        <w:t>61</w:t>
      </w:r>
      <w:r w:rsidR="001218BF">
        <w:rPr>
          <w:rFonts w:ascii="David" w:eastAsia="David" w:hAnsi="David" w:cs="David" w:hint="cs"/>
          <w:sz w:val="24"/>
          <w:szCs w:val="24"/>
          <w:rtl/>
          <w:lang w:eastAsia="he-IL"/>
        </w:rPr>
        <w:t xml:space="preserve">/2016 </w:t>
      </w:r>
      <w:r w:rsidR="00034325" w:rsidRPr="00034325">
        <w:rPr>
          <w:rFonts w:ascii="David" w:eastAsia="David" w:hAnsi="David" w:cs="David" w:hint="cs"/>
          <w:sz w:val="24"/>
          <w:szCs w:val="24"/>
          <w:rtl/>
          <w:lang w:eastAsia="he-IL"/>
        </w:rPr>
        <w:t xml:space="preserve">למתן שירותי </w:t>
      </w:r>
      <w:r w:rsidR="008900DA" w:rsidRPr="008900DA">
        <w:rPr>
          <w:rFonts w:ascii="David" w:eastAsia="David" w:hAnsi="David" w:cs="David" w:hint="cs"/>
          <w:sz w:val="24"/>
          <w:szCs w:val="24"/>
          <w:rtl/>
          <w:lang w:eastAsia="he-IL"/>
        </w:rPr>
        <w:t xml:space="preserve">ייעוץ, אבחון ומיפוי מידע להקמת </w:t>
      </w:r>
      <w:r w:rsidR="005A542B">
        <w:rPr>
          <w:rFonts w:ascii="David" w:eastAsia="David" w:hAnsi="David" w:cs="David" w:hint="cs"/>
          <w:sz w:val="24"/>
          <w:szCs w:val="24"/>
          <w:rtl/>
          <w:lang w:eastAsia="he-IL"/>
        </w:rPr>
        <w:t>מרכז למידה</w:t>
      </w:r>
      <w:r w:rsidR="008900DA" w:rsidRPr="008900DA">
        <w:rPr>
          <w:rFonts w:ascii="David" w:eastAsia="David" w:hAnsi="David" w:cs="David" w:hint="cs"/>
          <w:sz w:val="24"/>
          <w:szCs w:val="24"/>
          <w:rtl/>
          <w:lang w:eastAsia="he-IL"/>
        </w:rPr>
        <w:t xml:space="preserve"> למקצועות הבריאות</w:t>
      </w:r>
      <w:r w:rsidR="00304393">
        <w:rPr>
          <w:rFonts w:ascii="David" w:eastAsia="David" w:hAnsi="David" w:cs="David" w:hint="cs"/>
          <w:sz w:val="24"/>
          <w:szCs w:val="24"/>
          <w:rtl/>
          <w:lang w:eastAsia="he-IL"/>
        </w:rPr>
        <w:t>,</w:t>
      </w:r>
      <w:r w:rsidR="00304393" w:rsidRPr="00304393">
        <w:rPr>
          <w:rFonts w:ascii="David" w:eastAsia="David" w:hAnsi="David" w:cs="David"/>
          <w:b/>
          <w:sz w:val="24"/>
          <w:szCs w:val="24"/>
          <w:rtl/>
          <w:lang w:eastAsia="he-IL"/>
        </w:rPr>
        <w:t xml:space="preserve"> </w:t>
      </w:r>
      <w:r w:rsidRPr="009E387F">
        <w:rPr>
          <w:rFonts w:ascii="David" w:eastAsia="David" w:hAnsi="David" w:cs="David"/>
          <w:b/>
          <w:sz w:val="24"/>
          <w:szCs w:val="24"/>
          <w:rtl/>
          <w:lang w:eastAsia="he-IL"/>
        </w:rPr>
        <w:t>מסמך זה על כל נספחיו, דרישותיו, תנאיו וחלקיו, לרבות קבצי הבהרות, אם יהיו כאלה.</w:t>
      </w:r>
    </w:p>
    <w:p w:rsidR="00725CAE" w:rsidRPr="00725CAE" w:rsidRDefault="00725CAE" w:rsidP="00F50BD3">
      <w:pPr>
        <w:keepNext/>
        <w:keepLines/>
        <w:numPr>
          <w:ilvl w:val="1"/>
          <w:numId w:val="2"/>
        </w:numPr>
        <w:tabs>
          <w:tab w:val="num" w:pos="851"/>
        </w:tabs>
        <w:adjustRightInd w:val="0"/>
        <w:spacing w:after="0" w:line="360" w:lineRule="auto"/>
        <w:jc w:val="both"/>
        <w:textAlignment w:val="baseline"/>
        <w:outlineLvl w:val="1"/>
        <w:rPr>
          <w:rFonts w:ascii="David" w:eastAsia="David" w:hAnsi="David" w:cs="David"/>
          <w:b/>
          <w:sz w:val="24"/>
          <w:szCs w:val="24"/>
          <w:lang w:eastAsia="he-IL"/>
        </w:rPr>
      </w:pPr>
      <w:r w:rsidRPr="00725CAE">
        <w:rPr>
          <w:rFonts w:ascii="David" w:eastAsia="David" w:hAnsi="David" w:cs="David"/>
          <w:bCs/>
          <w:sz w:val="24"/>
          <w:szCs w:val="24"/>
          <w:rtl/>
          <w:lang w:eastAsia="he-IL"/>
        </w:rPr>
        <w:t>ועדת מכרזים מרכזית</w:t>
      </w:r>
      <w:r w:rsidRPr="00725CAE">
        <w:rPr>
          <w:rFonts w:ascii="David" w:eastAsia="David" w:hAnsi="David" w:cs="David" w:hint="cs"/>
          <w:bCs/>
          <w:sz w:val="24"/>
          <w:szCs w:val="24"/>
          <w:rtl/>
          <w:lang w:eastAsia="he-IL"/>
        </w:rPr>
        <w:t>-</w:t>
      </w:r>
      <w:r w:rsidRPr="00725CAE">
        <w:rPr>
          <w:rFonts w:ascii="David" w:eastAsia="David" w:hAnsi="David" w:cs="David"/>
          <w:bCs/>
          <w:sz w:val="24"/>
          <w:szCs w:val="24"/>
          <w:rtl/>
          <w:lang w:eastAsia="he-IL"/>
        </w:rPr>
        <w:t xml:space="preserve"> </w:t>
      </w:r>
      <w:r w:rsidRPr="00725CAE">
        <w:rPr>
          <w:rFonts w:ascii="David" w:eastAsia="David" w:hAnsi="David" w:cs="David"/>
          <w:b/>
          <w:sz w:val="24"/>
          <w:szCs w:val="24"/>
          <w:rtl/>
          <w:lang w:eastAsia="he-IL"/>
        </w:rPr>
        <w:t xml:space="preserve">ועדת המכרזים לטובין ושירותים של </w:t>
      </w:r>
      <w:r w:rsidRPr="00725CAE">
        <w:rPr>
          <w:rFonts w:ascii="David" w:eastAsia="David" w:hAnsi="David" w:cs="David" w:hint="cs"/>
          <w:b/>
          <w:sz w:val="24"/>
          <w:szCs w:val="24"/>
          <w:rtl/>
          <w:lang w:eastAsia="he-IL"/>
        </w:rPr>
        <w:t>אגף רכש נכסים ולוגיסטיקה במשרד הבריאות.</w:t>
      </w:r>
    </w:p>
    <w:p w:rsidR="00725CAE" w:rsidRPr="00725CAE" w:rsidRDefault="00725CAE" w:rsidP="00F50BD3">
      <w:pPr>
        <w:keepNext/>
        <w:keepLines/>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r w:rsidRPr="00725CAE">
        <w:rPr>
          <w:rFonts w:ascii="David" w:eastAsia="David" w:hAnsi="David" w:cs="David"/>
          <w:bCs/>
          <w:sz w:val="24"/>
          <w:szCs w:val="24"/>
          <w:rtl/>
          <w:lang w:eastAsia="he-IL"/>
        </w:rPr>
        <w:t>מציע</w:t>
      </w:r>
      <w:r w:rsidRPr="00725CAE">
        <w:rPr>
          <w:rFonts w:ascii="David" w:eastAsia="David" w:hAnsi="David" w:cs="David" w:hint="cs"/>
          <w:bCs/>
          <w:sz w:val="24"/>
          <w:szCs w:val="24"/>
          <w:rtl/>
          <w:lang w:eastAsia="he-IL"/>
        </w:rPr>
        <w:t>-</w:t>
      </w:r>
      <w:r w:rsidRPr="00725CAE">
        <w:rPr>
          <w:rFonts w:ascii="David" w:eastAsia="David" w:hAnsi="David" w:cs="David"/>
          <w:bCs/>
          <w:sz w:val="24"/>
          <w:szCs w:val="24"/>
          <w:rtl/>
          <w:lang w:eastAsia="he-IL"/>
        </w:rPr>
        <w:t xml:space="preserve"> </w:t>
      </w:r>
      <w:r w:rsidRPr="00725CAE">
        <w:rPr>
          <w:rFonts w:ascii="David" w:eastAsia="David" w:hAnsi="David" w:cs="David" w:hint="cs"/>
          <w:b/>
          <w:sz w:val="24"/>
          <w:szCs w:val="24"/>
          <w:rtl/>
          <w:lang w:eastAsia="he-IL"/>
        </w:rPr>
        <w:t>ספק המעוניין להגיש הצעה למכרז זה ולספק את השירותים המפורטים</w:t>
      </w:r>
      <w:r w:rsidRPr="00725CAE">
        <w:rPr>
          <w:rFonts w:ascii="David" w:eastAsia="David" w:hAnsi="David" w:cs="David" w:hint="cs"/>
          <w:sz w:val="24"/>
          <w:szCs w:val="24"/>
          <w:rtl/>
          <w:lang w:eastAsia="he-IL"/>
        </w:rPr>
        <w:t>.</w:t>
      </w:r>
    </w:p>
    <w:p w:rsidR="00725CAE" w:rsidRPr="00725CAE" w:rsidRDefault="00725CAE" w:rsidP="00F50BD3">
      <w:pPr>
        <w:keepNext/>
        <w:keepLines/>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r w:rsidRPr="00725CAE">
        <w:rPr>
          <w:rFonts w:ascii="David" w:eastAsia="David" w:hAnsi="David" w:cs="David" w:hint="cs"/>
          <w:bCs/>
          <w:sz w:val="24"/>
          <w:szCs w:val="24"/>
          <w:rtl/>
          <w:lang w:eastAsia="he-IL"/>
        </w:rPr>
        <w:t>זוכה-</w:t>
      </w:r>
      <w:r w:rsidRPr="00725CAE">
        <w:rPr>
          <w:rFonts w:ascii="David" w:eastAsia="David" w:hAnsi="David" w:cs="David"/>
          <w:bCs/>
          <w:sz w:val="24"/>
          <w:szCs w:val="24"/>
          <w:rtl/>
          <w:lang w:eastAsia="he-IL"/>
        </w:rPr>
        <w:t xml:space="preserve"> </w:t>
      </w:r>
      <w:r w:rsidRPr="00725CAE">
        <w:rPr>
          <w:rFonts w:ascii="David" w:eastAsia="David" w:hAnsi="David" w:cs="David"/>
          <w:b/>
          <w:sz w:val="24"/>
          <w:szCs w:val="24"/>
          <w:rtl/>
          <w:lang w:eastAsia="he-IL"/>
        </w:rPr>
        <w:t xml:space="preserve">ספק אשר הצעתו נבחרה על ידי וועדת המכרזים המשרדית לספק את השירותים המבוקשים </w:t>
      </w:r>
      <w:r w:rsidRPr="00725CAE">
        <w:rPr>
          <w:rFonts w:ascii="David" w:eastAsia="David" w:hAnsi="David" w:cs="David" w:hint="cs"/>
          <w:b/>
          <w:sz w:val="24"/>
          <w:szCs w:val="24"/>
          <w:rtl/>
          <w:lang w:eastAsia="he-IL"/>
        </w:rPr>
        <w:t>נשוא מכרז זה</w:t>
      </w:r>
      <w:r w:rsidRPr="00725CAE">
        <w:rPr>
          <w:rFonts w:ascii="David" w:eastAsia="David" w:hAnsi="David" w:cs="David"/>
          <w:b/>
          <w:sz w:val="24"/>
          <w:szCs w:val="24"/>
          <w:rtl/>
          <w:lang w:eastAsia="he-IL"/>
        </w:rPr>
        <w:t>.</w:t>
      </w:r>
    </w:p>
    <w:p w:rsidR="00725CAE" w:rsidRDefault="00725CAE" w:rsidP="008900DA">
      <w:pPr>
        <w:keepNext/>
        <w:keepLines/>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r w:rsidRPr="00725CAE">
        <w:rPr>
          <w:rFonts w:ascii="David" w:eastAsia="David" w:hAnsi="David" w:cs="David" w:hint="cs"/>
          <w:bCs/>
          <w:sz w:val="24"/>
          <w:szCs w:val="24"/>
          <w:rtl/>
          <w:lang w:eastAsia="he-IL"/>
        </w:rPr>
        <w:t>השירותים-</w:t>
      </w:r>
      <w:r w:rsidRPr="00725CAE">
        <w:rPr>
          <w:rFonts w:ascii="David" w:eastAsia="David" w:hAnsi="David" w:cs="David" w:hint="cs"/>
          <w:sz w:val="24"/>
          <w:szCs w:val="24"/>
          <w:rtl/>
          <w:lang w:eastAsia="he-IL"/>
        </w:rPr>
        <w:t xml:space="preserve"> </w:t>
      </w:r>
      <w:r w:rsidR="00304393" w:rsidRPr="00304393">
        <w:rPr>
          <w:rFonts w:ascii="David" w:eastAsia="David" w:hAnsi="David" w:cs="David" w:hint="cs"/>
          <w:sz w:val="24"/>
          <w:szCs w:val="24"/>
          <w:rtl/>
          <w:lang w:eastAsia="he-IL"/>
        </w:rPr>
        <w:t xml:space="preserve">שירותי </w:t>
      </w:r>
      <w:r w:rsidR="008900DA" w:rsidRPr="008900DA">
        <w:rPr>
          <w:rFonts w:ascii="David" w:eastAsia="David" w:hAnsi="David" w:cs="David" w:hint="cs"/>
          <w:sz w:val="24"/>
          <w:szCs w:val="24"/>
          <w:rtl/>
          <w:lang w:eastAsia="he-IL"/>
        </w:rPr>
        <w:t xml:space="preserve">ייעוץ, אבחון ומיפוי מידע להקמת </w:t>
      </w:r>
      <w:r w:rsidR="005A542B">
        <w:rPr>
          <w:rFonts w:ascii="David" w:eastAsia="David" w:hAnsi="David" w:cs="David" w:hint="cs"/>
          <w:sz w:val="24"/>
          <w:szCs w:val="24"/>
          <w:rtl/>
          <w:lang w:eastAsia="he-IL"/>
        </w:rPr>
        <w:t>מרכז למידה</w:t>
      </w:r>
      <w:r w:rsidR="008900DA" w:rsidRPr="008900DA">
        <w:rPr>
          <w:rFonts w:ascii="David" w:eastAsia="David" w:hAnsi="David" w:cs="David" w:hint="cs"/>
          <w:sz w:val="24"/>
          <w:szCs w:val="24"/>
          <w:rtl/>
          <w:lang w:eastAsia="he-IL"/>
        </w:rPr>
        <w:t xml:space="preserve"> למקצועות הבריאות</w:t>
      </w:r>
      <w:r w:rsidR="00285931">
        <w:rPr>
          <w:rFonts w:ascii="David" w:eastAsia="David" w:hAnsi="David" w:cs="David" w:hint="cs"/>
          <w:sz w:val="24"/>
          <w:szCs w:val="24"/>
          <w:rtl/>
          <w:lang w:eastAsia="he-IL"/>
        </w:rPr>
        <w:t>.</w:t>
      </w:r>
    </w:p>
    <w:p w:rsidR="003E3C07" w:rsidRPr="00725CAE" w:rsidRDefault="003E3C07" w:rsidP="008900DA">
      <w:pPr>
        <w:keepNext/>
        <w:keepLines/>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r>
        <w:rPr>
          <w:rFonts w:ascii="David" w:eastAsia="David" w:hAnsi="David" w:cs="David" w:hint="cs"/>
          <w:bCs/>
          <w:sz w:val="24"/>
          <w:szCs w:val="24"/>
          <w:rtl/>
          <w:lang w:eastAsia="he-IL"/>
        </w:rPr>
        <w:t xml:space="preserve">הממונה </w:t>
      </w:r>
      <w:r>
        <w:rPr>
          <w:rFonts w:ascii="David" w:eastAsia="David" w:hAnsi="David" w:cs="David"/>
          <w:bCs/>
          <w:sz w:val="24"/>
          <w:szCs w:val="24"/>
          <w:rtl/>
          <w:lang w:eastAsia="he-IL"/>
        </w:rPr>
        <w:t>–</w:t>
      </w:r>
      <w:r>
        <w:rPr>
          <w:rFonts w:ascii="David" w:eastAsia="David" w:hAnsi="David" w:cs="David" w:hint="cs"/>
          <w:sz w:val="24"/>
          <w:szCs w:val="24"/>
          <w:rtl/>
          <w:lang w:eastAsia="he-IL"/>
        </w:rPr>
        <w:t xml:space="preserve"> </w:t>
      </w:r>
      <w:r w:rsidR="008900DA">
        <w:rPr>
          <w:rFonts w:ascii="David" w:eastAsia="David" w:hAnsi="David" w:cs="David" w:hint="cs"/>
          <w:sz w:val="24"/>
          <w:szCs w:val="24"/>
          <w:rtl/>
          <w:lang w:eastAsia="he-IL"/>
        </w:rPr>
        <w:t>מנהלת תחום פיתוח הדרכה ופיתוח מנהלים במשרד הבריאות</w:t>
      </w:r>
      <w:r w:rsidR="00E10FA0" w:rsidRPr="00E10FA0">
        <w:rPr>
          <w:rFonts w:ascii="David" w:eastAsia="David" w:hAnsi="David" w:cs="David"/>
          <w:sz w:val="24"/>
          <w:szCs w:val="24"/>
          <w:rtl/>
          <w:lang w:eastAsia="he-IL"/>
        </w:rPr>
        <w:t xml:space="preserve"> </w:t>
      </w:r>
      <w:r w:rsidR="008900DA">
        <w:rPr>
          <w:rFonts w:ascii="David" w:eastAsia="David" w:hAnsi="David" w:cs="David" w:hint="cs"/>
          <w:sz w:val="24"/>
          <w:szCs w:val="24"/>
          <w:rtl/>
          <w:lang w:eastAsia="he-IL"/>
        </w:rPr>
        <w:t>או מי מטעמה</w:t>
      </w:r>
      <w:r w:rsidR="00E10FA0" w:rsidRPr="00E10FA0">
        <w:rPr>
          <w:rFonts w:ascii="David" w:eastAsia="David" w:hAnsi="David" w:cs="David" w:hint="cs"/>
          <w:sz w:val="24"/>
          <w:szCs w:val="24"/>
          <w:rtl/>
          <w:lang w:eastAsia="he-IL"/>
        </w:rPr>
        <w:t>.</w:t>
      </w:r>
    </w:p>
    <w:p w:rsidR="00725CAE" w:rsidRDefault="007C0741" w:rsidP="00304393">
      <w:pPr>
        <w:keepNext/>
        <w:keepLines/>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r>
        <w:rPr>
          <w:rFonts w:ascii="David" w:eastAsia="David" w:hAnsi="David" w:cs="David" w:hint="cs"/>
          <w:b/>
          <w:bCs/>
          <w:sz w:val="24"/>
          <w:szCs w:val="24"/>
          <w:rtl/>
          <w:lang w:eastAsia="he-IL"/>
        </w:rPr>
        <w:t>מנהל פרויקט / אנשי צוות</w:t>
      </w:r>
      <w:r w:rsidR="00725CAE" w:rsidRPr="00725CAE">
        <w:rPr>
          <w:rFonts w:ascii="David" w:eastAsia="David" w:hAnsi="David" w:cs="David" w:hint="cs"/>
          <w:b/>
          <w:bCs/>
          <w:sz w:val="24"/>
          <w:szCs w:val="24"/>
          <w:rtl/>
          <w:lang w:eastAsia="he-IL"/>
        </w:rPr>
        <w:t xml:space="preserve"> </w:t>
      </w:r>
      <w:r w:rsidR="00725CAE" w:rsidRPr="00725CAE">
        <w:rPr>
          <w:rFonts w:ascii="David" w:eastAsia="David" w:hAnsi="David" w:cs="David"/>
          <w:b/>
          <w:bCs/>
          <w:sz w:val="24"/>
          <w:szCs w:val="24"/>
          <w:rtl/>
          <w:lang w:eastAsia="he-IL"/>
        </w:rPr>
        <w:t>–</w:t>
      </w:r>
      <w:r w:rsidR="00F32688">
        <w:rPr>
          <w:rFonts w:ascii="David" w:eastAsia="David" w:hAnsi="David" w:cs="David" w:hint="cs"/>
          <w:b/>
          <w:bCs/>
          <w:sz w:val="24"/>
          <w:szCs w:val="24"/>
          <w:rtl/>
          <w:lang w:eastAsia="he-IL"/>
        </w:rPr>
        <w:t xml:space="preserve"> </w:t>
      </w:r>
      <w:r w:rsidR="00304393">
        <w:rPr>
          <w:rFonts w:ascii="David" w:eastAsia="David" w:hAnsi="David" w:cs="David" w:hint="cs"/>
          <w:sz w:val="24"/>
          <w:szCs w:val="24"/>
          <w:rtl/>
          <w:lang w:eastAsia="he-IL"/>
        </w:rPr>
        <w:t>בעל</w:t>
      </w:r>
      <w:r>
        <w:rPr>
          <w:rFonts w:ascii="David" w:eastAsia="David" w:hAnsi="David" w:cs="David" w:hint="cs"/>
          <w:sz w:val="24"/>
          <w:szCs w:val="24"/>
          <w:rtl/>
          <w:lang w:eastAsia="he-IL"/>
        </w:rPr>
        <w:t>י</w:t>
      </w:r>
      <w:r w:rsidR="00304393">
        <w:rPr>
          <w:rFonts w:ascii="David" w:eastAsia="David" w:hAnsi="David" w:cs="David" w:hint="cs"/>
          <w:sz w:val="24"/>
          <w:szCs w:val="24"/>
          <w:rtl/>
          <w:lang w:eastAsia="he-IL"/>
        </w:rPr>
        <w:t xml:space="preserve"> השכלה, ותק וניסיון</w:t>
      </w:r>
      <w:r w:rsidR="00034325">
        <w:rPr>
          <w:rFonts w:ascii="David" w:eastAsia="David" w:hAnsi="David" w:cs="David" w:hint="cs"/>
          <w:sz w:val="24"/>
          <w:szCs w:val="24"/>
          <w:rtl/>
          <w:lang w:eastAsia="he-IL"/>
        </w:rPr>
        <w:t>, בהתאם להוראות מכרז זה וההסכם</w:t>
      </w:r>
      <w:r w:rsidR="00304393">
        <w:rPr>
          <w:rFonts w:ascii="David" w:eastAsia="David" w:hAnsi="David" w:cs="David" w:hint="cs"/>
          <w:sz w:val="24"/>
          <w:szCs w:val="24"/>
          <w:rtl/>
          <w:lang w:eastAsia="he-IL"/>
        </w:rPr>
        <w:t xml:space="preserve"> ומי שמועמד לתת את השירותים בהתאם להוראות מכרז זה</w:t>
      </w:r>
      <w:r w:rsidR="00285931" w:rsidRPr="00E74EF8">
        <w:rPr>
          <w:rFonts w:ascii="David" w:eastAsia="David" w:hAnsi="David" w:cs="David"/>
          <w:sz w:val="24"/>
          <w:szCs w:val="24"/>
          <w:rtl/>
          <w:lang w:eastAsia="he-IL"/>
        </w:rPr>
        <w:t>.</w:t>
      </w:r>
    </w:p>
    <w:p w:rsidR="004A5023" w:rsidRPr="00725CAE" w:rsidRDefault="004A5023" w:rsidP="005A542B">
      <w:pPr>
        <w:keepNext/>
        <w:keepLines/>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r>
        <w:rPr>
          <w:rFonts w:ascii="David" w:eastAsia="David" w:hAnsi="David" w:cs="David" w:hint="cs"/>
          <w:b/>
          <w:bCs/>
          <w:sz w:val="24"/>
          <w:szCs w:val="24"/>
          <w:rtl/>
          <w:lang w:eastAsia="he-IL"/>
        </w:rPr>
        <w:t xml:space="preserve">מקצועות הבריאות </w:t>
      </w:r>
      <w:r>
        <w:rPr>
          <w:rFonts w:ascii="David" w:eastAsia="David" w:hAnsi="David" w:cs="David"/>
          <w:b/>
          <w:bCs/>
          <w:sz w:val="24"/>
          <w:szCs w:val="24"/>
          <w:rtl/>
          <w:lang w:eastAsia="he-IL"/>
        </w:rPr>
        <w:t>–</w:t>
      </w:r>
      <w:r>
        <w:rPr>
          <w:rFonts w:ascii="David" w:eastAsia="David" w:hAnsi="David" w:cs="David" w:hint="cs"/>
          <w:sz w:val="24"/>
          <w:szCs w:val="24"/>
          <w:rtl/>
          <w:lang w:eastAsia="he-IL"/>
        </w:rPr>
        <w:t xml:space="preserve"> </w:t>
      </w:r>
      <w:r w:rsidR="005A542B">
        <w:rPr>
          <w:rFonts w:ascii="David" w:eastAsia="David" w:hAnsi="David" w:cs="David" w:hint="cs"/>
          <w:sz w:val="24"/>
          <w:szCs w:val="24"/>
          <w:rtl/>
          <w:lang w:eastAsia="he-IL"/>
        </w:rPr>
        <w:t>מקצועות בתחום הבריאות כפי שיוגדרו ויאופיינו על ידי המזמין. לשם ההדגמה בלבד, מופנים המציעים ל</w:t>
      </w:r>
      <w:r>
        <w:rPr>
          <w:rFonts w:ascii="David" w:eastAsia="David" w:hAnsi="David" w:cs="David" w:hint="cs"/>
          <w:sz w:val="24"/>
          <w:szCs w:val="24"/>
          <w:rtl/>
          <w:lang w:eastAsia="he-IL"/>
        </w:rPr>
        <w:t xml:space="preserve">מקצועות המפורטים בנספח </w:t>
      </w:r>
      <w:r w:rsidR="005A542B">
        <w:rPr>
          <w:rFonts w:ascii="David" w:eastAsia="David" w:hAnsi="David" w:cs="David" w:hint="cs"/>
          <w:sz w:val="24"/>
          <w:szCs w:val="24"/>
          <w:rtl/>
          <w:lang w:eastAsia="he-IL"/>
        </w:rPr>
        <w:t>א'8, לגביהן בוצע מיפוי מסוים או מלא על ידי משרד הבריאות</w:t>
      </w:r>
      <w:r>
        <w:rPr>
          <w:rFonts w:ascii="David" w:eastAsia="David" w:hAnsi="David" w:cs="David" w:hint="cs"/>
          <w:sz w:val="24"/>
          <w:szCs w:val="24"/>
          <w:rtl/>
          <w:lang w:eastAsia="he-IL"/>
        </w:rPr>
        <w:t>. המזמין רשאי להוסיף או לגרוע מהמקצועות ברשימה, בהתאם לצרכיו ושיקול דעתו.</w:t>
      </w:r>
    </w:p>
    <w:p w:rsidR="00725CAE" w:rsidRPr="00725CAE" w:rsidRDefault="00725CAE" w:rsidP="003C26CF">
      <w:pPr>
        <w:keepNext/>
        <w:keepLines/>
        <w:numPr>
          <w:ilvl w:val="1"/>
          <w:numId w:val="2"/>
        </w:numPr>
        <w:tabs>
          <w:tab w:val="clear" w:pos="643"/>
          <w:tab w:val="num" w:pos="702"/>
        </w:tabs>
        <w:adjustRightInd w:val="0"/>
        <w:spacing w:after="0" w:line="360" w:lineRule="auto"/>
        <w:ind w:left="702" w:hanging="425"/>
        <w:jc w:val="both"/>
        <w:textAlignment w:val="baseline"/>
        <w:rPr>
          <w:rFonts w:ascii="David" w:eastAsia="David" w:hAnsi="David" w:cs="David"/>
          <w:sz w:val="24"/>
          <w:szCs w:val="24"/>
          <w:lang w:eastAsia="he-IL"/>
        </w:rPr>
      </w:pPr>
      <w:r w:rsidRPr="00E74EF8">
        <w:rPr>
          <w:rFonts w:ascii="David" w:eastAsia="David" w:hAnsi="David" w:cs="David" w:hint="eastAsia"/>
          <w:bCs/>
          <w:sz w:val="24"/>
          <w:szCs w:val="24"/>
          <w:rtl/>
          <w:lang w:eastAsia="he-IL"/>
        </w:rPr>
        <w:t>הגדרה</w:t>
      </w:r>
      <w:r w:rsidRPr="00E74EF8">
        <w:rPr>
          <w:rFonts w:ascii="David" w:eastAsia="David" w:hAnsi="David" w:cs="David"/>
          <w:bCs/>
          <w:sz w:val="24"/>
          <w:szCs w:val="24"/>
          <w:rtl/>
          <w:lang w:eastAsia="he-IL"/>
        </w:rPr>
        <w:t xml:space="preserve"> </w:t>
      </w:r>
      <w:r w:rsidRPr="00E74EF8">
        <w:rPr>
          <w:rFonts w:ascii="David" w:eastAsia="David" w:hAnsi="David" w:cs="David" w:hint="eastAsia"/>
          <w:bCs/>
          <w:sz w:val="24"/>
          <w:szCs w:val="24"/>
          <w:rtl/>
          <w:lang w:eastAsia="he-IL"/>
        </w:rPr>
        <w:t>כללית</w:t>
      </w:r>
      <w:r w:rsidRPr="00725CAE">
        <w:rPr>
          <w:rFonts w:ascii="David" w:eastAsia="David" w:hAnsi="David" w:cs="David" w:hint="cs"/>
          <w:sz w:val="24"/>
          <w:szCs w:val="24"/>
          <w:rtl/>
          <w:lang w:eastAsia="he-IL"/>
        </w:rPr>
        <w:t>- כל התייחסות הנוגעת לבעלי התפקידים במכרז מופנית לשני המינים, השימוש בלשון זכר\נקבה נעשה לשם הנוחות בלבד.</w:t>
      </w:r>
    </w:p>
    <w:p w:rsidR="00725CAE" w:rsidRPr="00725CAE" w:rsidRDefault="00725CAE" w:rsidP="00285931">
      <w:pPr>
        <w:keepNext/>
        <w:keepLines/>
        <w:numPr>
          <w:ilvl w:val="1"/>
          <w:numId w:val="2"/>
        </w:numPr>
        <w:tabs>
          <w:tab w:val="clear" w:pos="643"/>
          <w:tab w:val="num" w:pos="702"/>
        </w:tabs>
        <w:adjustRightInd w:val="0"/>
        <w:spacing w:after="0" w:line="360" w:lineRule="auto"/>
        <w:ind w:left="702" w:hanging="425"/>
        <w:jc w:val="both"/>
        <w:textAlignment w:val="baseline"/>
        <w:rPr>
          <w:rFonts w:ascii="David" w:eastAsia="David" w:hAnsi="David" w:cs="David"/>
          <w:b/>
          <w:bCs/>
          <w:sz w:val="24"/>
          <w:szCs w:val="24"/>
          <w:lang w:eastAsia="he-IL"/>
        </w:rPr>
      </w:pPr>
      <w:bookmarkStart w:id="7" w:name="_Ref367625231"/>
      <w:r w:rsidRPr="00725CAE">
        <w:rPr>
          <w:rFonts w:ascii="David" w:eastAsia="David" w:hAnsi="David" w:cs="David" w:hint="cs"/>
          <w:b/>
          <w:bCs/>
          <w:sz w:val="24"/>
          <w:szCs w:val="24"/>
          <w:rtl/>
          <w:lang w:eastAsia="he-IL"/>
        </w:rPr>
        <w:lastRenderedPageBreak/>
        <w:t xml:space="preserve">השכלה אקדמית/ השכלה גבוהה/ תואר אקדמאי </w:t>
      </w:r>
      <w:r w:rsidR="009E387F">
        <w:rPr>
          <w:rFonts w:ascii="David" w:eastAsia="David" w:hAnsi="David" w:cs="David" w:hint="cs"/>
          <w:sz w:val="24"/>
          <w:szCs w:val="24"/>
          <w:rtl/>
          <w:lang w:eastAsia="he-IL"/>
        </w:rPr>
        <w:t xml:space="preserve">- </w:t>
      </w:r>
      <w:r w:rsidRPr="00725CAE">
        <w:rPr>
          <w:rFonts w:ascii="David" w:eastAsia="David" w:hAnsi="David" w:cs="David" w:hint="cs"/>
          <w:sz w:val="24"/>
          <w:szCs w:val="24"/>
          <w:rtl/>
          <w:lang w:eastAsia="he-IL"/>
        </w:rPr>
        <w:t>תארים אקדמאים בתחום המצוין במסמכי המכרז ואשר הוענקו על ידי מוסד המוכר על ידי המועצה להשכלה גבוהה (</w:t>
      </w:r>
      <w:proofErr w:type="spellStart"/>
      <w:r w:rsidRPr="00725CAE">
        <w:rPr>
          <w:rFonts w:ascii="David" w:eastAsia="David" w:hAnsi="David" w:cs="David" w:hint="cs"/>
          <w:sz w:val="24"/>
          <w:szCs w:val="24"/>
          <w:rtl/>
          <w:lang w:eastAsia="he-IL"/>
        </w:rPr>
        <w:t>המל"ג</w:t>
      </w:r>
      <w:proofErr w:type="spellEnd"/>
      <w:r w:rsidRPr="00725CAE">
        <w:rPr>
          <w:rFonts w:ascii="David" w:eastAsia="David" w:hAnsi="David" w:cs="David" w:hint="cs"/>
          <w:sz w:val="24"/>
          <w:szCs w:val="24"/>
          <w:rtl/>
          <w:lang w:eastAsia="he-IL"/>
        </w:rPr>
        <w:t xml:space="preserve">) ו/או תואר אקדמי מחו"ל (או תואר שהוענק על ידי השלוחות של מוסדות זרים להשכלה גבוהה הפועלים בישראל ואשר קיבלו רישיון </w:t>
      </w:r>
      <w:proofErr w:type="spellStart"/>
      <w:r w:rsidRPr="00725CAE">
        <w:rPr>
          <w:rFonts w:ascii="David" w:eastAsia="David" w:hAnsi="David" w:cs="David" w:hint="cs"/>
          <w:sz w:val="24"/>
          <w:szCs w:val="24"/>
          <w:rtl/>
          <w:lang w:eastAsia="he-IL"/>
        </w:rPr>
        <w:t>מהמל"ג</w:t>
      </w:r>
      <w:proofErr w:type="spellEnd"/>
      <w:r w:rsidRPr="00725CAE">
        <w:rPr>
          <w:rFonts w:ascii="David" w:eastAsia="David" w:hAnsi="David" w:cs="David" w:hint="cs"/>
          <w:sz w:val="24"/>
          <w:szCs w:val="24"/>
          <w:rtl/>
          <w:lang w:eastAsia="he-IL"/>
        </w:rPr>
        <w:t>) ממוסד אשר ברשותו אישור הגוף להערכת תארים אקדמיים מחו"ל במשרד החינוך.</w:t>
      </w:r>
      <w:bookmarkEnd w:id="7"/>
    </w:p>
    <w:p w:rsidR="00725CAE" w:rsidRPr="00725CAE" w:rsidRDefault="00725CAE" w:rsidP="00285931">
      <w:pPr>
        <w:keepNext/>
        <w:keepLines/>
        <w:numPr>
          <w:ilvl w:val="1"/>
          <w:numId w:val="2"/>
        </w:numPr>
        <w:tabs>
          <w:tab w:val="clear" w:pos="643"/>
          <w:tab w:val="num" w:pos="702"/>
        </w:tabs>
        <w:adjustRightInd w:val="0"/>
        <w:spacing w:after="0" w:line="360" w:lineRule="auto"/>
        <w:ind w:left="702" w:hanging="425"/>
        <w:jc w:val="both"/>
        <w:textAlignment w:val="baseline"/>
        <w:rPr>
          <w:rFonts w:ascii="David" w:eastAsia="David" w:hAnsi="David" w:cs="David"/>
          <w:sz w:val="24"/>
          <w:szCs w:val="24"/>
          <w:lang w:eastAsia="he-IL"/>
        </w:rPr>
      </w:pPr>
      <w:r w:rsidRPr="00725CAE">
        <w:rPr>
          <w:rFonts w:ascii="David" w:eastAsia="David" w:hAnsi="David" w:cs="David" w:hint="cs"/>
          <w:b/>
          <w:bCs/>
          <w:sz w:val="24"/>
          <w:szCs w:val="24"/>
          <w:rtl/>
        </w:rPr>
        <w:t xml:space="preserve">שנים אחרונות - </w:t>
      </w:r>
      <w:r w:rsidRPr="00725CAE">
        <w:rPr>
          <w:rFonts w:ascii="David" w:eastAsia="David" w:hAnsi="David" w:cs="David" w:hint="cs"/>
          <w:sz w:val="24"/>
          <w:szCs w:val="24"/>
          <w:rtl/>
        </w:rPr>
        <w:t>הספירה מתייחסת לשנים מהמועד האחרון להגשת הצעה למכרז, אלא אם כן מצוין אחרת.</w:t>
      </w:r>
    </w:p>
    <w:p w:rsidR="00565D83" w:rsidRPr="00304393" w:rsidRDefault="00565D83" w:rsidP="00304393">
      <w:pPr>
        <w:keepNext/>
        <w:keepLines/>
        <w:adjustRightInd w:val="0"/>
        <w:spacing w:after="0" w:line="360" w:lineRule="auto"/>
        <w:ind w:left="360"/>
        <w:jc w:val="both"/>
        <w:textAlignment w:val="baseline"/>
        <w:rPr>
          <w:rFonts w:ascii="David" w:eastAsia="David" w:hAnsi="David" w:cs="David"/>
          <w:b/>
          <w:bCs/>
          <w:sz w:val="24"/>
          <w:szCs w:val="24"/>
          <w:u w:val="single"/>
        </w:rPr>
      </w:pPr>
    </w:p>
    <w:p w:rsidR="00725CAE" w:rsidRPr="00725CAE" w:rsidRDefault="00725CAE" w:rsidP="00F50BD3">
      <w:pPr>
        <w:keepNext/>
        <w:keepLines/>
        <w:numPr>
          <w:ilvl w:val="0"/>
          <w:numId w:val="2"/>
        </w:numPr>
        <w:adjustRightInd w:val="0"/>
        <w:spacing w:after="0" w:line="360" w:lineRule="auto"/>
        <w:jc w:val="both"/>
        <w:textAlignment w:val="baseline"/>
        <w:rPr>
          <w:rFonts w:ascii="David" w:eastAsia="David" w:hAnsi="David" w:cs="David"/>
          <w:b/>
          <w:bCs/>
          <w:sz w:val="24"/>
          <w:szCs w:val="24"/>
          <w:u w:val="single"/>
        </w:rPr>
      </w:pPr>
      <w:r w:rsidRPr="00725CAE">
        <w:rPr>
          <w:rFonts w:ascii="David" w:eastAsia="David" w:hAnsi="David" w:cs="David" w:hint="cs"/>
          <w:b/>
          <w:bCs/>
          <w:sz w:val="24"/>
          <w:szCs w:val="24"/>
          <w:u w:val="single"/>
          <w:rtl/>
        </w:rPr>
        <w:t>רקע והשירותים הנדרשים</w:t>
      </w:r>
    </w:p>
    <w:p w:rsidR="004A5023" w:rsidRDefault="004A5023" w:rsidP="008D6C20">
      <w:pPr>
        <w:keepLines/>
        <w:widowControl w:val="0"/>
        <w:numPr>
          <w:ilvl w:val="1"/>
          <w:numId w:val="2"/>
        </w:numPr>
        <w:tabs>
          <w:tab w:val="num" w:pos="851"/>
        </w:tabs>
        <w:adjustRightInd w:val="0"/>
        <w:spacing w:after="0" w:line="360" w:lineRule="auto"/>
        <w:jc w:val="both"/>
        <w:textAlignment w:val="baseline"/>
        <w:outlineLvl w:val="1"/>
        <w:rPr>
          <w:rFonts w:ascii="Arial" w:hAnsi="Arial" w:cs="David"/>
          <w:sz w:val="24"/>
          <w:szCs w:val="24"/>
        </w:rPr>
      </w:pPr>
      <w:bookmarkStart w:id="8" w:name="_Ref401081285"/>
      <w:r w:rsidRPr="005A3068">
        <w:rPr>
          <w:rFonts w:ascii="Arial" w:hAnsi="Arial" w:cs="David" w:hint="cs"/>
          <w:sz w:val="24"/>
          <w:szCs w:val="24"/>
          <w:rtl/>
        </w:rPr>
        <w:t xml:space="preserve">אגף הדרכה ופיתוח במשרד הבריאות נערך להקמת מרכז למידה למקצועות בבריאות. </w:t>
      </w:r>
    </w:p>
    <w:p w:rsidR="00565D83" w:rsidRPr="004A5023" w:rsidRDefault="00565D83" w:rsidP="008D6C20">
      <w:pPr>
        <w:keepLines/>
        <w:widowControl w:val="0"/>
        <w:numPr>
          <w:ilvl w:val="1"/>
          <w:numId w:val="2"/>
        </w:numPr>
        <w:tabs>
          <w:tab w:val="num" w:pos="851"/>
        </w:tabs>
        <w:adjustRightInd w:val="0"/>
        <w:spacing w:after="0" w:line="360" w:lineRule="auto"/>
        <w:jc w:val="both"/>
        <w:textAlignment w:val="baseline"/>
        <w:outlineLvl w:val="1"/>
        <w:rPr>
          <w:rFonts w:ascii="Arial" w:hAnsi="Arial" w:cs="David"/>
          <w:sz w:val="24"/>
          <w:szCs w:val="24"/>
        </w:rPr>
      </w:pPr>
      <w:r w:rsidRPr="004A5023">
        <w:rPr>
          <w:rFonts w:ascii="David" w:eastAsia="David" w:hAnsi="David" w:cs="David" w:hint="eastAsia"/>
          <w:sz w:val="24"/>
          <w:szCs w:val="24"/>
          <w:rtl/>
          <w:lang w:eastAsia="he-IL"/>
        </w:rPr>
        <w:t>השירות</w:t>
      </w:r>
      <w:r w:rsidRPr="004A5023">
        <w:rPr>
          <w:rFonts w:ascii="David" w:eastAsia="David" w:hAnsi="David" w:cs="David" w:hint="cs"/>
          <w:sz w:val="24"/>
          <w:szCs w:val="24"/>
          <w:rtl/>
          <w:lang w:eastAsia="he-IL"/>
        </w:rPr>
        <w:t xml:space="preserve"> </w:t>
      </w:r>
      <w:r w:rsidRPr="004A5023">
        <w:rPr>
          <w:rFonts w:ascii="David" w:eastAsia="David" w:hAnsi="David" w:cs="David"/>
          <w:sz w:val="24"/>
          <w:szCs w:val="24"/>
          <w:rtl/>
          <w:lang w:eastAsia="he-IL"/>
        </w:rPr>
        <w:t>המבוקש</w:t>
      </w:r>
      <w:r w:rsidRPr="004A5023">
        <w:rPr>
          <w:rFonts w:ascii="David" w:eastAsia="David" w:hAnsi="David" w:cs="David" w:hint="cs"/>
          <w:sz w:val="24"/>
          <w:szCs w:val="24"/>
          <w:rtl/>
          <w:lang w:eastAsia="he-IL"/>
        </w:rPr>
        <w:t xml:space="preserve"> </w:t>
      </w:r>
      <w:r w:rsidRPr="004A5023">
        <w:rPr>
          <w:rFonts w:ascii="David" w:eastAsia="David" w:hAnsi="David" w:cs="David"/>
          <w:sz w:val="24"/>
          <w:szCs w:val="24"/>
          <w:rtl/>
          <w:lang w:eastAsia="he-IL"/>
        </w:rPr>
        <w:t>הינו</w:t>
      </w:r>
      <w:r w:rsidRPr="004A5023">
        <w:rPr>
          <w:rFonts w:ascii="David" w:eastAsia="David" w:hAnsi="David" w:cs="David" w:hint="cs"/>
          <w:sz w:val="24"/>
          <w:szCs w:val="24"/>
          <w:rtl/>
          <w:lang w:eastAsia="he-IL"/>
        </w:rPr>
        <w:t xml:space="preserve"> </w:t>
      </w:r>
      <w:r w:rsidRPr="004A5023">
        <w:rPr>
          <w:rFonts w:ascii="David" w:eastAsia="David" w:hAnsi="David" w:cs="David" w:hint="eastAsia"/>
          <w:sz w:val="24"/>
          <w:szCs w:val="24"/>
          <w:rtl/>
          <w:lang w:eastAsia="he-IL"/>
        </w:rPr>
        <w:t>מתן</w:t>
      </w:r>
      <w:r w:rsidRPr="004A5023">
        <w:rPr>
          <w:rFonts w:ascii="David" w:eastAsia="David" w:hAnsi="David" w:cs="David"/>
          <w:sz w:val="24"/>
          <w:szCs w:val="24"/>
          <w:rtl/>
          <w:lang w:eastAsia="he-IL"/>
        </w:rPr>
        <w:t xml:space="preserve"> </w:t>
      </w:r>
      <w:r w:rsidRPr="004A5023">
        <w:rPr>
          <w:rFonts w:ascii="David" w:eastAsia="David" w:hAnsi="David" w:cs="David" w:hint="cs"/>
          <w:sz w:val="24"/>
          <w:szCs w:val="24"/>
          <w:rtl/>
          <w:lang w:eastAsia="he-IL"/>
        </w:rPr>
        <w:t xml:space="preserve">ייעוץ, אבחון ומיפוי מידע להקמת </w:t>
      </w:r>
      <w:r w:rsidR="005A542B">
        <w:rPr>
          <w:rFonts w:ascii="David" w:eastAsia="David" w:hAnsi="David" w:cs="David" w:hint="cs"/>
          <w:sz w:val="24"/>
          <w:szCs w:val="24"/>
          <w:rtl/>
          <w:lang w:eastAsia="he-IL"/>
        </w:rPr>
        <w:t>מרכז למידה</w:t>
      </w:r>
      <w:r w:rsidRPr="004A5023">
        <w:rPr>
          <w:rFonts w:ascii="David" w:eastAsia="David" w:hAnsi="David" w:cs="David" w:hint="cs"/>
          <w:sz w:val="24"/>
          <w:szCs w:val="24"/>
          <w:rtl/>
          <w:lang w:eastAsia="he-IL"/>
        </w:rPr>
        <w:t xml:space="preserve"> למקצועות הבריאות</w:t>
      </w:r>
      <w:r w:rsidR="004A5023" w:rsidRPr="004A5023">
        <w:rPr>
          <w:rFonts w:ascii="David" w:eastAsia="David" w:hAnsi="David" w:cs="David" w:hint="cs"/>
          <w:sz w:val="24"/>
          <w:szCs w:val="24"/>
          <w:rtl/>
          <w:lang w:eastAsia="he-IL"/>
        </w:rPr>
        <w:t xml:space="preserve">, כאשר </w:t>
      </w:r>
      <w:r w:rsidRPr="004A5023">
        <w:rPr>
          <w:rFonts w:ascii="Arial" w:hAnsi="Arial" w:cs="David" w:hint="cs"/>
          <w:sz w:val="24"/>
          <w:szCs w:val="24"/>
          <w:rtl/>
        </w:rPr>
        <w:t>ייעודו של בית הספר הינו להוות את הגוף המקצועי לקיום פתרונות הדרכה עדכניים ורציפים למקצועות ולתפקידים ייחודיים במערכת הבריאות.</w:t>
      </w:r>
    </w:p>
    <w:p w:rsidR="00565D83" w:rsidRDefault="00565D83" w:rsidP="008D6C20">
      <w:pPr>
        <w:keepLines/>
        <w:widowControl w:val="0"/>
        <w:numPr>
          <w:ilvl w:val="1"/>
          <w:numId w:val="2"/>
        </w:numPr>
        <w:tabs>
          <w:tab w:val="num" w:pos="851"/>
        </w:tabs>
        <w:adjustRightInd w:val="0"/>
        <w:spacing w:after="0" w:line="360" w:lineRule="auto"/>
        <w:jc w:val="both"/>
        <w:textAlignment w:val="baseline"/>
        <w:outlineLvl w:val="1"/>
        <w:rPr>
          <w:rFonts w:ascii="Arial" w:hAnsi="Arial" w:cs="David"/>
          <w:sz w:val="24"/>
          <w:szCs w:val="24"/>
        </w:rPr>
      </w:pPr>
      <w:r w:rsidRPr="00565D83">
        <w:rPr>
          <w:rFonts w:ascii="Arial" w:hAnsi="Arial" w:cs="David" w:hint="cs"/>
          <w:sz w:val="24"/>
          <w:szCs w:val="24"/>
          <w:rtl/>
        </w:rPr>
        <w:t xml:space="preserve">לצורך זה נדרש </w:t>
      </w:r>
      <w:r w:rsidR="004A5023">
        <w:rPr>
          <w:rFonts w:ascii="Arial" w:hAnsi="Arial" w:cs="David" w:hint="cs"/>
          <w:sz w:val="24"/>
          <w:szCs w:val="24"/>
          <w:rtl/>
        </w:rPr>
        <w:t xml:space="preserve">מהספק שיבחר למתן השירות, למפות ולזהות תפקידים ו/או עולמות תוכן אשר יש צורך בהדרכות ו/או הכשרות לגביהן כיום, וכן </w:t>
      </w:r>
      <w:r w:rsidRPr="00565D83">
        <w:rPr>
          <w:rFonts w:ascii="Arial" w:hAnsi="Arial" w:cs="David" w:hint="cs"/>
          <w:sz w:val="24"/>
          <w:szCs w:val="24"/>
          <w:rtl/>
        </w:rPr>
        <w:t xml:space="preserve">לבנות מנגנון </w:t>
      </w:r>
      <w:r w:rsidR="004A5023">
        <w:rPr>
          <w:rFonts w:ascii="Arial" w:hAnsi="Arial" w:cs="David" w:hint="cs"/>
          <w:sz w:val="24"/>
          <w:szCs w:val="24"/>
          <w:rtl/>
        </w:rPr>
        <w:t xml:space="preserve">עתידי </w:t>
      </w:r>
      <w:r w:rsidRPr="00565D83">
        <w:rPr>
          <w:rFonts w:ascii="Arial" w:hAnsi="Arial" w:cs="David" w:hint="cs"/>
          <w:sz w:val="24"/>
          <w:szCs w:val="24"/>
          <w:rtl/>
        </w:rPr>
        <w:t>שיאפשר לקיים הכשרות מחזוריות</w:t>
      </w:r>
      <w:r w:rsidRPr="00565D83">
        <w:rPr>
          <w:rFonts w:ascii="Arial" w:hAnsi="Arial" w:cs="David"/>
          <w:sz w:val="24"/>
          <w:szCs w:val="24"/>
          <w:rtl/>
        </w:rPr>
        <w:t xml:space="preserve"> שיענו על הצורך בכלל מערכת</w:t>
      </w:r>
      <w:r w:rsidRPr="00565D83">
        <w:rPr>
          <w:rFonts w:ascii="Arial" w:hAnsi="Arial" w:cs="David" w:hint="cs"/>
          <w:sz w:val="24"/>
          <w:szCs w:val="24"/>
          <w:rtl/>
        </w:rPr>
        <w:t xml:space="preserve"> הבריאות</w:t>
      </w:r>
      <w:r w:rsidR="004A5023">
        <w:rPr>
          <w:rFonts w:ascii="Arial" w:hAnsi="Arial" w:cs="David" w:hint="cs"/>
          <w:sz w:val="24"/>
          <w:szCs w:val="24"/>
          <w:rtl/>
        </w:rPr>
        <w:t xml:space="preserve"> לאורך זמן, כמפורט להלן</w:t>
      </w:r>
      <w:r w:rsidRPr="00565D83">
        <w:rPr>
          <w:rFonts w:ascii="Arial" w:hAnsi="Arial" w:cs="David" w:hint="cs"/>
          <w:sz w:val="24"/>
          <w:szCs w:val="24"/>
          <w:rtl/>
        </w:rPr>
        <w:t xml:space="preserve">. </w:t>
      </w:r>
    </w:p>
    <w:p w:rsidR="00565D83" w:rsidRPr="00565D83" w:rsidRDefault="00AC6393" w:rsidP="008D6C20">
      <w:pPr>
        <w:keepLines/>
        <w:widowControl w:val="0"/>
        <w:numPr>
          <w:ilvl w:val="1"/>
          <w:numId w:val="2"/>
        </w:numPr>
        <w:tabs>
          <w:tab w:val="num" w:pos="851"/>
        </w:tabs>
        <w:adjustRightInd w:val="0"/>
        <w:spacing w:after="0" w:line="360" w:lineRule="auto"/>
        <w:jc w:val="both"/>
        <w:textAlignment w:val="baseline"/>
        <w:outlineLvl w:val="1"/>
        <w:rPr>
          <w:rFonts w:ascii="Arial" w:hAnsi="Arial" w:cs="David"/>
          <w:sz w:val="24"/>
          <w:szCs w:val="24"/>
          <w:rtl/>
        </w:rPr>
      </w:pPr>
      <w:r>
        <w:rPr>
          <w:rFonts w:ascii="Arial" w:hAnsi="Arial" w:cs="David" w:hint="cs"/>
          <w:sz w:val="24"/>
          <w:szCs w:val="24"/>
          <w:rtl/>
        </w:rPr>
        <w:t>השלבים הכללים</w:t>
      </w:r>
      <w:r w:rsidR="004A5023">
        <w:rPr>
          <w:rFonts w:ascii="Arial" w:hAnsi="Arial" w:cs="David" w:hint="cs"/>
          <w:sz w:val="24"/>
          <w:szCs w:val="24"/>
          <w:rtl/>
        </w:rPr>
        <w:t xml:space="preserve"> לביצוע הינם כדלקמן</w:t>
      </w:r>
      <w:r w:rsidR="00565D83" w:rsidRPr="00565D83">
        <w:rPr>
          <w:rFonts w:ascii="Arial" w:hAnsi="Arial" w:cs="David" w:hint="cs"/>
          <w:sz w:val="24"/>
          <w:szCs w:val="24"/>
          <w:rtl/>
        </w:rPr>
        <w:t>:</w:t>
      </w:r>
    </w:p>
    <w:p w:rsidR="00565D83" w:rsidRPr="005A3068" w:rsidRDefault="00565D83" w:rsidP="008D6C20">
      <w:pPr>
        <w:keepLines/>
        <w:widowControl w:val="0"/>
        <w:numPr>
          <w:ilvl w:val="2"/>
          <w:numId w:val="2"/>
        </w:numPr>
        <w:adjustRightInd w:val="0"/>
        <w:spacing w:after="0" w:line="360" w:lineRule="auto"/>
        <w:jc w:val="both"/>
        <w:textAlignment w:val="baseline"/>
        <w:outlineLvl w:val="1"/>
        <w:rPr>
          <w:rFonts w:ascii="Arial" w:hAnsi="Arial" w:cs="David"/>
          <w:sz w:val="24"/>
          <w:szCs w:val="24"/>
        </w:rPr>
      </w:pPr>
      <w:r w:rsidRPr="005A3068">
        <w:rPr>
          <w:rFonts w:ascii="Arial" w:hAnsi="Arial" w:cs="David" w:hint="cs"/>
          <w:sz w:val="24"/>
          <w:szCs w:val="24"/>
          <w:rtl/>
        </w:rPr>
        <w:t>מיפוי יזום ושיטתי של תחומי הע</w:t>
      </w:r>
      <w:r w:rsidR="007766DD">
        <w:rPr>
          <w:rFonts w:ascii="Arial" w:hAnsi="Arial" w:cs="David" w:hint="cs"/>
          <w:sz w:val="24"/>
          <w:szCs w:val="24"/>
          <w:rtl/>
        </w:rPr>
        <w:t>י</w:t>
      </w:r>
      <w:r w:rsidRPr="005A3068">
        <w:rPr>
          <w:rFonts w:ascii="Arial" w:hAnsi="Arial" w:cs="David" w:hint="cs"/>
          <w:sz w:val="24"/>
          <w:szCs w:val="24"/>
          <w:rtl/>
        </w:rPr>
        <w:t xml:space="preserve">סוק </w:t>
      </w:r>
      <w:r w:rsidR="007766DD">
        <w:rPr>
          <w:rFonts w:ascii="Arial" w:hAnsi="Arial" w:cs="David" w:hint="cs"/>
          <w:sz w:val="24"/>
          <w:szCs w:val="24"/>
          <w:rtl/>
        </w:rPr>
        <w:t>במקצועות הבריאות</w:t>
      </w:r>
      <w:r w:rsidR="004A5023">
        <w:rPr>
          <w:rFonts w:ascii="Arial" w:hAnsi="Arial" w:cs="David" w:hint="cs"/>
          <w:sz w:val="24"/>
          <w:szCs w:val="24"/>
          <w:rtl/>
        </w:rPr>
        <w:t xml:space="preserve"> </w:t>
      </w:r>
      <w:r w:rsidR="004A5023">
        <w:rPr>
          <w:rFonts w:ascii="Arial" w:hAnsi="Arial" w:cs="David"/>
          <w:sz w:val="24"/>
          <w:szCs w:val="24"/>
          <w:rtl/>
        </w:rPr>
        <w:t>–</w:t>
      </w:r>
      <w:r w:rsidR="004A5023">
        <w:rPr>
          <w:rFonts w:ascii="Arial" w:hAnsi="Arial" w:cs="David" w:hint="cs"/>
          <w:sz w:val="24"/>
          <w:szCs w:val="24"/>
          <w:rtl/>
        </w:rPr>
        <w:t xml:space="preserve"> תפקידים ו/או מקצועות ו/או עולמות תוכן,</w:t>
      </w:r>
      <w:r w:rsidR="007766DD">
        <w:rPr>
          <w:rFonts w:ascii="Arial" w:hAnsi="Arial" w:cs="David" w:hint="cs"/>
          <w:sz w:val="24"/>
          <w:szCs w:val="24"/>
          <w:rtl/>
        </w:rPr>
        <w:t xml:space="preserve"> </w:t>
      </w:r>
      <w:r w:rsidR="004A5023">
        <w:rPr>
          <w:rFonts w:ascii="Arial" w:hAnsi="Arial" w:cs="David" w:hint="cs"/>
          <w:sz w:val="24"/>
          <w:szCs w:val="24"/>
          <w:rtl/>
        </w:rPr>
        <w:t>עבורם</w:t>
      </w:r>
      <w:r w:rsidRPr="005A3068">
        <w:rPr>
          <w:rFonts w:ascii="Arial" w:hAnsi="Arial" w:cs="David" w:hint="cs"/>
          <w:sz w:val="24"/>
          <w:szCs w:val="24"/>
          <w:rtl/>
        </w:rPr>
        <w:t xml:space="preserve"> נדרשת הדרכה ייעודית</w:t>
      </w:r>
      <w:r w:rsidR="004A5023">
        <w:rPr>
          <w:rFonts w:ascii="Arial" w:hAnsi="Arial" w:cs="David" w:hint="cs"/>
          <w:sz w:val="24"/>
          <w:szCs w:val="24"/>
          <w:rtl/>
        </w:rPr>
        <w:t xml:space="preserve"> של המזמין כיום.</w:t>
      </w:r>
      <w:r w:rsidRPr="005A3068">
        <w:rPr>
          <w:rFonts w:ascii="Arial" w:hAnsi="Arial" w:cs="David" w:hint="cs"/>
          <w:sz w:val="24"/>
          <w:szCs w:val="24"/>
          <w:rtl/>
        </w:rPr>
        <w:t xml:space="preserve">  </w:t>
      </w:r>
    </w:p>
    <w:p w:rsidR="00565D83" w:rsidRPr="005A3068" w:rsidRDefault="004A5023" w:rsidP="008D6C20">
      <w:pPr>
        <w:keepLines/>
        <w:widowControl w:val="0"/>
        <w:numPr>
          <w:ilvl w:val="2"/>
          <w:numId w:val="2"/>
        </w:numPr>
        <w:spacing w:after="0" w:line="360" w:lineRule="auto"/>
        <w:jc w:val="both"/>
        <w:rPr>
          <w:rFonts w:ascii="Arial" w:hAnsi="Arial" w:cs="David"/>
          <w:sz w:val="24"/>
          <w:szCs w:val="24"/>
        </w:rPr>
      </w:pPr>
      <w:r>
        <w:rPr>
          <w:rFonts w:ascii="Arial" w:hAnsi="Arial" w:cs="David" w:hint="cs"/>
          <w:sz w:val="24"/>
          <w:szCs w:val="24"/>
          <w:rtl/>
        </w:rPr>
        <w:t xml:space="preserve">הגדרת המענה </w:t>
      </w:r>
      <w:r w:rsidR="00565D83" w:rsidRPr="005A3068">
        <w:rPr>
          <w:rFonts w:ascii="Arial" w:hAnsi="Arial" w:cs="David" w:hint="cs"/>
          <w:sz w:val="24"/>
          <w:szCs w:val="24"/>
          <w:rtl/>
        </w:rPr>
        <w:t>הדרכתי</w:t>
      </w:r>
      <w:r>
        <w:rPr>
          <w:rFonts w:ascii="Arial" w:hAnsi="Arial" w:cs="David" w:hint="cs"/>
          <w:sz w:val="24"/>
          <w:szCs w:val="24"/>
          <w:rtl/>
        </w:rPr>
        <w:t>-</w:t>
      </w:r>
      <w:r w:rsidR="00565D83" w:rsidRPr="005A3068">
        <w:rPr>
          <w:rFonts w:ascii="Arial" w:hAnsi="Arial" w:cs="David" w:hint="cs"/>
          <w:sz w:val="24"/>
          <w:szCs w:val="24"/>
          <w:rtl/>
        </w:rPr>
        <w:t>מקצועי ההולם את הצורך</w:t>
      </w:r>
      <w:r>
        <w:rPr>
          <w:rFonts w:ascii="Arial" w:hAnsi="Arial" w:cs="David" w:hint="cs"/>
          <w:sz w:val="24"/>
          <w:szCs w:val="24"/>
          <w:rtl/>
        </w:rPr>
        <w:t xml:space="preserve"> שנמצא בשלב המיפוי (כגון הכשרה פרונטלית, לווי בשטח וכד')</w:t>
      </w:r>
      <w:r w:rsidR="00565D83" w:rsidRPr="005A3068">
        <w:rPr>
          <w:rFonts w:ascii="Arial" w:hAnsi="Arial" w:cs="David" w:hint="cs"/>
          <w:sz w:val="24"/>
          <w:szCs w:val="24"/>
          <w:rtl/>
        </w:rPr>
        <w:t>,</w:t>
      </w:r>
      <w:r w:rsidR="004421B1">
        <w:rPr>
          <w:rFonts w:ascii="Arial" w:hAnsi="Arial" w:cs="David" w:hint="cs"/>
          <w:sz w:val="24"/>
          <w:szCs w:val="24"/>
          <w:rtl/>
        </w:rPr>
        <w:t xml:space="preserve"> לרבות הגדרת הכישורים ו/או זהות</w:t>
      </w:r>
      <w:r>
        <w:rPr>
          <w:rFonts w:ascii="Arial" w:hAnsi="Arial" w:cs="David" w:hint="cs"/>
          <w:sz w:val="24"/>
          <w:szCs w:val="24"/>
          <w:rtl/>
        </w:rPr>
        <w:t xml:space="preserve"> בעלי תפקידים </w:t>
      </w:r>
      <w:r w:rsidR="004421B1">
        <w:rPr>
          <w:rFonts w:ascii="Arial" w:hAnsi="Arial" w:cs="David" w:hint="cs"/>
          <w:sz w:val="24"/>
          <w:szCs w:val="24"/>
          <w:rtl/>
        </w:rPr>
        <w:t>ו/או מומחי התוכן אשר יעבירו את ההכשרות</w:t>
      </w:r>
      <w:r w:rsidR="00565D83" w:rsidRPr="005A3068">
        <w:rPr>
          <w:rFonts w:ascii="Arial" w:hAnsi="Arial" w:cs="David" w:hint="cs"/>
          <w:sz w:val="24"/>
          <w:szCs w:val="24"/>
          <w:rtl/>
        </w:rPr>
        <w:t>.</w:t>
      </w:r>
    </w:p>
    <w:p w:rsidR="00565D83" w:rsidRPr="005A3068" w:rsidRDefault="00565D83" w:rsidP="008D6C20">
      <w:pPr>
        <w:keepLines/>
        <w:widowControl w:val="0"/>
        <w:numPr>
          <w:ilvl w:val="2"/>
          <w:numId w:val="2"/>
        </w:numPr>
        <w:spacing w:after="0" w:line="360" w:lineRule="auto"/>
        <w:jc w:val="both"/>
        <w:rPr>
          <w:rFonts w:ascii="Arial" w:hAnsi="Arial" w:cs="David"/>
          <w:sz w:val="24"/>
          <w:szCs w:val="24"/>
        </w:rPr>
      </w:pPr>
      <w:r w:rsidRPr="005A3068">
        <w:rPr>
          <w:rFonts w:ascii="Arial" w:hAnsi="Arial" w:cs="David" w:hint="cs"/>
          <w:sz w:val="24"/>
          <w:szCs w:val="24"/>
          <w:rtl/>
        </w:rPr>
        <w:t xml:space="preserve">תכנון תכנית עבודה שוטפת לכלל </w:t>
      </w:r>
      <w:r w:rsidR="004421B1">
        <w:rPr>
          <w:rFonts w:ascii="Arial" w:hAnsi="Arial" w:cs="David" w:hint="cs"/>
          <w:sz w:val="24"/>
          <w:szCs w:val="24"/>
          <w:rtl/>
        </w:rPr>
        <w:t>התפקידים ו/או עולמות התוכן</w:t>
      </w:r>
      <w:r w:rsidRPr="005A3068">
        <w:rPr>
          <w:rFonts w:ascii="Arial" w:hAnsi="Arial" w:cs="David" w:hint="cs"/>
          <w:sz w:val="24"/>
          <w:szCs w:val="24"/>
          <w:rtl/>
        </w:rPr>
        <w:t xml:space="preserve">, </w:t>
      </w:r>
      <w:r w:rsidR="004421B1">
        <w:rPr>
          <w:rFonts w:ascii="Arial" w:hAnsi="Arial" w:cs="David" w:hint="cs"/>
          <w:sz w:val="24"/>
          <w:szCs w:val="24"/>
          <w:rtl/>
        </w:rPr>
        <w:t xml:space="preserve">לטווח הקצר ולטווח הארוך, אשר </w:t>
      </w:r>
      <w:proofErr w:type="spellStart"/>
      <w:r w:rsidR="004421B1">
        <w:rPr>
          <w:rFonts w:ascii="Arial" w:hAnsi="Arial" w:cs="David" w:hint="cs"/>
          <w:sz w:val="24"/>
          <w:szCs w:val="24"/>
          <w:rtl/>
        </w:rPr>
        <w:t>יקח</w:t>
      </w:r>
      <w:proofErr w:type="spellEnd"/>
      <w:r w:rsidR="004421B1">
        <w:rPr>
          <w:rFonts w:ascii="Arial" w:hAnsi="Arial" w:cs="David" w:hint="cs"/>
          <w:sz w:val="24"/>
          <w:szCs w:val="24"/>
          <w:rtl/>
        </w:rPr>
        <w:t xml:space="preserve"> בחשבון בין היתר את איוש התפקידים העתידי</w:t>
      </w:r>
      <w:r w:rsidRPr="005A3068">
        <w:rPr>
          <w:rFonts w:ascii="Arial" w:hAnsi="Arial" w:cs="David" w:hint="cs"/>
          <w:sz w:val="24"/>
          <w:szCs w:val="24"/>
          <w:rtl/>
        </w:rPr>
        <w:t>.</w:t>
      </w:r>
    </w:p>
    <w:p w:rsidR="00565D83" w:rsidRPr="00565D83" w:rsidRDefault="004421B1" w:rsidP="008D6C20">
      <w:pPr>
        <w:keepLines/>
        <w:widowControl w:val="0"/>
        <w:numPr>
          <w:ilvl w:val="2"/>
          <w:numId w:val="2"/>
        </w:numPr>
        <w:adjustRightInd w:val="0"/>
        <w:spacing w:after="0" w:line="360" w:lineRule="auto"/>
        <w:jc w:val="both"/>
        <w:textAlignment w:val="baseline"/>
        <w:outlineLvl w:val="1"/>
        <w:rPr>
          <w:rFonts w:ascii="David" w:eastAsia="David" w:hAnsi="David" w:cs="David"/>
          <w:sz w:val="24"/>
          <w:szCs w:val="24"/>
          <w:lang w:eastAsia="he-IL"/>
        </w:rPr>
      </w:pPr>
      <w:r>
        <w:rPr>
          <w:rFonts w:ascii="Arial" w:hAnsi="Arial" w:cs="David" w:hint="cs"/>
          <w:sz w:val="24"/>
          <w:szCs w:val="24"/>
          <w:rtl/>
        </w:rPr>
        <w:t>אפיון והמלצה ל</w:t>
      </w:r>
      <w:r w:rsidR="00565D83" w:rsidRPr="005A3068">
        <w:rPr>
          <w:rFonts w:ascii="Arial" w:hAnsi="Arial" w:cs="David" w:hint="cs"/>
          <w:sz w:val="24"/>
          <w:szCs w:val="24"/>
          <w:rtl/>
        </w:rPr>
        <w:t xml:space="preserve">הפעלת </w:t>
      </w:r>
      <w:r>
        <w:rPr>
          <w:rFonts w:ascii="Arial" w:hAnsi="Arial" w:cs="David" w:hint="cs"/>
          <w:sz w:val="24"/>
          <w:szCs w:val="24"/>
          <w:rtl/>
        </w:rPr>
        <w:t>ההכשרות</w:t>
      </w:r>
      <w:r w:rsidR="00565D83" w:rsidRPr="005A3068">
        <w:rPr>
          <w:rFonts w:ascii="Arial" w:hAnsi="Arial" w:cs="David" w:hint="cs"/>
          <w:sz w:val="24"/>
          <w:szCs w:val="24"/>
          <w:rtl/>
        </w:rPr>
        <w:t xml:space="preserve"> ברמה הארצית</w:t>
      </w:r>
      <w:r>
        <w:rPr>
          <w:rFonts w:ascii="Arial" w:hAnsi="Arial" w:cs="David" w:hint="cs"/>
          <w:sz w:val="24"/>
          <w:szCs w:val="24"/>
          <w:rtl/>
        </w:rPr>
        <w:t xml:space="preserve"> לרבות,</w:t>
      </w:r>
      <w:r w:rsidR="00565D83" w:rsidRPr="005A3068">
        <w:rPr>
          <w:rFonts w:ascii="Arial" w:hAnsi="Arial" w:cs="David" w:hint="cs"/>
          <w:sz w:val="24"/>
          <w:szCs w:val="24"/>
          <w:rtl/>
        </w:rPr>
        <w:t xml:space="preserve"> </w:t>
      </w:r>
      <w:r>
        <w:rPr>
          <w:rFonts w:ascii="Arial" w:hAnsi="Arial" w:cs="David" w:hint="cs"/>
          <w:sz w:val="24"/>
          <w:szCs w:val="24"/>
          <w:rtl/>
        </w:rPr>
        <w:t xml:space="preserve">אופן </w:t>
      </w:r>
      <w:r w:rsidR="00565D83" w:rsidRPr="005A3068">
        <w:rPr>
          <w:rFonts w:ascii="Arial" w:hAnsi="Arial" w:cs="David" w:hint="cs"/>
          <w:sz w:val="24"/>
          <w:szCs w:val="24"/>
          <w:rtl/>
        </w:rPr>
        <w:t xml:space="preserve">ניהול </w:t>
      </w:r>
      <w:r>
        <w:rPr>
          <w:rFonts w:ascii="Arial" w:hAnsi="Arial" w:cs="David" w:hint="cs"/>
          <w:sz w:val="24"/>
          <w:szCs w:val="24"/>
          <w:rtl/>
        </w:rPr>
        <w:t>ה</w:t>
      </w:r>
      <w:r w:rsidR="00565D83" w:rsidRPr="005A3068">
        <w:rPr>
          <w:rFonts w:ascii="Arial" w:hAnsi="Arial" w:cs="David" w:hint="cs"/>
          <w:sz w:val="24"/>
          <w:szCs w:val="24"/>
          <w:rtl/>
        </w:rPr>
        <w:t>רישום</w:t>
      </w:r>
      <w:r>
        <w:rPr>
          <w:rFonts w:ascii="Arial" w:hAnsi="Arial" w:cs="David" w:hint="cs"/>
          <w:sz w:val="24"/>
          <w:szCs w:val="24"/>
          <w:rtl/>
        </w:rPr>
        <w:t xml:space="preserve"> המומלץ</w:t>
      </w:r>
      <w:r w:rsidR="00565D83" w:rsidRPr="005A3068">
        <w:rPr>
          <w:rFonts w:ascii="Arial" w:hAnsi="Arial" w:cs="David" w:hint="cs"/>
          <w:sz w:val="24"/>
          <w:szCs w:val="24"/>
          <w:rtl/>
        </w:rPr>
        <w:t xml:space="preserve">, </w:t>
      </w:r>
      <w:r>
        <w:rPr>
          <w:rFonts w:ascii="Arial" w:hAnsi="Arial" w:cs="David" w:hint="cs"/>
          <w:sz w:val="24"/>
          <w:szCs w:val="24"/>
          <w:rtl/>
        </w:rPr>
        <w:t xml:space="preserve">אופן </w:t>
      </w:r>
      <w:r w:rsidR="00565D83" w:rsidRPr="005A3068">
        <w:rPr>
          <w:rFonts w:ascii="Arial" w:hAnsi="Arial" w:cs="David" w:hint="cs"/>
          <w:sz w:val="24"/>
          <w:szCs w:val="24"/>
          <w:rtl/>
        </w:rPr>
        <w:t>ניהול מרצי</w:t>
      </w:r>
      <w:r>
        <w:rPr>
          <w:rFonts w:ascii="Arial" w:hAnsi="Arial" w:cs="David" w:hint="cs"/>
          <w:sz w:val="24"/>
          <w:szCs w:val="24"/>
          <w:rtl/>
        </w:rPr>
        <w:t xml:space="preserve"> מומלץ</w:t>
      </w:r>
      <w:r w:rsidR="00565D83" w:rsidRPr="005A3068">
        <w:rPr>
          <w:rFonts w:ascii="Arial" w:hAnsi="Arial" w:cs="David" w:hint="cs"/>
          <w:sz w:val="24"/>
          <w:szCs w:val="24"/>
          <w:rtl/>
        </w:rPr>
        <w:t xml:space="preserve">, </w:t>
      </w:r>
      <w:r>
        <w:rPr>
          <w:rFonts w:ascii="Arial" w:hAnsi="Arial" w:cs="David" w:hint="cs"/>
          <w:sz w:val="24"/>
          <w:szCs w:val="24"/>
          <w:rtl/>
        </w:rPr>
        <w:t xml:space="preserve">זמני וצרכי </w:t>
      </w:r>
      <w:r w:rsidR="00565D83" w:rsidRPr="005A3068">
        <w:rPr>
          <w:rFonts w:ascii="Arial" w:hAnsi="Arial" w:cs="David" w:hint="cs"/>
          <w:sz w:val="24"/>
          <w:szCs w:val="24"/>
          <w:rtl/>
        </w:rPr>
        <w:t xml:space="preserve">הפקת חומרי לימוד.  </w:t>
      </w:r>
    </w:p>
    <w:bookmarkEnd w:id="8"/>
    <w:p w:rsidR="00634A91" w:rsidRDefault="00B670B6" w:rsidP="008D6C20">
      <w:pPr>
        <w:keepLines/>
        <w:widowControl w:val="0"/>
        <w:numPr>
          <w:ilvl w:val="1"/>
          <w:numId w:val="2"/>
        </w:numPr>
        <w:tabs>
          <w:tab w:val="num" w:pos="851"/>
        </w:tabs>
        <w:adjustRightInd w:val="0"/>
        <w:spacing w:after="0" w:line="360" w:lineRule="auto"/>
        <w:jc w:val="both"/>
        <w:textAlignment w:val="baseline"/>
        <w:outlineLvl w:val="1"/>
        <w:rPr>
          <w:rFonts w:cs="David"/>
          <w:sz w:val="24"/>
          <w:szCs w:val="24"/>
        </w:rPr>
      </w:pPr>
      <w:r>
        <w:rPr>
          <w:rFonts w:cs="David" w:hint="cs"/>
          <w:sz w:val="24"/>
          <w:szCs w:val="24"/>
          <w:rtl/>
        </w:rPr>
        <w:t xml:space="preserve">הייעוץ יכלול מספר מרכיבים כמתואר להלן לפחות, </w:t>
      </w:r>
      <w:proofErr w:type="spellStart"/>
      <w:r>
        <w:rPr>
          <w:rFonts w:cs="David" w:hint="cs"/>
          <w:sz w:val="24"/>
          <w:szCs w:val="24"/>
          <w:rtl/>
        </w:rPr>
        <w:t>הכל</w:t>
      </w:r>
      <w:proofErr w:type="spellEnd"/>
      <w:r>
        <w:rPr>
          <w:rFonts w:cs="David" w:hint="cs"/>
          <w:sz w:val="24"/>
          <w:szCs w:val="24"/>
          <w:rtl/>
        </w:rPr>
        <w:t xml:space="preserve"> בהתאם להוראות פרק 2 למכרז:</w:t>
      </w:r>
    </w:p>
    <w:p w:rsidR="00565D83" w:rsidRDefault="00565D83" w:rsidP="008D6C20">
      <w:pPr>
        <w:keepLines/>
        <w:widowControl w:val="0"/>
        <w:numPr>
          <w:ilvl w:val="2"/>
          <w:numId w:val="2"/>
        </w:numPr>
        <w:adjustRightInd w:val="0"/>
        <w:spacing w:after="0" w:line="360" w:lineRule="auto"/>
        <w:jc w:val="both"/>
        <w:textAlignment w:val="baseline"/>
        <w:outlineLvl w:val="1"/>
        <w:rPr>
          <w:rFonts w:cs="David"/>
          <w:sz w:val="24"/>
          <w:szCs w:val="24"/>
        </w:rPr>
      </w:pPr>
      <w:r>
        <w:rPr>
          <w:rFonts w:cs="David" w:hint="cs"/>
          <w:sz w:val="24"/>
          <w:szCs w:val="24"/>
          <w:rtl/>
        </w:rPr>
        <w:t xml:space="preserve">הכנת </w:t>
      </w:r>
      <w:r w:rsidRPr="005A3068">
        <w:rPr>
          <w:rFonts w:cs="David" w:hint="cs"/>
          <w:sz w:val="24"/>
          <w:szCs w:val="24"/>
          <w:rtl/>
        </w:rPr>
        <w:t xml:space="preserve">מסמך מפורט של </w:t>
      </w:r>
      <w:r w:rsidR="009F2C7B">
        <w:rPr>
          <w:rFonts w:cs="David" w:hint="cs"/>
          <w:sz w:val="24"/>
          <w:szCs w:val="24"/>
          <w:rtl/>
        </w:rPr>
        <w:t>תפקידים ו</w:t>
      </w:r>
      <w:r w:rsidRPr="005A3068">
        <w:rPr>
          <w:rFonts w:cs="David" w:hint="cs"/>
          <w:sz w:val="24"/>
          <w:szCs w:val="24"/>
          <w:rtl/>
        </w:rPr>
        <w:t>עולמות תוכן להכשרה במערכת הבריאות</w:t>
      </w:r>
      <w:r w:rsidR="004421B1">
        <w:rPr>
          <w:rFonts w:cs="David" w:hint="cs"/>
          <w:sz w:val="24"/>
          <w:szCs w:val="24"/>
          <w:rtl/>
        </w:rPr>
        <w:t>, בפריסה ארצית, בהתאם לדרישת משרד הבריאות</w:t>
      </w:r>
      <w:r>
        <w:rPr>
          <w:rFonts w:cs="David" w:hint="cs"/>
          <w:sz w:val="24"/>
          <w:szCs w:val="24"/>
          <w:rtl/>
        </w:rPr>
        <w:t>.</w:t>
      </w:r>
    </w:p>
    <w:p w:rsidR="004421B1" w:rsidRDefault="004421B1" w:rsidP="008D6C20">
      <w:pPr>
        <w:keepLines/>
        <w:widowControl w:val="0"/>
        <w:numPr>
          <w:ilvl w:val="2"/>
          <w:numId w:val="2"/>
        </w:numPr>
        <w:adjustRightInd w:val="0"/>
        <w:spacing w:after="0" w:line="360" w:lineRule="auto"/>
        <w:jc w:val="both"/>
        <w:textAlignment w:val="baseline"/>
        <w:outlineLvl w:val="1"/>
        <w:rPr>
          <w:rFonts w:cs="David"/>
          <w:sz w:val="24"/>
          <w:szCs w:val="24"/>
        </w:rPr>
      </w:pPr>
      <w:r w:rsidRPr="004421B1">
        <w:rPr>
          <w:rFonts w:cs="David" w:hint="cs"/>
          <w:sz w:val="24"/>
          <w:szCs w:val="24"/>
          <w:rtl/>
        </w:rPr>
        <w:t xml:space="preserve">יצירת תשתית לקבלת מידע </w:t>
      </w:r>
      <w:r>
        <w:rPr>
          <w:rFonts w:cs="David" w:hint="cs"/>
          <w:sz w:val="24"/>
          <w:szCs w:val="24"/>
          <w:rtl/>
        </w:rPr>
        <w:t>מהשטח</w:t>
      </w:r>
      <w:r w:rsidRPr="004421B1">
        <w:rPr>
          <w:rFonts w:cs="David" w:hint="cs"/>
          <w:sz w:val="24"/>
          <w:szCs w:val="24"/>
          <w:rtl/>
        </w:rPr>
        <w:t xml:space="preserve"> </w:t>
      </w:r>
      <w:r>
        <w:rPr>
          <w:rFonts w:cs="David" w:hint="cs"/>
          <w:sz w:val="24"/>
          <w:szCs w:val="24"/>
          <w:rtl/>
        </w:rPr>
        <w:t>ו</w:t>
      </w:r>
      <w:r w:rsidRPr="004421B1">
        <w:rPr>
          <w:rFonts w:cs="David" w:hint="cs"/>
          <w:sz w:val="24"/>
          <w:szCs w:val="24"/>
          <w:rtl/>
        </w:rPr>
        <w:t xml:space="preserve">הקמת מאגר שוטף של ידע </w:t>
      </w:r>
      <w:r>
        <w:rPr>
          <w:rFonts w:cs="David" w:hint="cs"/>
          <w:sz w:val="24"/>
          <w:szCs w:val="24"/>
          <w:rtl/>
        </w:rPr>
        <w:t xml:space="preserve">אשר יסייע לקבוע </w:t>
      </w:r>
      <w:r w:rsidRPr="004421B1">
        <w:rPr>
          <w:rFonts w:cs="David" w:hint="cs"/>
          <w:sz w:val="24"/>
          <w:szCs w:val="24"/>
          <w:rtl/>
        </w:rPr>
        <w:t xml:space="preserve">מתי </w:t>
      </w:r>
      <w:r>
        <w:rPr>
          <w:rFonts w:cs="David" w:hint="cs"/>
          <w:sz w:val="24"/>
          <w:szCs w:val="24"/>
          <w:rtl/>
        </w:rPr>
        <w:t>יש לקיים את ההכשרות</w:t>
      </w:r>
      <w:r w:rsidRPr="004421B1">
        <w:rPr>
          <w:rFonts w:cs="David" w:hint="cs"/>
          <w:sz w:val="24"/>
          <w:szCs w:val="24"/>
          <w:rtl/>
        </w:rPr>
        <w:t>.</w:t>
      </w:r>
    </w:p>
    <w:p w:rsidR="004421B1" w:rsidRDefault="004421B1" w:rsidP="008D6C20">
      <w:pPr>
        <w:keepLines/>
        <w:widowControl w:val="0"/>
        <w:numPr>
          <w:ilvl w:val="2"/>
          <w:numId w:val="2"/>
        </w:numPr>
        <w:adjustRightInd w:val="0"/>
        <w:spacing w:after="0" w:line="360" w:lineRule="auto"/>
        <w:jc w:val="both"/>
        <w:textAlignment w:val="baseline"/>
        <w:outlineLvl w:val="1"/>
        <w:rPr>
          <w:rFonts w:cs="David"/>
          <w:sz w:val="24"/>
          <w:szCs w:val="24"/>
        </w:rPr>
      </w:pPr>
      <w:r>
        <w:rPr>
          <w:rFonts w:cs="David" w:hint="cs"/>
          <w:sz w:val="24"/>
          <w:szCs w:val="24"/>
          <w:rtl/>
        </w:rPr>
        <w:t xml:space="preserve">המיפוי יכלול בין היתר גם את הצורך בהכשרות תקופתיות </w:t>
      </w:r>
      <w:proofErr w:type="spellStart"/>
      <w:r>
        <w:rPr>
          <w:rFonts w:cs="David" w:hint="cs"/>
          <w:sz w:val="24"/>
          <w:szCs w:val="24"/>
          <w:rtl/>
        </w:rPr>
        <w:t>וריענונים</w:t>
      </w:r>
      <w:proofErr w:type="spellEnd"/>
      <w:r>
        <w:rPr>
          <w:rFonts w:cs="David" w:hint="cs"/>
          <w:sz w:val="24"/>
          <w:szCs w:val="24"/>
          <w:rtl/>
        </w:rPr>
        <w:t xml:space="preserve"> מקצועיים.</w:t>
      </w:r>
    </w:p>
    <w:p w:rsidR="004421B1" w:rsidRDefault="004421B1" w:rsidP="008D6C20">
      <w:pPr>
        <w:keepLines/>
        <w:widowControl w:val="0"/>
        <w:numPr>
          <w:ilvl w:val="2"/>
          <w:numId w:val="2"/>
        </w:numPr>
        <w:adjustRightInd w:val="0"/>
        <w:spacing w:after="0" w:line="360" w:lineRule="auto"/>
        <w:jc w:val="both"/>
        <w:textAlignment w:val="baseline"/>
        <w:outlineLvl w:val="1"/>
        <w:rPr>
          <w:rFonts w:cs="David"/>
          <w:sz w:val="24"/>
          <w:szCs w:val="24"/>
        </w:rPr>
      </w:pPr>
      <w:r>
        <w:rPr>
          <w:rFonts w:cs="David" w:hint="cs"/>
          <w:sz w:val="24"/>
          <w:szCs w:val="24"/>
          <w:rtl/>
        </w:rPr>
        <w:lastRenderedPageBreak/>
        <w:t xml:space="preserve">הספק יגדיר את השלב בו יש לעבור את ההכשרה (האם מיד עם הכניסה לתפקיד, לאחר תקופה </w:t>
      </w:r>
      <w:proofErr w:type="spellStart"/>
      <w:r>
        <w:rPr>
          <w:rFonts w:cs="David" w:hint="cs"/>
          <w:sz w:val="24"/>
          <w:szCs w:val="24"/>
          <w:rtl/>
        </w:rPr>
        <w:t>מסויימת</w:t>
      </w:r>
      <w:proofErr w:type="spellEnd"/>
      <w:r>
        <w:rPr>
          <w:rFonts w:cs="David" w:hint="cs"/>
          <w:sz w:val="24"/>
          <w:szCs w:val="24"/>
          <w:rtl/>
        </w:rPr>
        <w:t xml:space="preserve"> או גם וגם).</w:t>
      </w:r>
    </w:p>
    <w:p w:rsidR="004421B1" w:rsidRDefault="004421B1" w:rsidP="008D6C20">
      <w:pPr>
        <w:keepLines/>
        <w:widowControl w:val="0"/>
        <w:numPr>
          <w:ilvl w:val="2"/>
          <w:numId w:val="2"/>
        </w:numPr>
        <w:adjustRightInd w:val="0"/>
        <w:spacing w:after="0" w:line="360" w:lineRule="auto"/>
        <w:jc w:val="both"/>
        <w:textAlignment w:val="baseline"/>
        <w:outlineLvl w:val="1"/>
        <w:rPr>
          <w:rFonts w:cs="David"/>
          <w:sz w:val="24"/>
          <w:szCs w:val="24"/>
        </w:rPr>
      </w:pPr>
      <w:r>
        <w:rPr>
          <w:rFonts w:cs="David" w:hint="cs"/>
          <w:sz w:val="24"/>
          <w:szCs w:val="24"/>
          <w:rtl/>
        </w:rPr>
        <w:t>הגדרה של תפיסת ההדרכה, הביצוע וההפעלה לתפקיד או עולם תוכן</w:t>
      </w:r>
      <w:r w:rsidRPr="005A3068">
        <w:rPr>
          <w:rFonts w:cs="David" w:hint="cs"/>
          <w:sz w:val="24"/>
          <w:szCs w:val="24"/>
          <w:rtl/>
        </w:rPr>
        <w:t xml:space="preserve"> ושיטה לאיתור שוטף של פערי תוכן ומקצועיות במקצועות בבריאות אל מול הגורמים הרלוונטיים במערכת הבריאות, במשרד הבריאות וביחידות השטח</w:t>
      </w:r>
      <w:r>
        <w:rPr>
          <w:rFonts w:cs="David" w:hint="cs"/>
          <w:sz w:val="24"/>
          <w:szCs w:val="24"/>
          <w:rtl/>
        </w:rPr>
        <w:t>.</w:t>
      </w:r>
    </w:p>
    <w:p w:rsidR="004421B1" w:rsidRPr="005A3068" w:rsidRDefault="004421B1" w:rsidP="008D6C20">
      <w:pPr>
        <w:keepLines/>
        <w:widowControl w:val="0"/>
        <w:numPr>
          <w:ilvl w:val="2"/>
          <w:numId w:val="2"/>
        </w:numPr>
        <w:adjustRightInd w:val="0"/>
        <w:spacing w:after="0" w:line="360" w:lineRule="auto"/>
        <w:jc w:val="both"/>
        <w:textAlignment w:val="baseline"/>
        <w:outlineLvl w:val="1"/>
        <w:rPr>
          <w:rFonts w:cs="David"/>
          <w:sz w:val="24"/>
          <w:szCs w:val="24"/>
          <w:rtl/>
        </w:rPr>
      </w:pPr>
      <w:r w:rsidRPr="004421B1">
        <w:rPr>
          <w:rFonts w:cs="David" w:hint="cs"/>
          <w:sz w:val="24"/>
          <w:szCs w:val="24"/>
          <w:rtl/>
        </w:rPr>
        <w:t xml:space="preserve">חלק מהעבודה </w:t>
      </w:r>
      <w:r>
        <w:rPr>
          <w:rFonts w:cs="David" w:hint="cs"/>
          <w:sz w:val="24"/>
          <w:szCs w:val="24"/>
          <w:rtl/>
        </w:rPr>
        <w:t>תתבצע</w:t>
      </w:r>
      <w:r w:rsidRPr="004421B1">
        <w:rPr>
          <w:rFonts w:cs="David" w:hint="cs"/>
          <w:sz w:val="24"/>
          <w:szCs w:val="24"/>
          <w:rtl/>
        </w:rPr>
        <w:t xml:space="preserve"> מול אגף משאבי אנוש במשרד הבריאות.</w:t>
      </w:r>
    </w:p>
    <w:p w:rsidR="00565D83" w:rsidRDefault="00565D83" w:rsidP="008D6C20">
      <w:pPr>
        <w:keepLines/>
        <w:widowControl w:val="0"/>
        <w:numPr>
          <w:ilvl w:val="2"/>
          <w:numId w:val="2"/>
        </w:numPr>
        <w:adjustRightInd w:val="0"/>
        <w:spacing w:after="0" w:line="360" w:lineRule="auto"/>
        <w:jc w:val="both"/>
        <w:textAlignment w:val="baseline"/>
        <w:outlineLvl w:val="1"/>
        <w:rPr>
          <w:rFonts w:cs="David"/>
          <w:sz w:val="24"/>
          <w:szCs w:val="24"/>
        </w:rPr>
      </w:pPr>
      <w:r w:rsidRPr="005A3068">
        <w:rPr>
          <w:rFonts w:cs="David" w:hint="cs"/>
          <w:sz w:val="24"/>
          <w:szCs w:val="24"/>
          <w:rtl/>
        </w:rPr>
        <w:t>מטריצה מסכמת</w:t>
      </w:r>
      <w:r w:rsidR="004421B1">
        <w:rPr>
          <w:rFonts w:cs="David" w:hint="cs"/>
          <w:sz w:val="24"/>
          <w:szCs w:val="24"/>
          <w:rtl/>
        </w:rPr>
        <w:t xml:space="preserve"> אשר תכלול לפחות</w:t>
      </w:r>
      <w:r w:rsidRPr="005A3068">
        <w:rPr>
          <w:rFonts w:cs="David" w:hint="cs"/>
          <w:sz w:val="24"/>
          <w:szCs w:val="24"/>
          <w:rtl/>
        </w:rPr>
        <w:t xml:space="preserve">: </w:t>
      </w:r>
    </w:p>
    <w:p w:rsidR="00113A70" w:rsidRDefault="00113A70" w:rsidP="008D6C20">
      <w:pPr>
        <w:keepLines/>
        <w:widowControl w:val="0"/>
        <w:numPr>
          <w:ilvl w:val="3"/>
          <w:numId w:val="2"/>
        </w:numPr>
        <w:adjustRightInd w:val="0"/>
        <w:spacing w:after="0" w:line="360" w:lineRule="auto"/>
        <w:jc w:val="both"/>
        <w:textAlignment w:val="baseline"/>
        <w:outlineLvl w:val="1"/>
        <w:rPr>
          <w:rFonts w:cs="David"/>
          <w:sz w:val="24"/>
          <w:szCs w:val="24"/>
        </w:rPr>
      </w:pPr>
      <w:r>
        <w:rPr>
          <w:rFonts w:cs="David" w:hint="cs"/>
          <w:sz w:val="24"/>
          <w:szCs w:val="24"/>
          <w:rtl/>
        </w:rPr>
        <w:t>חלוקה לאזור גאוגרפי (צפון מרכז דרום).</w:t>
      </w:r>
    </w:p>
    <w:p w:rsidR="00113A70" w:rsidRPr="00113A70" w:rsidRDefault="00113A70" w:rsidP="008D6C20">
      <w:pPr>
        <w:keepLines/>
        <w:widowControl w:val="0"/>
        <w:adjustRightInd w:val="0"/>
        <w:spacing w:after="0" w:line="360" w:lineRule="auto"/>
        <w:ind w:left="2137"/>
        <w:jc w:val="both"/>
        <w:textAlignment w:val="baseline"/>
        <w:outlineLvl w:val="1"/>
        <w:rPr>
          <w:rFonts w:cs="David"/>
          <w:b/>
          <w:bCs/>
          <w:sz w:val="24"/>
          <w:szCs w:val="24"/>
          <w:rtl/>
        </w:rPr>
      </w:pPr>
      <w:r w:rsidRPr="00113A70">
        <w:rPr>
          <w:rFonts w:cs="David" w:hint="cs"/>
          <w:b/>
          <w:bCs/>
          <w:sz w:val="24"/>
          <w:szCs w:val="24"/>
          <w:rtl/>
        </w:rPr>
        <w:t xml:space="preserve">לצורך מכרז זה </w:t>
      </w:r>
      <w:r w:rsidRPr="00113A70">
        <w:rPr>
          <w:rFonts w:cs="David"/>
          <w:b/>
          <w:bCs/>
          <w:sz w:val="24"/>
          <w:szCs w:val="24"/>
          <w:rtl/>
        </w:rPr>
        <w:t>–</w:t>
      </w:r>
      <w:r w:rsidRPr="00113A70">
        <w:rPr>
          <w:rFonts w:cs="David" w:hint="cs"/>
          <w:b/>
          <w:bCs/>
          <w:sz w:val="24"/>
          <w:szCs w:val="24"/>
          <w:rtl/>
        </w:rPr>
        <w:t xml:space="preserve"> </w:t>
      </w:r>
    </w:p>
    <w:p w:rsidR="00113A70" w:rsidRDefault="00113A70" w:rsidP="008D6C20">
      <w:pPr>
        <w:keepLines/>
        <w:widowControl w:val="0"/>
        <w:adjustRightInd w:val="0"/>
        <w:spacing w:after="0" w:line="360" w:lineRule="auto"/>
        <w:ind w:left="2137"/>
        <w:jc w:val="both"/>
        <w:textAlignment w:val="baseline"/>
        <w:outlineLvl w:val="1"/>
        <w:rPr>
          <w:rFonts w:cs="David"/>
          <w:sz w:val="24"/>
          <w:szCs w:val="24"/>
          <w:rtl/>
        </w:rPr>
      </w:pPr>
      <w:r w:rsidRPr="00113A70">
        <w:rPr>
          <w:rFonts w:cs="David" w:hint="cs"/>
          <w:b/>
          <w:bCs/>
          <w:sz w:val="24"/>
          <w:szCs w:val="24"/>
          <w:rtl/>
        </w:rPr>
        <w:t>צפון</w:t>
      </w:r>
      <w:r>
        <w:rPr>
          <w:rFonts w:cs="David" w:hint="cs"/>
          <w:sz w:val="24"/>
          <w:szCs w:val="24"/>
          <w:rtl/>
        </w:rPr>
        <w:t xml:space="preserve"> - כל הישובים המצויים צפונית לקו הרוחב של העיר חדרה, כולל.</w:t>
      </w:r>
    </w:p>
    <w:p w:rsidR="00113A70" w:rsidRDefault="00113A70" w:rsidP="008D6C20">
      <w:pPr>
        <w:keepLines/>
        <w:widowControl w:val="0"/>
        <w:adjustRightInd w:val="0"/>
        <w:spacing w:after="0" w:line="360" w:lineRule="auto"/>
        <w:ind w:left="2137"/>
        <w:jc w:val="both"/>
        <w:textAlignment w:val="baseline"/>
        <w:outlineLvl w:val="1"/>
        <w:rPr>
          <w:rFonts w:cs="David"/>
          <w:sz w:val="24"/>
          <w:szCs w:val="24"/>
          <w:rtl/>
        </w:rPr>
      </w:pPr>
      <w:r w:rsidRPr="00113A70">
        <w:rPr>
          <w:rFonts w:cs="David" w:hint="cs"/>
          <w:b/>
          <w:bCs/>
          <w:sz w:val="24"/>
          <w:szCs w:val="24"/>
          <w:rtl/>
        </w:rPr>
        <w:t>מרכז</w:t>
      </w:r>
      <w:r>
        <w:rPr>
          <w:rFonts w:cs="David" w:hint="cs"/>
          <w:sz w:val="24"/>
          <w:szCs w:val="24"/>
          <w:rtl/>
        </w:rPr>
        <w:t xml:space="preserve"> </w:t>
      </w:r>
      <w:r>
        <w:rPr>
          <w:rFonts w:cs="David"/>
          <w:sz w:val="24"/>
          <w:szCs w:val="24"/>
          <w:rtl/>
        </w:rPr>
        <w:t>–</w:t>
      </w:r>
      <w:r>
        <w:rPr>
          <w:rFonts w:cs="David" w:hint="cs"/>
          <w:sz w:val="24"/>
          <w:szCs w:val="24"/>
          <w:rtl/>
        </w:rPr>
        <w:t xml:space="preserve"> כל הישובים המצויים דרומית לקו הרוחב של חדרה וצפונית לקו הרוחב של גדרה, כולל.</w:t>
      </w:r>
    </w:p>
    <w:p w:rsidR="00113A70" w:rsidRDefault="00113A70" w:rsidP="008D6C20">
      <w:pPr>
        <w:keepLines/>
        <w:widowControl w:val="0"/>
        <w:adjustRightInd w:val="0"/>
        <w:spacing w:after="0" w:line="360" w:lineRule="auto"/>
        <w:ind w:left="2137"/>
        <w:jc w:val="both"/>
        <w:textAlignment w:val="baseline"/>
        <w:outlineLvl w:val="1"/>
        <w:rPr>
          <w:rFonts w:cs="David"/>
          <w:sz w:val="24"/>
          <w:szCs w:val="24"/>
        </w:rPr>
      </w:pPr>
      <w:r w:rsidRPr="00113A70">
        <w:rPr>
          <w:rFonts w:cs="David" w:hint="cs"/>
          <w:b/>
          <w:bCs/>
          <w:sz w:val="24"/>
          <w:szCs w:val="24"/>
          <w:rtl/>
        </w:rPr>
        <w:t>דרום</w:t>
      </w:r>
      <w:r>
        <w:rPr>
          <w:rFonts w:cs="David" w:hint="cs"/>
          <w:sz w:val="24"/>
          <w:szCs w:val="24"/>
          <w:rtl/>
        </w:rPr>
        <w:t xml:space="preserve"> </w:t>
      </w:r>
      <w:r>
        <w:rPr>
          <w:rFonts w:cs="David"/>
          <w:sz w:val="24"/>
          <w:szCs w:val="24"/>
          <w:rtl/>
        </w:rPr>
        <w:t>–</w:t>
      </w:r>
      <w:r>
        <w:rPr>
          <w:rFonts w:cs="David" w:hint="cs"/>
          <w:sz w:val="24"/>
          <w:szCs w:val="24"/>
          <w:rtl/>
        </w:rPr>
        <w:t xml:space="preserve"> כל הישובים המצויים דרומית לקו הרוחב של גדרה.</w:t>
      </w:r>
    </w:p>
    <w:p w:rsidR="00113A70" w:rsidRDefault="004421B1" w:rsidP="008D6C20">
      <w:pPr>
        <w:keepLines/>
        <w:widowControl w:val="0"/>
        <w:numPr>
          <w:ilvl w:val="3"/>
          <w:numId w:val="2"/>
        </w:numPr>
        <w:adjustRightInd w:val="0"/>
        <w:spacing w:after="0" w:line="360" w:lineRule="auto"/>
        <w:jc w:val="both"/>
        <w:textAlignment w:val="baseline"/>
        <w:outlineLvl w:val="1"/>
        <w:rPr>
          <w:rFonts w:cs="David"/>
          <w:sz w:val="24"/>
          <w:szCs w:val="24"/>
        </w:rPr>
      </w:pPr>
      <w:r w:rsidRPr="004421B1">
        <w:rPr>
          <w:rFonts w:cs="David" w:hint="cs"/>
          <w:sz w:val="24"/>
          <w:szCs w:val="24"/>
          <w:rtl/>
        </w:rPr>
        <w:t>תפקיד, תכולת התפקי</w:t>
      </w:r>
      <w:r w:rsidR="00113A70">
        <w:rPr>
          <w:rFonts w:cs="David" w:hint="cs"/>
          <w:sz w:val="24"/>
          <w:szCs w:val="24"/>
          <w:rtl/>
        </w:rPr>
        <w:t>ד ושגרות עבודה שמבצע בעל התפקיד.</w:t>
      </w:r>
    </w:p>
    <w:p w:rsidR="00113A70" w:rsidRDefault="004421B1" w:rsidP="008D6C20">
      <w:pPr>
        <w:keepLines/>
        <w:widowControl w:val="0"/>
        <w:numPr>
          <w:ilvl w:val="3"/>
          <w:numId w:val="2"/>
        </w:numPr>
        <w:adjustRightInd w:val="0"/>
        <w:spacing w:after="0" w:line="360" w:lineRule="auto"/>
        <w:jc w:val="both"/>
        <w:textAlignment w:val="baseline"/>
        <w:outlineLvl w:val="1"/>
        <w:rPr>
          <w:rFonts w:cs="David"/>
          <w:sz w:val="24"/>
          <w:szCs w:val="24"/>
        </w:rPr>
      </w:pPr>
      <w:r w:rsidRPr="004421B1">
        <w:rPr>
          <w:rFonts w:cs="David" w:hint="cs"/>
          <w:sz w:val="24"/>
          <w:szCs w:val="24"/>
          <w:rtl/>
        </w:rPr>
        <w:t>היקפים קיימים ועתידיים</w:t>
      </w:r>
      <w:r w:rsidR="00113A70">
        <w:rPr>
          <w:rFonts w:cs="David" w:hint="cs"/>
          <w:sz w:val="24"/>
          <w:szCs w:val="24"/>
          <w:rtl/>
        </w:rPr>
        <w:t xml:space="preserve"> להכשרות.</w:t>
      </w:r>
    </w:p>
    <w:p w:rsidR="008A58CC" w:rsidRPr="008D6C20" w:rsidRDefault="008D6C20" w:rsidP="008D6C20">
      <w:pPr>
        <w:keepLines/>
        <w:widowControl w:val="0"/>
        <w:numPr>
          <w:ilvl w:val="3"/>
          <w:numId w:val="2"/>
        </w:numPr>
        <w:adjustRightInd w:val="0"/>
        <w:spacing w:after="0" w:line="360" w:lineRule="auto"/>
        <w:jc w:val="both"/>
        <w:textAlignment w:val="baseline"/>
        <w:outlineLvl w:val="1"/>
        <w:rPr>
          <w:rFonts w:cs="David"/>
          <w:sz w:val="24"/>
          <w:szCs w:val="24"/>
        </w:rPr>
      </w:pPr>
      <w:r w:rsidRPr="008D6C20">
        <w:rPr>
          <w:rFonts w:cs="David" w:hint="cs"/>
          <w:sz w:val="24"/>
          <w:szCs w:val="24"/>
          <w:rtl/>
        </w:rPr>
        <w:t>תיאור ה</w:t>
      </w:r>
      <w:r w:rsidR="008A58CC" w:rsidRPr="008D6C20">
        <w:rPr>
          <w:rFonts w:cs="David" w:hint="cs"/>
          <w:sz w:val="24"/>
          <w:szCs w:val="24"/>
          <w:rtl/>
        </w:rPr>
        <w:t xml:space="preserve">קיים </w:t>
      </w:r>
      <w:r w:rsidRPr="008D6C20">
        <w:rPr>
          <w:rFonts w:cs="David" w:hint="cs"/>
          <w:sz w:val="24"/>
          <w:szCs w:val="24"/>
          <w:rtl/>
        </w:rPr>
        <w:t xml:space="preserve">כיום מבחינה </w:t>
      </w:r>
      <w:proofErr w:type="spellStart"/>
      <w:r w:rsidRPr="008D6C20">
        <w:rPr>
          <w:rFonts w:cs="David" w:hint="cs"/>
          <w:sz w:val="24"/>
          <w:szCs w:val="24"/>
          <w:rtl/>
        </w:rPr>
        <w:t>הכשרתית</w:t>
      </w:r>
      <w:proofErr w:type="spellEnd"/>
      <w:r w:rsidRPr="008D6C20">
        <w:rPr>
          <w:rFonts w:cs="David" w:hint="cs"/>
          <w:sz w:val="24"/>
          <w:szCs w:val="24"/>
          <w:rtl/>
        </w:rPr>
        <w:t xml:space="preserve"> והדרכתית.</w:t>
      </w:r>
    </w:p>
    <w:p w:rsidR="00113A70" w:rsidRPr="008D6C20" w:rsidRDefault="00113A70" w:rsidP="008D6C20">
      <w:pPr>
        <w:keepLines/>
        <w:widowControl w:val="0"/>
        <w:numPr>
          <w:ilvl w:val="3"/>
          <w:numId w:val="2"/>
        </w:numPr>
        <w:adjustRightInd w:val="0"/>
        <w:spacing w:after="0" w:line="360" w:lineRule="auto"/>
        <w:jc w:val="both"/>
        <w:textAlignment w:val="baseline"/>
        <w:outlineLvl w:val="1"/>
        <w:rPr>
          <w:rFonts w:cs="David"/>
          <w:sz w:val="24"/>
          <w:szCs w:val="24"/>
          <w:rtl/>
        </w:rPr>
      </w:pPr>
      <w:r w:rsidRPr="008D6C20">
        <w:rPr>
          <w:rFonts w:cs="David" w:hint="cs"/>
          <w:sz w:val="24"/>
          <w:szCs w:val="24"/>
          <w:rtl/>
        </w:rPr>
        <w:t>המלצה</w:t>
      </w:r>
      <w:r w:rsidR="004421B1" w:rsidRPr="008D6C20">
        <w:rPr>
          <w:rFonts w:cs="David" w:hint="cs"/>
          <w:sz w:val="24"/>
          <w:szCs w:val="24"/>
          <w:rtl/>
        </w:rPr>
        <w:t xml:space="preserve"> </w:t>
      </w:r>
      <w:r w:rsidRPr="008D6C20">
        <w:rPr>
          <w:rFonts w:cs="David" w:hint="cs"/>
          <w:sz w:val="24"/>
          <w:szCs w:val="24"/>
          <w:rtl/>
        </w:rPr>
        <w:t>ל</w:t>
      </w:r>
      <w:r w:rsidR="004421B1" w:rsidRPr="008D6C20">
        <w:rPr>
          <w:rFonts w:cs="David" w:hint="cs"/>
          <w:sz w:val="24"/>
          <w:szCs w:val="24"/>
          <w:rtl/>
        </w:rPr>
        <w:t>מענה הדרכתי מתאים ונדרש</w:t>
      </w:r>
      <w:r w:rsidR="008D6C20" w:rsidRPr="008D6C20">
        <w:rPr>
          <w:rFonts w:cs="David" w:hint="cs"/>
          <w:sz w:val="24"/>
          <w:szCs w:val="24"/>
          <w:rtl/>
        </w:rPr>
        <w:t xml:space="preserve"> ו</w:t>
      </w:r>
      <w:r w:rsidR="008A58CC" w:rsidRPr="008D6C20">
        <w:rPr>
          <w:rFonts w:cs="David" w:hint="cs"/>
          <w:sz w:val="24"/>
          <w:szCs w:val="24"/>
          <w:rtl/>
        </w:rPr>
        <w:t>האם נדרש פיתוח הדרכה.</w:t>
      </w:r>
    </w:p>
    <w:p w:rsidR="00113A70" w:rsidRDefault="004421B1" w:rsidP="008D6C20">
      <w:pPr>
        <w:keepLines/>
        <w:widowControl w:val="0"/>
        <w:numPr>
          <w:ilvl w:val="3"/>
          <w:numId w:val="2"/>
        </w:numPr>
        <w:adjustRightInd w:val="0"/>
        <w:spacing w:after="0" w:line="360" w:lineRule="auto"/>
        <w:jc w:val="both"/>
        <w:textAlignment w:val="baseline"/>
        <w:outlineLvl w:val="1"/>
        <w:rPr>
          <w:rFonts w:cs="David"/>
          <w:sz w:val="24"/>
          <w:szCs w:val="24"/>
        </w:rPr>
      </w:pPr>
      <w:r w:rsidRPr="004421B1">
        <w:rPr>
          <w:rFonts w:cs="David" w:hint="cs"/>
          <w:sz w:val="24"/>
          <w:szCs w:val="24"/>
          <w:rtl/>
        </w:rPr>
        <w:t>תכני הדרכה מרכ</w:t>
      </w:r>
      <w:r w:rsidR="00113A70">
        <w:rPr>
          <w:rFonts w:cs="David" w:hint="cs"/>
          <w:sz w:val="24"/>
          <w:szCs w:val="24"/>
          <w:rtl/>
        </w:rPr>
        <w:t>זיים.</w:t>
      </w:r>
      <w:r w:rsidRPr="004421B1">
        <w:rPr>
          <w:rFonts w:cs="David" w:hint="cs"/>
          <w:sz w:val="24"/>
          <w:szCs w:val="24"/>
          <w:rtl/>
        </w:rPr>
        <w:t xml:space="preserve"> </w:t>
      </w:r>
    </w:p>
    <w:p w:rsidR="00113A70" w:rsidRDefault="00113A70" w:rsidP="008D6C20">
      <w:pPr>
        <w:keepLines/>
        <w:widowControl w:val="0"/>
        <w:numPr>
          <w:ilvl w:val="3"/>
          <w:numId w:val="2"/>
        </w:numPr>
        <w:adjustRightInd w:val="0"/>
        <w:spacing w:after="0" w:line="360" w:lineRule="auto"/>
        <w:jc w:val="both"/>
        <w:textAlignment w:val="baseline"/>
        <w:outlineLvl w:val="1"/>
        <w:rPr>
          <w:rFonts w:cs="David"/>
          <w:sz w:val="24"/>
          <w:szCs w:val="24"/>
        </w:rPr>
      </w:pPr>
      <w:r>
        <w:rPr>
          <w:rFonts w:cs="David" w:hint="cs"/>
          <w:sz w:val="24"/>
          <w:szCs w:val="24"/>
          <w:rtl/>
        </w:rPr>
        <w:t xml:space="preserve">אפיון </w:t>
      </w:r>
      <w:r w:rsidR="004421B1" w:rsidRPr="004421B1">
        <w:rPr>
          <w:rFonts w:cs="David" w:hint="cs"/>
          <w:sz w:val="24"/>
          <w:szCs w:val="24"/>
          <w:rtl/>
        </w:rPr>
        <w:t>מומחי תוכן / מרצים (</w:t>
      </w:r>
      <w:proofErr w:type="spellStart"/>
      <w:r w:rsidR="004421B1" w:rsidRPr="004421B1">
        <w:rPr>
          <w:rFonts w:cs="David" w:hint="cs"/>
          <w:sz w:val="24"/>
          <w:szCs w:val="24"/>
          <w:rtl/>
        </w:rPr>
        <w:t>נסיון</w:t>
      </w:r>
      <w:proofErr w:type="spellEnd"/>
      <w:r w:rsidR="004421B1" w:rsidRPr="004421B1">
        <w:rPr>
          <w:rFonts w:cs="David" w:hint="cs"/>
          <w:sz w:val="24"/>
          <w:szCs w:val="24"/>
          <w:rtl/>
        </w:rPr>
        <w:t xml:space="preserve"> ותפקיד)</w:t>
      </w:r>
      <w:r>
        <w:rPr>
          <w:rFonts w:cs="David" w:hint="cs"/>
          <w:sz w:val="24"/>
          <w:szCs w:val="24"/>
          <w:rtl/>
        </w:rPr>
        <w:t xml:space="preserve"> </w:t>
      </w:r>
      <w:r w:rsidR="004421B1" w:rsidRPr="004421B1">
        <w:rPr>
          <w:rFonts w:cs="David" w:hint="cs"/>
          <w:sz w:val="24"/>
          <w:szCs w:val="24"/>
          <w:rtl/>
        </w:rPr>
        <w:t>ושמות אופציונליים</w:t>
      </w:r>
      <w:r>
        <w:rPr>
          <w:rFonts w:cs="David" w:hint="cs"/>
          <w:sz w:val="24"/>
          <w:szCs w:val="24"/>
          <w:rtl/>
        </w:rPr>
        <w:t>.</w:t>
      </w:r>
    </w:p>
    <w:p w:rsidR="00113A70" w:rsidRDefault="00113A70" w:rsidP="008D6C20">
      <w:pPr>
        <w:keepLines/>
        <w:widowControl w:val="0"/>
        <w:numPr>
          <w:ilvl w:val="3"/>
          <w:numId w:val="2"/>
        </w:numPr>
        <w:adjustRightInd w:val="0"/>
        <w:spacing w:after="0" w:line="360" w:lineRule="auto"/>
        <w:jc w:val="both"/>
        <w:textAlignment w:val="baseline"/>
        <w:outlineLvl w:val="1"/>
        <w:rPr>
          <w:rFonts w:cs="David"/>
          <w:sz w:val="24"/>
          <w:szCs w:val="24"/>
        </w:rPr>
      </w:pPr>
      <w:r>
        <w:rPr>
          <w:rFonts w:cs="David" w:hint="cs"/>
          <w:sz w:val="24"/>
          <w:szCs w:val="24"/>
          <w:rtl/>
        </w:rPr>
        <w:t xml:space="preserve">ניתוח ותחזית של </w:t>
      </w:r>
      <w:r w:rsidRPr="005A3068">
        <w:rPr>
          <w:rFonts w:cs="David" w:hint="cs"/>
          <w:sz w:val="24"/>
          <w:szCs w:val="24"/>
          <w:rtl/>
        </w:rPr>
        <w:t xml:space="preserve">היקפי מודרכים </w:t>
      </w:r>
      <w:r>
        <w:rPr>
          <w:rFonts w:cs="David" w:hint="cs"/>
          <w:sz w:val="24"/>
          <w:szCs w:val="24"/>
          <w:rtl/>
        </w:rPr>
        <w:t>בפועל</w:t>
      </w:r>
      <w:r w:rsidR="004421B1" w:rsidRPr="004421B1">
        <w:rPr>
          <w:rFonts w:cs="David" w:hint="cs"/>
          <w:sz w:val="24"/>
          <w:szCs w:val="24"/>
          <w:rtl/>
        </w:rPr>
        <w:t>- צפי עתידי לשלוש שנים</w:t>
      </w:r>
      <w:r>
        <w:rPr>
          <w:rFonts w:cs="David" w:hint="cs"/>
          <w:sz w:val="24"/>
          <w:szCs w:val="24"/>
          <w:rtl/>
        </w:rPr>
        <w:t xml:space="preserve"> מתום מועד המיפוי </w:t>
      </w:r>
      <w:r w:rsidRPr="005A3068">
        <w:rPr>
          <w:rFonts w:cs="David" w:hint="cs"/>
          <w:sz w:val="24"/>
          <w:szCs w:val="24"/>
          <w:rtl/>
        </w:rPr>
        <w:t xml:space="preserve">לפי יחידות </w:t>
      </w:r>
      <w:r>
        <w:rPr>
          <w:rFonts w:cs="David" w:hint="cs"/>
          <w:sz w:val="24"/>
          <w:szCs w:val="24"/>
          <w:rtl/>
        </w:rPr>
        <w:t>ברמות שונות, בתי חולים ולשכות.</w:t>
      </w:r>
    </w:p>
    <w:p w:rsidR="004421B1" w:rsidRDefault="004421B1" w:rsidP="008D6C20">
      <w:pPr>
        <w:keepLines/>
        <w:widowControl w:val="0"/>
        <w:numPr>
          <w:ilvl w:val="3"/>
          <w:numId w:val="2"/>
        </w:numPr>
        <w:adjustRightInd w:val="0"/>
        <w:spacing w:after="0" w:line="360" w:lineRule="auto"/>
        <w:jc w:val="both"/>
        <w:textAlignment w:val="baseline"/>
        <w:outlineLvl w:val="1"/>
        <w:rPr>
          <w:rFonts w:cs="David"/>
          <w:sz w:val="24"/>
          <w:szCs w:val="24"/>
        </w:rPr>
      </w:pPr>
      <w:r w:rsidRPr="004421B1">
        <w:rPr>
          <w:rFonts w:cs="David" w:hint="cs"/>
          <w:sz w:val="24"/>
          <w:szCs w:val="24"/>
          <w:rtl/>
        </w:rPr>
        <w:t>תדירות</w:t>
      </w:r>
      <w:r w:rsidR="00113A70">
        <w:rPr>
          <w:rFonts w:cs="David" w:hint="cs"/>
          <w:sz w:val="24"/>
          <w:szCs w:val="24"/>
          <w:rtl/>
        </w:rPr>
        <w:t xml:space="preserve"> עתידית</w:t>
      </w:r>
      <w:r w:rsidRPr="004421B1">
        <w:rPr>
          <w:rFonts w:cs="David" w:hint="cs"/>
          <w:sz w:val="24"/>
          <w:szCs w:val="24"/>
          <w:rtl/>
        </w:rPr>
        <w:t xml:space="preserve"> נדרשת </w:t>
      </w:r>
      <w:r w:rsidR="00113A70">
        <w:rPr>
          <w:rFonts w:cs="David" w:hint="cs"/>
          <w:sz w:val="24"/>
          <w:szCs w:val="24"/>
          <w:rtl/>
        </w:rPr>
        <w:t>של הכשרות לכל תפקיד או עולם תוכן</w:t>
      </w:r>
      <w:r w:rsidRPr="004421B1">
        <w:rPr>
          <w:rFonts w:cs="David" w:hint="cs"/>
          <w:sz w:val="24"/>
          <w:szCs w:val="24"/>
          <w:rtl/>
        </w:rPr>
        <w:t>.</w:t>
      </w:r>
    </w:p>
    <w:p w:rsidR="00113A70" w:rsidRPr="005A542B" w:rsidRDefault="00113A70" w:rsidP="008D6C20">
      <w:pPr>
        <w:keepLines/>
        <w:widowControl w:val="0"/>
        <w:numPr>
          <w:ilvl w:val="3"/>
          <w:numId w:val="2"/>
        </w:numPr>
        <w:adjustRightInd w:val="0"/>
        <w:spacing w:after="0" w:line="360" w:lineRule="auto"/>
        <w:jc w:val="both"/>
        <w:textAlignment w:val="baseline"/>
        <w:outlineLvl w:val="1"/>
        <w:rPr>
          <w:rFonts w:cs="David"/>
          <w:sz w:val="24"/>
          <w:szCs w:val="24"/>
        </w:rPr>
      </w:pPr>
      <w:r w:rsidRPr="005A542B">
        <w:rPr>
          <w:rFonts w:cs="David" w:hint="cs"/>
          <w:sz w:val="24"/>
          <w:szCs w:val="24"/>
          <w:rtl/>
        </w:rPr>
        <w:t>תקציב</w:t>
      </w:r>
      <w:r w:rsidR="005A542B" w:rsidRPr="005A542B">
        <w:rPr>
          <w:rFonts w:cs="David" w:hint="cs"/>
          <w:sz w:val="24"/>
          <w:szCs w:val="24"/>
          <w:rtl/>
        </w:rPr>
        <w:t>, במידת הצורך</w:t>
      </w:r>
      <w:r w:rsidRPr="005A542B">
        <w:rPr>
          <w:rFonts w:cs="David" w:hint="cs"/>
          <w:sz w:val="24"/>
          <w:szCs w:val="24"/>
          <w:rtl/>
        </w:rPr>
        <w:t>.</w:t>
      </w:r>
    </w:p>
    <w:p w:rsidR="00565D83" w:rsidRDefault="009F2C7B" w:rsidP="008D6C20">
      <w:pPr>
        <w:keepLines/>
        <w:widowControl w:val="0"/>
        <w:numPr>
          <w:ilvl w:val="2"/>
          <w:numId w:val="2"/>
        </w:numPr>
        <w:adjustRightInd w:val="0"/>
        <w:spacing w:after="0" w:line="360" w:lineRule="auto"/>
        <w:jc w:val="both"/>
        <w:textAlignment w:val="baseline"/>
        <w:outlineLvl w:val="1"/>
        <w:rPr>
          <w:rFonts w:cs="David"/>
          <w:sz w:val="24"/>
          <w:szCs w:val="24"/>
        </w:rPr>
      </w:pPr>
      <w:r>
        <w:rPr>
          <w:rFonts w:cs="David" w:hint="cs"/>
          <w:sz w:val="24"/>
          <w:szCs w:val="24"/>
          <w:rtl/>
        </w:rPr>
        <w:t>המלצה לשיטת הפעלה ודרישות למנגנון</w:t>
      </w:r>
      <w:r w:rsidR="00565D83">
        <w:rPr>
          <w:rFonts w:cs="David" w:hint="cs"/>
          <w:sz w:val="24"/>
          <w:szCs w:val="24"/>
          <w:rtl/>
        </w:rPr>
        <w:t xml:space="preserve"> סדור</w:t>
      </w:r>
      <w:r w:rsidR="00565D83" w:rsidRPr="005A3068">
        <w:rPr>
          <w:rFonts w:cs="David" w:hint="cs"/>
          <w:sz w:val="24"/>
          <w:szCs w:val="24"/>
          <w:rtl/>
        </w:rPr>
        <w:t xml:space="preserve"> לק</w:t>
      </w:r>
      <w:r w:rsidR="00443C3E">
        <w:rPr>
          <w:rFonts w:cs="David" w:hint="cs"/>
          <w:sz w:val="24"/>
          <w:szCs w:val="24"/>
          <w:rtl/>
        </w:rPr>
        <w:t>בלת מידע באופן שוטף אודות היקפים עתידיים של</w:t>
      </w:r>
      <w:r w:rsidR="00565D83" w:rsidRPr="005A3068">
        <w:rPr>
          <w:rFonts w:cs="David" w:hint="cs"/>
          <w:sz w:val="24"/>
          <w:szCs w:val="24"/>
          <w:rtl/>
        </w:rPr>
        <w:t>מודרכים מיחידות מערכת הבריאות, לצרכי תכנון הדרכות</w:t>
      </w:r>
      <w:r w:rsidR="00565D83">
        <w:rPr>
          <w:rFonts w:cs="David" w:hint="cs"/>
          <w:sz w:val="24"/>
          <w:szCs w:val="24"/>
          <w:rtl/>
        </w:rPr>
        <w:t>.</w:t>
      </w:r>
      <w:r w:rsidR="00565D83" w:rsidRPr="005A3068">
        <w:rPr>
          <w:rFonts w:cs="David" w:hint="cs"/>
          <w:sz w:val="24"/>
          <w:szCs w:val="24"/>
          <w:rtl/>
        </w:rPr>
        <w:t xml:space="preserve"> </w:t>
      </w:r>
    </w:p>
    <w:p w:rsidR="003F7355" w:rsidRPr="008D6C20" w:rsidRDefault="003F7355" w:rsidP="008D6C20">
      <w:pPr>
        <w:keepLines/>
        <w:widowControl w:val="0"/>
        <w:numPr>
          <w:ilvl w:val="2"/>
          <w:numId w:val="2"/>
        </w:numPr>
        <w:adjustRightInd w:val="0"/>
        <w:spacing w:after="0" w:line="360" w:lineRule="auto"/>
        <w:jc w:val="both"/>
        <w:textAlignment w:val="baseline"/>
        <w:outlineLvl w:val="1"/>
        <w:rPr>
          <w:rFonts w:cs="David"/>
          <w:sz w:val="24"/>
          <w:szCs w:val="24"/>
        </w:rPr>
      </w:pPr>
      <w:r w:rsidRPr="008D6C20">
        <w:rPr>
          <w:rFonts w:ascii="Arial" w:hAnsi="Arial" w:cs="David"/>
          <w:sz w:val="24"/>
          <w:szCs w:val="24"/>
          <w:rtl/>
        </w:rPr>
        <w:t>המלצה על תפישת הפעלה למ</w:t>
      </w:r>
      <w:r w:rsidRPr="008D6C20">
        <w:rPr>
          <w:rFonts w:ascii="Arial" w:hAnsi="Arial" w:cs="David" w:hint="cs"/>
          <w:sz w:val="24"/>
          <w:szCs w:val="24"/>
          <w:rtl/>
        </w:rPr>
        <w:t>ֶ</w:t>
      </w:r>
      <w:r w:rsidRPr="008D6C20">
        <w:rPr>
          <w:rFonts w:ascii="Arial" w:hAnsi="Arial" w:cs="David"/>
          <w:sz w:val="24"/>
          <w:szCs w:val="24"/>
          <w:rtl/>
        </w:rPr>
        <w:t>רכז הלמידה: מבנה הארגוני</w:t>
      </w:r>
      <w:r w:rsidR="008D6C20" w:rsidRPr="008D6C20">
        <w:rPr>
          <w:rFonts w:ascii="Arial" w:hAnsi="Arial" w:cs="David" w:hint="cs"/>
          <w:sz w:val="24"/>
          <w:szCs w:val="24"/>
          <w:rtl/>
        </w:rPr>
        <w:t xml:space="preserve"> המוצע</w:t>
      </w:r>
      <w:r w:rsidRPr="008D6C20">
        <w:rPr>
          <w:rFonts w:ascii="Arial" w:hAnsi="Arial" w:cs="David"/>
          <w:sz w:val="24"/>
          <w:szCs w:val="24"/>
          <w:rtl/>
        </w:rPr>
        <w:t>, כיצד יעבוד לאור ההיקפי</w:t>
      </w:r>
      <w:r w:rsidR="008D6C20" w:rsidRPr="008D6C20">
        <w:rPr>
          <w:rFonts w:ascii="Arial" w:hAnsi="Arial" w:cs="David"/>
          <w:sz w:val="24"/>
          <w:szCs w:val="24"/>
          <w:rtl/>
        </w:rPr>
        <w:t>ם הנדרשים – הן לפיתוח בכל שנה ו</w:t>
      </w:r>
      <w:r w:rsidRPr="008D6C20">
        <w:rPr>
          <w:rFonts w:ascii="Arial" w:hAnsi="Arial" w:cs="David"/>
          <w:sz w:val="24"/>
          <w:szCs w:val="24"/>
          <w:rtl/>
        </w:rPr>
        <w:t>הן לביצוע</w:t>
      </w:r>
      <w:r w:rsidR="008D6C20" w:rsidRPr="008D6C20">
        <w:rPr>
          <w:rFonts w:ascii="Arial" w:hAnsi="Arial" w:cs="David" w:hint="cs"/>
          <w:sz w:val="24"/>
          <w:szCs w:val="24"/>
          <w:rtl/>
        </w:rPr>
        <w:t>.</w:t>
      </w:r>
    </w:p>
    <w:p w:rsidR="00083DB9" w:rsidRPr="008D6C20" w:rsidRDefault="00083DB9" w:rsidP="008D6C20">
      <w:pPr>
        <w:pStyle w:val="a7"/>
        <w:keepLines/>
        <w:numPr>
          <w:ilvl w:val="2"/>
          <w:numId w:val="2"/>
        </w:numPr>
        <w:spacing w:line="360" w:lineRule="auto"/>
        <w:outlineLvl w:val="1"/>
      </w:pPr>
      <w:r w:rsidRPr="008D6C20">
        <w:rPr>
          <w:rFonts w:ascii="Arial" w:hAnsi="Arial" w:hint="cs"/>
          <w:rtl/>
        </w:rPr>
        <w:t xml:space="preserve">המלצה </w:t>
      </w:r>
      <w:proofErr w:type="spellStart"/>
      <w:r w:rsidRPr="008D6C20">
        <w:rPr>
          <w:rFonts w:ascii="Arial" w:hAnsi="Arial" w:hint="cs"/>
          <w:rtl/>
        </w:rPr>
        <w:t>ל</w:t>
      </w:r>
      <w:r w:rsidRPr="008D6C20">
        <w:rPr>
          <w:rFonts w:ascii="Arial" w:hAnsi="Arial"/>
          <w:rtl/>
        </w:rPr>
        <w:t>ש</w:t>
      </w:r>
      <w:r w:rsidR="008D6C20" w:rsidRPr="008D6C20">
        <w:rPr>
          <w:rFonts w:ascii="Arial" w:hAnsi="Arial" w:hint="cs"/>
          <w:rtl/>
        </w:rPr>
        <w:t>י</w:t>
      </w:r>
      <w:r w:rsidRPr="008D6C20">
        <w:rPr>
          <w:rFonts w:ascii="Arial" w:hAnsi="Arial"/>
          <w:rtl/>
        </w:rPr>
        <w:t>גרות</w:t>
      </w:r>
      <w:proofErr w:type="spellEnd"/>
      <w:r w:rsidRPr="008D6C20">
        <w:rPr>
          <w:rFonts w:ascii="Arial" w:hAnsi="Arial"/>
          <w:rtl/>
        </w:rPr>
        <w:t xml:space="preserve"> עבודה למרכז הלמידה (איך יתבצע איתור צרכים בשוטף, מול </w:t>
      </w:r>
      <w:r w:rsidR="008D6C20" w:rsidRPr="008D6C20">
        <w:rPr>
          <w:rFonts w:ascii="Arial" w:hAnsi="Arial" w:hint="cs"/>
          <w:rtl/>
        </w:rPr>
        <w:t>אילו</w:t>
      </w:r>
      <w:r w:rsidRPr="008D6C20">
        <w:rPr>
          <w:rFonts w:ascii="Arial" w:hAnsi="Arial"/>
          <w:rtl/>
        </w:rPr>
        <w:t xml:space="preserve"> גורמים, איך קובעים רוטינות הכשרה וכד').</w:t>
      </w:r>
      <w:r w:rsidRPr="008D6C20">
        <w:rPr>
          <w:rFonts w:ascii="Arial" w:hAnsi="Arial"/>
        </w:rPr>
        <w:t xml:space="preserve"> </w:t>
      </w:r>
    </w:p>
    <w:p w:rsidR="00565D83" w:rsidRPr="005A3068" w:rsidRDefault="00565D83" w:rsidP="008D6C20">
      <w:pPr>
        <w:keepLines/>
        <w:widowControl w:val="0"/>
        <w:numPr>
          <w:ilvl w:val="2"/>
          <w:numId w:val="2"/>
        </w:numPr>
        <w:adjustRightInd w:val="0"/>
        <w:spacing w:after="0" w:line="360" w:lineRule="auto"/>
        <w:jc w:val="both"/>
        <w:textAlignment w:val="baseline"/>
        <w:outlineLvl w:val="1"/>
        <w:rPr>
          <w:rFonts w:cs="David"/>
          <w:sz w:val="24"/>
          <w:szCs w:val="24"/>
        </w:rPr>
      </w:pPr>
      <w:r w:rsidRPr="005A3068">
        <w:rPr>
          <w:rFonts w:cs="David" w:hint="cs"/>
          <w:sz w:val="24"/>
          <w:szCs w:val="24"/>
          <w:rtl/>
        </w:rPr>
        <w:t>הצעה לניהול ופרסום קטלוג הכשרות שנתי</w:t>
      </w:r>
      <w:r w:rsidR="00443C3E">
        <w:rPr>
          <w:rFonts w:cs="David" w:hint="cs"/>
          <w:sz w:val="24"/>
          <w:szCs w:val="24"/>
          <w:rtl/>
        </w:rPr>
        <w:t xml:space="preserve"> </w:t>
      </w:r>
      <w:r w:rsidRPr="005A3068">
        <w:rPr>
          <w:rFonts w:cs="David" w:hint="cs"/>
          <w:sz w:val="24"/>
          <w:szCs w:val="24"/>
          <w:rtl/>
        </w:rPr>
        <w:t>/</w:t>
      </w:r>
      <w:r w:rsidR="00443C3E">
        <w:rPr>
          <w:rFonts w:cs="David" w:hint="cs"/>
          <w:sz w:val="24"/>
          <w:szCs w:val="24"/>
          <w:rtl/>
        </w:rPr>
        <w:t xml:space="preserve"> </w:t>
      </w:r>
      <w:r w:rsidRPr="005A3068">
        <w:rPr>
          <w:rFonts w:cs="David" w:hint="cs"/>
          <w:sz w:val="24"/>
          <w:szCs w:val="24"/>
          <w:rtl/>
        </w:rPr>
        <w:t>רב שנתי</w:t>
      </w:r>
      <w:r>
        <w:rPr>
          <w:rFonts w:cs="David" w:hint="cs"/>
          <w:sz w:val="24"/>
          <w:szCs w:val="24"/>
          <w:rtl/>
        </w:rPr>
        <w:t>.</w:t>
      </w:r>
    </w:p>
    <w:p w:rsidR="00565D83" w:rsidRDefault="00443C3E" w:rsidP="008D6C20">
      <w:pPr>
        <w:keepLines/>
        <w:widowControl w:val="0"/>
        <w:numPr>
          <w:ilvl w:val="2"/>
          <w:numId w:val="2"/>
        </w:numPr>
        <w:adjustRightInd w:val="0"/>
        <w:spacing w:after="0" w:line="360" w:lineRule="auto"/>
        <w:jc w:val="both"/>
        <w:textAlignment w:val="baseline"/>
        <w:outlineLvl w:val="1"/>
        <w:rPr>
          <w:rFonts w:cs="David"/>
          <w:sz w:val="24"/>
          <w:szCs w:val="24"/>
        </w:rPr>
      </w:pPr>
      <w:r>
        <w:rPr>
          <w:rFonts w:cs="David" w:hint="cs"/>
          <w:sz w:val="24"/>
          <w:szCs w:val="24"/>
          <w:rtl/>
        </w:rPr>
        <w:t xml:space="preserve">לאור האמור לעיל, </w:t>
      </w:r>
      <w:r w:rsidR="00565D83" w:rsidRPr="005A3068">
        <w:rPr>
          <w:rFonts w:cs="David" w:hint="cs"/>
          <w:sz w:val="24"/>
          <w:szCs w:val="24"/>
          <w:rtl/>
        </w:rPr>
        <w:t xml:space="preserve">המלצה לשיטת הפעלה אפקטיבית של המערך, במספר אתרים, תשתית בסיס נדרשת  </w:t>
      </w:r>
      <w:proofErr w:type="spellStart"/>
      <w:r w:rsidR="00565D83" w:rsidRPr="005A3068">
        <w:rPr>
          <w:rFonts w:cs="David" w:hint="cs"/>
          <w:sz w:val="24"/>
          <w:szCs w:val="24"/>
          <w:rtl/>
        </w:rPr>
        <w:t>וכו</w:t>
      </w:r>
      <w:proofErr w:type="spellEnd"/>
      <w:r w:rsidR="00565D83" w:rsidRPr="005A3068">
        <w:rPr>
          <w:rFonts w:cs="David" w:hint="cs"/>
          <w:sz w:val="24"/>
          <w:szCs w:val="24"/>
          <w:rtl/>
        </w:rPr>
        <w:t>'</w:t>
      </w:r>
      <w:r w:rsidR="00565D83">
        <w:rPr>
          <w:rFonts w:cs="David" w:hint="cs"/>
          <w:sz w:val="24"/>
          <w:szCs w:val="24"/>
          <w:rtl/>
        </w:rPr>
        <w:t>.</w:t>
      </w:r>
    </w:p>
    <w:p w:rsidR="007F5B5D" w:rsidRPr="008D6C20" w:rsidRDefault="007F5B5D" w:rsidP="008D6C20">
      <w:pPr>
        <w:keepLines/>
        <w:widowControl w:val="0"/>
        <w:numPr>
          <w:ilvl w:val="2"/>
          <w:numId w:val="2"/>
        </w:numPr>
        <w:adjustRightInd w:val="0"/>
        <w:spacing w:after="0" w:line="360" w:lineRule="auto"/>
        <w:jc w:val="both"/>
        <w:textAlignment w:val="baseline"/>
        <w:outlineLvl w:val="1"/>
        <w:rPr>
          <w:rFonts w:cs="David"/>
          <w:sz w:val="24"/>
          <w:szCs w:val="24"/>
        </w:rPr>
      </w:pPr>
      <w:r w:rsidRPr="008D6C20">
        <w:rPr>
          <w:rFonts w:cs="David" w:hint="cs"/>
          <w:sz w:val="24"/>
          <w:szCs w:val="24"/>
          <w:rtl/>
        </w:rPr>
        <w:lastRenderedPageBreak/>
        <w:t xml:space="preserve">מתווה לתהליך סדור של פיתוח </w:t>
      </w:r>
      <w:r w:rsidR="003775CC" w:rsidRPr="008D6C20">
        <w:rPr>
          <w:rFonts w:cs="David" w:hint="cs"/>
          <w:sz w:val="24"/>
          <w:szCs w:val="24"/>
          <w:rtl/>
        </w:rPr>
        <w:t xml:space="preserve">מוצר </w:t>
      </w:r>
      <w:r w:rsidRPr="008D6C20">
        <w:rPr>
          <w:rFonts w:cs="David" w:hint="cs"/>
          <w:sz w:val="24"/>
          <w:szCs w:val="24"/>
          <w:rtl/>
        </w:rPr>
        <w:t>הכשרה במקצועות בריאות בשגרה.</w:t>
      </w:r>
    </w:p>
    <w:p w:rsidR="00565D83" w:rsidRPr="00565D83" w:rsidRDefault="00565D83" w:rsidP="008D6C20">
      <w:pPr>
        <w:keepLines/>
        <w:widowControl w:val="0"/>
        <w:numPr>
          <w:ilvl w:val="2"/>
          <w:numId w:val="2"/>
        </w:numPr>
        <w:adjustRightInd w:val="0"/>
        <w:spacing w:after="0" w:line="360" w:lineRule="auto"/>
        <w:jc w:val="both"/>
        <w:textAlignment w:val="baseline"/>
        <w:outlineLvl w:val="1"/>
        <w:rPr>
          <w:rFonts w:cs="David"/>
          <w:sz w:val="24"/>
          <w:szCs w:val="24"/>
          <w:rtl/>
        </w:rPr>
      </w:pPr>
      <w:r w:rsidRPr="00565D83">
        <w:rPr>
          <w:rFonts w:cs="David" w:hint="cs"/>
          <w:sz w:val="24"/>
          <w:szCs w:val="24"/>
          <w:rtl/>
        </w:rPr>
        <w:t>עובדי אגף הדרכה ומשאבי אנוש ממוקמים במטה משרד הבריאות, מגדלי הבירה, ירמיהו 39 ירושלים ובמרכז הדרכה משרד הבריאות, תל השומר.</w:t>
      </w:r>
      <w:r>
        <w:rPr>
          <w:rFonts w:cs="David" w:hint="cs"/>
          <w:sz w:val="24"/>
          <w:szCs w:val="24"/>
          <w:rtl/>
        </w:rPr>
        <w:t xml:space="preserve"> </w:t>
      </w:r>
      <w:r w:rsidRPr="00565D83">
        <w:rPr>
          <w:rFonts w:cs="David" w:hint="cs"/>
          <w:sz w:val="24"/>
          <w:szCs w:val="24"/>
          <w:rtl/>
        </w:rPr>
        <w:t>במסגרת תהליך המיפוי  יידר</w:t>
      </w:r>
      <w:r w:rsidRPr="00565D83">
        <w:rPr>
          <w:rFonts w:cs="David" w:hint="eastAsia"/>
          <w:sz w:val="24"/>
          <w:szCs w:val="24"/>
          <w:rtl/>
        </w:rPr>
        <w:t>ש</w:t>
      </w:r>
      <w:r w:rsidRPr="00565D83">
        <w:rPr>
          <w:rFonts w:cs="David" w:hint="cs"/>
          <w:sz w:val="24"/>
          <w:szCs w:val="24"/>
          <w:rtl/>
        </w:rPr>
        <w:t xml:space="preserve"> לנוע בין </w:t>
      </w:r>
      <w:r w:rsidR="00443C3E">
        <w:rPr>
          <w:rFonts w:cs="David" w:hint="cs"/>
          <w:sz w:val="24"/>
          <w:szCs w:val="24"/>
          <w:rtl/>
        </w:rPr>
        <w:t xml:space="preserve">בתי חולים/אנשי מקצוע/מומחי תוכן, לשכות בריאות </w:t>
      </w:r>
      <w:proofErr w:type="spellStart"/>
      <w:r w:rsidRPr="00565D83">
        <w:rPr>
          <w:rFonts w:cs="David" w:hint="cs"/>
          <w:sz w:val="24"/>
          <w:szCs w:val="24"/>
          <w:rtl/>
        </w:rPr>
        <w:t>וכו</w:t>
      </w:r>
      <w:proofErr w:type="spellEnd"/>
      <w:r w:rsidRPr="00565D83">
        <w:rPr>
          <w:rFonts w:cs="David" w:hint="cs"/>
          <w:sz w:val="24"/>
          <w:szCs w:val="24"/>
          <w:rtl/>
        </w:rPr>
        <w:t>'.</w:t>
      </w:r>
    </w:p>
    <w:p w:rsidR="00303169" w:rsidRDefault="00303169" w:rsidP="008D6C20">
      <w:pPr>
        <w:keepLines/>
        <w:widowControl w:val="0"/>
        <w:numPr>
          <w:ilvl w:val="2"/>
          <w:numId w:val="2"/>
        </w:numPr>
        <w:adjustRightInd w:val="0"/>
        <w:spacing w:after="0" w:line="360" w:lineRule="auto"/>
        <w:jc w:val="both"/>
        <w:textAlignment w:val="baseline"/>
        <w:outlineLvl w:val="1"/>
        <w:rPr>
          <w:rFonts w:ascii="David" w:eastAsia="David" w:hAnsi="David" w:cs="David"/>
          <w:sz w:val="24"/>
          <w:szCs w:val="24"/>
          <w:lang w:eastAsia="he-IL"/>
        </w:rPr>
      </w:pPr>
      <w:r>
        <w:rPr>
          <w:rFonts w:ascii="David" w:eastAsia="David" w:hAnsi="David" w:cs="David" w:hint="cs"/>
          <w:sz w:val="24"/>
          <w:szCs w:val="24"/>
          <w:rtl/>
          <w:lang w:eastAsia="he-IL"/>
        </w:rPr>
        <w:t>דיווח שוטף לממונה וקבלת הנחיות שוטפות.</w:t>
      </w:r>
    </w:p>
    <w:p w:rsidR="00AC6393" w:rsidRDefault="00AC6393" w:rsidP="008D6C20">
      <w:pPr>
        <w:keepLines/>
        <w:widowControl w:val="0"/>
        <w:numPr>
          <w:ilvl w:val="2"/>
          <w:numId w:val="2"/>
        </w:numPr>
        <w:adjustRightInd w:val="0"/>
        <w:spacing w:after="0" w:line="360" w:lineRule="auto"/>
        <w:jc w:val="both"/>
        <w:textAlignment w:val="baseline"/>
        <w:outlineLvl w:val="1"/>
        <w:rPr>
          <w:rFonts w:ascii="David" w:eastAsia="David" w:hAnsi="David" w:cs="David"/>
          <w:sz w:val="24"/>
          <w:szCs w:val="24"/>
          <w:lang w:eastAsia="he-IL"/>
        </w:rPr>
      </w:pPr>
      <w:r>
        <w:rPr>
          <w:rFonts w:ascii="David" w:eastAsia="David" w:hAnsi="David" w:cs="David" w:hint="cs"/>
          <w:sz w:val="24"/>
          <w:szCs w:val="24"/>
          <w:rtl/>
          <w:lang w:eastAsia="he-IL"/>
        </w:rPr>
        <w:t>אבני הדרך לביצוע ותשלום יהיו כדלקמן:</w:t>
      </w:r>
    </w:p>
    <w:p w:rsidR="00AC6393" w:rsidRPr="00AC6393" w:rsidRDefault="00AC6393" w:rsidP="008D6C20">
      <w:pPr>
        <w:keepLines/>
        <w:widowControl w:val="0"/>
        <w:numPr>
          <w:ilvl w:val="3"/>
          <w:numId w:val="2"/>
        </w:numPr>
        <w:tabs>
          <w:tab w:val="clear" w:pos="2137"/>
          <w:tab w:val="num" w:pos="2261"/>
        </w:tabs>
        <w:adjustRightInd w:val="0"/>
        <w:spacing w:after="0" w:line="360" w:lineRule="auto"/>
        <w:ind w:left="2261" w:hanging="851"/>
        <w:jc w:val="both"/>
        <w:textAlignment w:val="baseline"/>
        <w:outlineLvl w:val="1"/>
        <w:rPr>
          <w:rFonts w:ascii="David" w:eastAsia="David" w:hAnsi="David" w:cs="David"/>
          <w:sz w:val="24"/>
          <w:szCs w:val="24"/>
          <w:rtl/>
          <w:lang w:eastAsia="he-IL"/>
        </w:rPr>
      </w:pPr>
      <w:r w:rsidRPr="00AC6393">
        <w:rPr>
          <w:rFonts w:ascii="David" w:eastAsia="David" w:hAnsi="David" w:cs="David" w:hint="cs"/>
          <w:sz w:val="24"/>
          <w:szCs w:val="24"/>
          <w:rtl/>
          <w:lang w:eastAsia="he-IL"/>
        </w:rPr>
        <w:t xml:space="preserve">מיפוי ראשוני של תפקידים ועולמות תוכן על תפקידים </w:t>
      </w:r>
      <w:r>
        <w:rPr>
          <w:rFonts w:ascii="David" w:eastAsia="David" w:hAnsi="David" w:cs="David" w:hint="cs"/>
          <w:sz w:val="24"/>
          <w:szCs w:val="24"/>
          <w:rtl/>
          <w:lang w:eastAsia="he-IL"/>
        </w:rPr>
        <w:t>שהוגדרו לו על ידי המזמין</w:t>
      </w:r>
      <w:r w:rsidRPr="00AC6393">
        <w:rPr>
          <w:rFonts w:ascii="David" w:eastAsia="David" w:hAnsi="David" w:cs="David" w:hint="cs"/>
          <w:sz w:val="24"/>
          <w:szCs w:val="24"/>
          <w:rtl/>
          <w:lang w:eastAsia="he-IL"/>
        </w:rPr>
        <w:t>.</w:t>
      </w:r>
    </w:p>
    <w:p w:rsidR="00AC6393" w:rsidRPr="00AC6393" w:rsidRDefault="00AC6393" w:rsidP="008D6C20">
      <w:pPr>
        <w:keepLines/>
        <w:widowControl w:val="0"/>
        <w:numPr>
          <w:ilvl w:val="3"/>
          <w:numId w:val="2"/>
        </w:numPr>
        <w:tabs>
          <w:tab w:val="clear" w:pos="2137"/>
          <w:tab w:val="num" w:pos="2261"/>
        </w:tabs>
        <w:adjustRightInd w:val="0"/>
        <w:spacing w:after="0" w:line="360" w:lineRule="auto"/>
        <w:ind w:left="2261" w:hanging="851"/>
        <w:jc w:val="both"/>
        <w:textAlignment w:val="baseline"/>
        <w:outlineLvl w:val="1"/>
        <w:rPr>
          <w:rFonts w:ascii="David" w:eastAsia="David" w:hAnsi="David" w:cs="David"/>
          <w:sz w:val="24"/>
          <w:szCs w:val="24"/>
          <w:rtl/>
          <w:lang w:eastAsia="he-IL"/>
        </w:rPr>
      </w:pPr>
      <w:r w:rsidRPr="00AC6393">
        <w:rPr>
          <w:rFonts w:ascii="David" w:eastAsia="David" w:hAnsi="David" w:cs="David" w:hint="cs"/>
          <w:sz w:val="24"/>
          <w:szCs w:val="24"/>
          <w:rtl/>
          <w:lang w:eastAsia="he-IL"/>
        </w:rPr>
        <w:t>הכנת מטריצת העבודה לאישור המשרד.</w:t>
      </w:r>
    </w:p>
    <w:p w:rsidR="00AC6393" w:rsidRPr="00AC6393" w:rsidRDefault="00AC6393" w:rsidP="008D6C20">
      <w:pPr>
        <w:keepLines/>
        <w:widowControl w:val="0"/>
        <w:numPr>
          <w:ilvl w:val="3"/>
          <w:numId w:val="2"/>
        </w:numPr>
        <w:tabs>
          <w:tab w:val="clear" w:pos="2137"/>
          <w:tab w:val="num" w:pos="2261"/>
        </w:tabs>
        <w:adjustRightInd w:val="0"/>
        <w:spacing w:after="0" w:line="360" w:lineRule="auto"/>
        <w:ind w:left="2261" w:hanging="851"/>
        <w:jc w:val="both"/>
        <w:textAlignment w:val="baseline"/>
        <w:outlineLvl w:val="1"/>
        <w:rPr>
          <w:rFonts w:ascii="David" w:eastAsia="David" w:hAnsi="David" w:cs="David"/>
          <w:sz w:val="24"/>
          <w:szCs w:val="24"/>
          <w:lang w:eastAsia="he-IL"/>
        </w:rPr>
      </w:pPr>
      <w:r>
        <w:rPr>
          <w:rFonts w:ascii="David" w:eastAsia="David" w:hAnsi="David" w:cs="David" w:hint="cs"/>
          <w:sz w:val="24"/>
          <w:szCs w:val="24"/>
          <w:rtl/>
          <w:lang w:eastAsia="he-IL"/>
        </w:rPr>
        <w:t xml:space="preserve">ביצוע </w:t>
      </w:r>
      <w:r w:rsidRPr="00AC6393">
        <w:rPr>
          <w:rFonts w:ascii="David" w:eastAsia="David" w:hAnsi="David" w:cs="David" w:hint="cs"/>
          <w:sz w:val="24"/>
          <w:szCs w:val="24"/>
          <w:rtl/>
          <w:lang w:eastAsia="he-IL"/>
        </w:rPr>
        <w:t>ניתוח ותחזית עתידית</w:t>
      </w:r>
      <w:r>
        <w:rPr>
          <w:rFonts w:ascii="David" w:eastAsia="David" w:hAnsi="David" w:cs="David" w:hint="cs"/>
          <w:sz w:val="24"/>
          <w:szCs w:val="24"/>
          <w:rtl/>
          <w:lang w:eastAsia="he-IL"/>
        </w:rPr>
        <w:t xml:space="preserve">, בניית </w:t>
      </w:r>
      <w:r w:rsidRPr="00AC6393">
        <w:rPr>
          <w:rFonts w:ascii="David" w:eastAsia="David" w:hAnsi="David" w:cs="David" w:hint="cs"/>
          <w:sz w:val="24"/>
          <w:szCs w:val="24"/>
          <w:rtl/>
          <w:lang w:eastAsia="he-IL"/>
        </w:rPr>
        <w:t>מנגנונים עתיד</w:t>
      </w:r>
      <w:r>
        <w:rPr>
          <w:rFonts w:ascii="David" w:eastAsia="David" w:hAnsi="David" w:cs="David" w:hint="cs"/>
          <w:sz w:val="24"/>
          <w:szCs w:val="24"/>
          <w:rtl/>
          <w:lang w:eastAsia="he-IL"/>
        </w:rPr>
        <w:t xml:space="preserve">ים ואת </w:t>
      </w:r>
      <w:r w:rsidRPr="00AC6393">
        <w:rPr>
          <w:rFonts w:ascii="David" w:eastAsia="David" w:hAnsi="David" w:cs="David" w:hint="cs"/>
          <w:sz w:val="24"/>
          <w:szCs w:val="24"/>
          <w:rtl/>
          <w:lang w:eastAsia="he-IL"/>
        </w:rPr>
        <w:t xml:space="preserve">תפיסת הפעלה לאיתור צרכים </w:t>
      </w:r>
      <w:r>
        <w:rPr>
          <w:rFonts w:ascii="David" w:eastAsia="David" w:hAnsi="David" w:cs="David" w:hint="cs"/>
          <w:sz w:val="24"/>
          <w:szCs w:val="24"/>
          <w:rtl/>
          <w:lang w:eastAsia="he-IL"/>
        </w:rPr>
        <w:t>ו</w:t>
      </w:r>
      <w:r w:rsidRPr="00AC6393">
        <w:rPr>
          <w:rFonts w:ascii="David" w:eastAsia="David" w:hAnsi="David" w:cs="David" w:hint="cs"/>
          <w:sz w:val="24"/>
          <w:szCs w:val="24"/>
          <w:rtl/>
          <w:lang w:eastAsia="he-IL"/>
        </w:rPr>
        <w:t xml:space="preserve">לביצוע ההדרכות. </w:t>
      </w:r>
    </w:p>
    <w:p w:rsidR="00AC6393" w:rsidRPr="00AC6393" w:rsidRDefault="00AC6393" w:rsidP="008D6C20">
      <w:pPr>
        <w:keepLines/>
        <w:widowControl w:val="0"/>
        <w:numPr>
          <w:ilvl w:val="2"/>
          <w:numId w:val="2"/>
        </w:numPr>
        <w:adjustRightInd w:val="0"/>
        <w:spacing w:after="0" w:line="360" w:lineRule="auto"/>
        <w:jc w:val="both"/>
        <w:textAlignment w:val="baseline"/>
        <w:outlineLvl w:val="1"/>
        <w:rPr>
          <w:rFonts w:ascii="David" w:eastAsia="David" w:hAnsi="David" w:cs="David"/>
          <w:sz w:val="24"/>
          <w:szCs w:val="24"/>
          <w:rtl/>
          <w:lang w:eastAsia="he-IL"/>
        </w:rPr>
      </w:pPr>
      <w:r>
        <w:rPr>
          <w:rFonts w:ascii="David" w:eastAsia="David" w:hAnsi="David" w:cs="David" w:hint="cs"/>
          <w:sz w:val="24"/>
          <w:szCs w:val="24"/>
          <w:rtl/>
          <w:lang w:eastAsia="he-IL"/>
        </w:rPr>
        <w:t>סיום כל שלב ומעבר לשלב הבא מותנה ב</w:t>
      </w:r>
      <w:r w:rsidRPr="00AC6393">
        <w:rPr>
          <w:rFonts w:ascii="David" w:eastAsia="David" w:hAnsi="David" w:cs="David" w:hint="cs"/>
          <w:sz w:val="24"/>
          <w:szCs w:val="24"/>
          <w:rtl/>
          <w:lang w:eastAsia="he-IL"/>
        </w:rPr>
        <w:t>אישור המשרד</w:t>
      </w:r>
      <w:r>
        <w:rPr>
          <w:rFonts w:ascii="David" w:eastAsia="David" w:hAnsi="David" w:cs="David" w:hint="cs"/>
          <w:sz w:val="24"/>
          <w:szCs w:val="24"/>
          <w:rtl/>
          <w:lang w:eastAsia="he-IL"/>
        </w:rPr>
        <w:t xml:space="preserve"> ומתן אישור </w:t>
      </w:r>
      <w:r w:rsidRPr="00AC6393">
        <w:rPr>
          <w:rFonts w:ascii="David" w:eastAsia="David" w:hAnsi="David" w:cs="David" w:hint="cs"/>
          <w:sz w:val="24"/>
          <w:szCs w:val="24"/>
          <w:rtl/>
          <w:lang w:eastAsia="he-IL"/>
        </w:rPr>
        <w:t>להמשך.</w:t>
      </w:r>
    </w:p>
    <w:p w:rsidR="00AC6393" w:rsidRDefault="00AC6393" w:rsidP="008D6C20">
      <w:pPr>
        <w:keepLines/>
        <w:widowControl w:val="0"/>
        <w:numPr>
          <w:ilvl w:val="2"/>
          <w:numId w:val="2"/>
        </w:numPr>
        <w:adjustRightInd w:val="0"/>
        <w:spacing w:after="0" w:line="360" w:lineRule="auto"/>
        <w:jc w:val="both"/>
        <w:textAlignment w:val="baseline"/>
        <w:outlineLvl w:val="1"/>
        <w:rPr>
          <w:rFonts w:ascii="David" w:eastAsia="David" w:hAnsi="David" w:cs="David"/>
          <w:sz w:val="24"/>
          <w:szCs w:val="24"/>
          <w:lang w:eastAsia="he-IL"/>
        </w:rPr>
      </w:pPr>
      <w:r>
        <w:rPr>
          <w:rFonts w:ascii="David" w:eastAsia="David" w:hAnsi="David" w:cs="David" w:hint="cs"/>
          <w:sz w:val="24"/>
          <w:szCs w:val="24"/>
          <w:rtl/>
          <w:lang w:eastAsia="he-IL"/>
        </w:rPr>
        <w:t>הספק יידרש לתקן את הדו"חות או התוצרים שיגיש בהתאם לדרישות המשרד ועד לשביעות רצונו.</w:t>
      </w:r>
    </w:p>
    <w:p w:rsidR="005F3580" w:rsidRDefault="005F3580" w:rsidP="008D6C20">
      <w:pPr>
        <w:keepLines/>
        <w:widowControl w:val="0"/>
        <w:numPr>
          <w:ilvl w:val="2"/>
          <w:numId w:val="2"/>
        </w:numPr>
        <w:adjustRightInd w:val="0"/>
        <w:spacing w:after="0" w:line="360" w:lineRule="auto"/>
        <w:jc w:val="both"/>
        <w:textAlignment w:val="baseline"/>
        <w:outlineLvl w:val="1"/>
        <w:rPr>
          <w:rFonts w:ascii="David" w:eastAsia="David" w:hAnsi="David" w:cs="David"/>
          <w:sz w:val="24"/>
          <w:szCs w:val="24"/>
          <w:lang w:eastAsia="he-IL"/>
        </w:rPr>
      </w:pPr>
      <w:r w:rsidRPr="005F3580">
        <w:rPr>
          <w:rFonts w:ascii="David" w:eastAsia="David" w:hAnsi="David" w:cs="David"/>
          <w:sz w:val="24"/>
          <w:szCs w:val="24"/>
          <w:rtl/>
          <w:lang w:eastAsia="he-IL"/>
        </w:rPr>
        <w:t xml:space="preserve">המזמין יהיה רשאי להרחיב את השירות </w:t>
      </w:r>
      <w:r w:rsidR="00B01A66">
        <w:rPr>
          <w:rFonts w:ascii="David" w:eastAsia="David" w:hAnsi="David" w:cs="David" w:hint="cs"/>
          <w:sz w:val="24"/>
          <w:szCs w:val="24"/>
          <w:rtl/>
          <w:lang w:eastAsia="he-IL"/>
        </w:rPr>
        <w:t>בהתאם לשיקול דעתו גם לתפקידים נוספים</w:t>
      </w:r>
      <w:r>
        <w:rPr>
          <w:rFonts w:ascii="David" w:eastAsia="David" w:hAnsi="David" w:cs="David" w:hint="cs"/>
          <w:sz w:val="24"/>
          <w:szCs w:val="24"/>
          <w:rtl/>
          <w:lang w:eastAsia="he-IL"/>
        </w:rPr>
        <w:t>.</w:t>
      </w:r>
    </w:p>
    <w:p w:rsidR="007C0741" w:rsidRDefault="007C0741" w:rsidP="008D6C20">
      <w:pPr>
        <w:keepLines/>
        <w:widowControl w:val="0"/>
        <w:numPr>
          <w:ilvl w:val="2"/>
          <w:numId w:val="2"/>
        </w:numPr>
        <w:adjustRightInd w:val="0"/>
        <w:spacing w:after="0" w:line="360" w:lineRule="auto"/>
        <w:jc w:val="both"/>
        <w:textAlignment w:val="baseline"/>
        <w:outlineLvl w:val="1"/>
        <w:rPr>
          <w:rFonts w:ascii="David" w:eastAsia="David" w:hAnsi="David" w:cs="David"/>
          <w:sz w:val="24"/>
          <w:szCs w:val="24"/>
          <w:lang w:eastAsia="he-IL"/>
        </w:rPr>
      </w:pPr>
      <w:r>
        <w:rPr>
          <w:rFonts w:ascii="David" w:eastAsia="David" w:hAnsi="David" w:cs="David" w:hint="cs"/>
          <w:sz w:val="24"/>
          <w:szCs w:val="24"/>
          <w:rtl/>
          <w:lang w:eastAsia="he-IL"/>
        </w:rPr>
        <w:t xml:space="preserve">מודגש כי המזמין מצפה להשלמת כל המשימות והשירותים בהתאם לדרישות מכרז זה, לא יאוחר </w:t>
      </w:r>
      <w:r w:rsidRPr="007C0741">
        <w:rPr>
          <w:rFonts w:ascii="David" w:eastAsia="David" w:hAnsi="David" w:cs="David" w:hint="cs"/>
          <w:b/>
          <w:bCs/>
          <w:sz w:val="24"/>
          <w:szCs w:val="24"/>
          <w:rtl/>
          <w:lang w:eastAsia="he-IL"/>
        </w:rPr>
        <w:t>מארבעה חודשים</w:t>
      </w:r>
      <w:r>
        <w:rPr>
          <w:rFonts w:ascii="David" w:eastAsia="David" w:hAnsi="David" w:cs="David" w:hint="cs"/>
          <w:sz w:val="24"/>
          <w:szCs w:val="24"/>
          <w:rtl/>
          <w:lang w:eastAsia="he-IL"/>
        </w:rPr>
        <w:t xml:space="preserve"> מיום </w:t>
      </w:r>
      <w:r w:rsidR="00E65509">
        <w:rPr>
          <w:rFonts w:ascii="David" w:eastAsia="David" w:hAnsi="David" w:cs="David" w:hint="cs"/>
          <w:sz w:val="24"/>
          <w:szCs w:val="24"/>
          <w:rtl/>
          <w:lang w:eastAsia="he-IL"/>
        </w:rPr>
        <w:t>תחילת מתן השירותים</w:t>
      </w:r>
      <w:r>
        <w:rPr>
          <w:rFonts w:ascii="David" w:eastAsia="David" w:hAnsi="David" w:cs="David" w:hint="cs"/>
          <w:sz w:val="24"/>
          <w:szCs w:val="24"/>
          <w:rtl/>
          <w:lang w:eastAsia="he-IL"/>
        </w:rPr>
        <w:t>.</w:t>
      </w:r>
    </w:p>
    <w:p w:rsidR="00725CAE" w:rsidRDefault="00725CAE" w:rsidP="008D6C20">
      <w:pPr>
        <w:keepLines/>
        <w:widowControl w:val="0"/>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r w:rsidRPr="00725CAE">
        <w:rPr>
          <w:rFonts w:ascii="David" w:eastAsia="David" w:hAnsi="David" w:cs="David" w:hint="eastAsia"/>
          <w:sz w:val="24"/>
          <w:szCs w:val="24"/>
          <w:rtl/>
          <w:lang w:eastAsia="he-IL"/>
        </w:rPr>
        <w:t>שירותי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הייעוץ</w:t>
      </w:r>
      <w:r w:rsidRPr="00725CAE">
        <w:rPr>
          <w:rFonts w:ascii="David" w:eastAsia="David" w:hAnsi="David" w:cs="David"/>
          <w:sz w:val="24"/>
          <w:szCs w:val="24"/>
          <w:rtl/>
          <w:lang w:eastAsia="he-IL"/>
        </w:rPr>
        <w:t xml:space="preserve"> </w:t>
      </w:r>
      <w:r w:rsidR="008831F1">
        <w:rPr>
          <w:rFonts w:ascii="David" w:eastAsia="David" w:hAnsi="David" w:cs="David" w:hint="cs"/>
          <w:sz w:val="24"/>
          <w:szCs w:val="24"/>
          <w:rtl/>
          <w:lang w:eastAsia="he-IL"/>
        </w:rPr>
        <w:t>המלאים</w:t>
      </w:r>
      <w:r w:rsidRPr="00725CAE">
        <w:rPr>
          <w:rFonts w:ascii="David" w:eastAsia="David" w:hAnsi="David" w:cs="David"/>
          <w:sz w:val="24"/>
          <w:szCs w:val="24"/>
          <w:rtl/>
          <w:lang w:eastAsia="he-IL"/>
        </w:rPr>
        <w:t xml:space="preserve"> </w:t>
      </w:r>
      <w:r w:rsidR="008831F1">
        <w:rPr>
          <w:rFonts w:ascii="David" w:eastAsia="David" w:hAnsi="David" w:cs="David" w:hint="cs"/>
          <w:sz w:val="24"/>
          <w:szCs w:val="24"/>
          <w:rtl/>
          <w:lang w:eastAsia="he-IL"/>
        </w:rPr>
        <w:t>שיוט</w:t>
      </w:r>
      <w:r w:rsidR="003E3C07">
        <w:rPr>
          <w:rFonts w:ascii="David" w:eastAsia="David" w:hAnsi="David" w:cs="David" w:hint="cs"/>
          <w:sz w:val="24"/>
          <w:szCs w:val="24"/>
          <w:rtl/>
          <w:lang w:eastAsia="he-IL"/>
        </w:rPr>
        <w:t>ל</w:t>
      </w:r>
      <w:r w:rsidR="008831F1">
        <w:rPr>
          <w:rFonts w:ascii="David" w:eastAsia="David" w:hAnsi="David" w:cs="David" w:hint="cs"/>
          <w:sz w:val="24"/>
          <w:szCs w:val="24"/>
          <w:rtl/>
          <w:lang w:eastAsia="he-IL"/>
        </w:rPr>
        <w:t xml:space="preserve">ו על </w:t>
      </w:r>
      <w:r w:rsidR="007C0741">
        <w:rPr>
          <w:rFonts w:ascii="David" w:eastAsia="David" w:hAnsi="David" w:cs="David" w:hint="cs"/>
          <w:sz w:val="24"/>
          <w:szCs w:val="24"/>
          <w:rtl/>
          <w:lang w:eastAsia="he-IL"/>
        </w:rPr>
        <w:t>המציע הזוכה</w:t>
      </w:r>
      <w:r w:rsidR="008831F1">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מפורטים במפרט השירותים בפרק 2.</w:t>
      </w:r>
    </w:p>
    <w:p w:rsidR="00C244B0" w:rsidRDefault="00C244B0" w:rsidP="008D6C20">
      <w:pPr>
        <w:keepLines/>
        <w:widowControl w:val="0"/>
        <w:tabs>
          <w:tab w:val="num" w:pos="851"/>
        </w:tabs>
        <w:adjustRightInd w:val="0"/>
        <w:spacing w:after="0" w:line="360" w:lineRule="auto"/>
        <w:ind w:left="643"/>
        <w:jc w:val="both"/>
        <w:textAlignment w:val="baseline"/>
        <w:outlineLvl w:val="1"/>
        <w:rPr>
          <w:rFonts w:ascii="David" w:eastAsia="David" w:hAnsi="David" w:cs="David"/>
          <w:sz w:val="24"/>
          <w:szCs w:val="24"/>
          <w:rtl/>
          <w:lang w:eastAsia="he-IL"/>
        </w:rPr>
      </w:pPr>
    </w:p>
    <w:p w:rsidR="00725CAE" w:rsidRPr="00725CAE" w:rsidRDefault="00725CAE" w:rsidP="008D6C20">
      <w:pPr>
        <w:keepLines/>
        <w:widowControl w:val="0"/>
        <w:numPr>
          <w:ilvl w:val="0"/>
          <w:numId w:val="2"/>
        </w:numPr>
        <w:adjustRightInd w:val="0"/>
        <w:spacing w:after="0" w:line="360" w:lineRule="auto"/>
        <w:contextualSpacing/>
        <w:jc w:val="both"/>
        <w:textAlignment w:val="baseline"/>
        <w:rPr>
          <w:rFonts w:ascii="David" w:eastAsia="David" w:hAnsi="David" w:cs="David"/>
          <w:b/>
          <w:bCs/>
          <w:sz w:val="24"/>
          <w:szCs w:val="24"/>
          <w:u w:val="single"/>
          <w:lang w:eastAsia="he-IL"/>
        </w:rPr>
      </w:pPr>
      <w:bookmarkStart w:id="9" w:name="_Toc289870899"/>
      <w:bookmarkStart w:id="10" w:name="_Toc289870974"/>
      <w:bookmarkStart w:id="11" w:name="_Toc289933460"/>
      <w:bookmarkStart w:id="12" w:name="_Toc289933594"/>
      <w:bookmarkStart w:id="13" w:name="_Toc289933731"/>
      <w:bookmarkStart w:id="14" w:name="_Toc289933916"/>
      <w:bookmarkStart w:id="15" w:name="_Toc289934054"/>
      <w:bookmarkStart w:id="16" w:name="_Toc289934343"/>
      <w:bookmarkStart w:id="17" w:name="_Toc289934406"/>
      <w:bookmarkStart w:id="18" w:name="_Toc289934467"/>
      <w:bookmarkStart w:id="19" w:name="_Toc289934527"/>
      <w:bookmarkStart w:id="20" w:name="_Toc289934658"/>
      <w:bookmarkStart w:id="21" w:name="_Toc290366739"/>
      <w:bookmarkStart w:id="22" w:name="_Toc289870900"/>
      <w:bookmarkStart w:id="23" w:name="_Toc289870975"/>
      <w:bookmarkStart w:id="24" w:name="_Toc289933461"/>
      <w:bookmarkStart w:id="25" w:name="_Toc289933595"/>
      <w:bookmarkStart w:id="26" w:name="_Toc289933732"/>
      <w:bookmarkStart w:id="27" w:name="_Toc289933917"/>
      <w:bookmarkStart w:id="28" w:name="_Toc289934055"/>
      <w:bookmarkStart w:id="29" w:name="_Toc289934344"/>
      <w:bookmarkStart w:id="30" w:name="_Toc289934407"/>
      <w:bookmarkStart w:id="31" w:name="_Toc289934468"/>
      <w:bookmarkStart w:id="32" w:name="_Toc289934528"/>
      <w:bookmarkStart w:id="33" w:name="_Toc289934659"/>
      <w:bookmarkStart w:id="34" w:name="_Toc290366740"/>
      <w:bookmarkStart w:id="35" w:name="_Toc286564386"/>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r w:rsidRPr="00725CAE">
        <w:rPr>
          <w:rFonts w:ascii="David" w:eastAsia="David" w:hAnsi="David" w:cs="David" w:hint="cs"/>
          <w:b/>
          <w:bCs/>
          <w:sz w:val="24"/>
          <w:szCs w:val="24"/>
          <w:u w:val="single"/>
          <w:rtl/>
          <w:lang w:eastAsia="he-IL"/>
        </w:rPr>
        <w:t>לוחות זמנים למכרז</w:t>
      </w:r>
    </w:p>
    <w:p w:rsidR="00725CAE" w:rsidRPr="00725CAE" w:rsidRDefault="00725CAE" w:rsidP="008D6C20">
      <w:pPr>
        <w:keepLines/>
        <w:widowControl w:val="0"/>
        <w:numPr>
          <w:ilvl w:val="1"/>
          <w:numId w:val="2"/>
        </w:numPr>
        <w:adjustRightInd w:val="0"/>
        <w:spacing w:after="0" w:line="360" w:lineRule="auto"/>
        <w:contextualSpacing/>
        <w:jc w:val="both"/>
        <w:textAlignment w:val="baseline"/>
        <w:rPr>
          <w:rFonts w:ascii="David" w:eastAsia="David" w:hAnsi="David" w:cs="David"/>
          <w:sz w:val="24"/>
          <w:szCs w:val="24"/>
          <w:u w:val="single"/>
          <w:lang w:eastAsia="he-IL"/>
        </w:rPr>
      </w:pPr>
      <w:bookmarkStart w:id="36" w:name="_Ref365454405"/>
      <w:r w:rsidRPr="00725CAE">
        <w:rPr>
          <w:rFonts w:ascii="David" w:eastAsia="David" w:hAnsi="David" w:cs="David" w:hint="eastAsia"/>
          <w:sz w:val="24"/>
          <w:szCs w:val="24"/>
          <w:u w:val="single"/>
          <w:rtl/>
          <w:lang w:eastAsia="he-IL"/>
        </w:rPr>
        <w:t>טבלה</w:t>
      </w:r>
      <w:r w:rsidRPr="00725CAE">
        <w:rPr>
          <w:rFonts w:ascii="David" w:eastAsia="David" w:hAnsi="David" w:cs="David"/>
          <w:sz w:val="24"/>
          <w:szCs w:val="24"/>
          <w:u w:val="single"/>
          <w:rtl/>
          <w:lang w:eastAsia="he-IL"/>
        </w:rPr>
        <w:t xml:space="preserve"> </w:t>
      </w:r>
      <w:r w:rsidRPr="00725CAE">
        <w:rPr>
          <w:rFonts w:ascii="David" w:eastAsia="David" w:hAnsi="David" w:cs="David" w:hint="eastAsia"/>
          <w:sz w:val="24"/>
          <w:szCs w:val="24"/>
          <w:u w:val="single"/>
          <w:rtl/>
          <w:lang w:eastAsia="he-IL"/>
        </w:rPr>
        <w:t>לריכוז</w:t>
      </w:r>
      <w:r w:rsidRPr="00725CAE">
        <w:rPr>
          <w:rFonts w:ascii="David" w:eastAsia="David" w:hAnsi="David" w:cs="David"/>
          <w:sz w:val="24"/>
          <w:szCs w:val="24"/>
          <w:u w:val="single"/>
          <w:rtl/>
          <w:lang w:eastAsia="he-IL"/>
        </w:rPr>
        <w:t xml:space="preserve"> </w:t>
      </w:r>
      <w:r w:rsidRPr="00725CAE">
        <w:rPr>
          <w:rFonts w:ascii="David" w:eastAsia="David" w:hAnsi="David" w:cs="David" w:hint="eastAsia"/>
          <w:sz w:val="24"/>
          <w:szCs w:val="24"/>
          <w:u w:val="single"/>
          <w:rtl/>
          <w:lang w:eastAsia="he-IL"/>
        </w:rPr>
        <w:t>תאריכים</w:t>
      </w:r>
      <w:r w:rsidRPr="00725CAE">
        <w:rPr>
          <w:rFonts w:ascii="David" w:eastAsia="David" w:hAnsi="David" w:cs="David"/>
          <w:sz w:val="24"/>
          <w:szCs w:val="24"/>
          <w:u w:val="single"/>
          <w:rtl/>
          <w:lang w:eastAsia="he-IL"/>
        </w:rPr>
        <w:t>:</w:t>
      </w:r>
      <w:bookmarkEnd w:id="36"/>
    </w:p>
    <w:tbl>
      <w:tblPr>
        <w:tblStyle w:val="afe"/>
        <w:bidiVisual/>
        <w:tblW w:w="0" w:type="auto"/>
        <w:tblInd w:w="502" w:type="dxa"/>
        <w:tblLook w:val="04A0" w:firstRow="1" w:lastRow="0" w:firstColumn="1" w:lastColumn="0" w:noHBand="0" w:noVBand="1"/>
      </w:tblPr>
      <w:tblGrid>
        <w:gridCol w:w="4082"/>
        <w:gridCol w:w="4046"/>
      </w:tblGrid>
      <w:tr w:rsidR="00725CAE" w:rsidRPr="00725CAE" w:rsidTr="00536A5C">
        <w:tc>
          <w:tcPr>
            <w:tcW w:w="4082" w:type="dxa"/>
          </w:tcPr>
          <w:p w:rsidR="00725CAE" w:rsidRPr="00725CAE" w:rsidRDefault="00725CAE" w:rsidP="008D6C20">
            <w:pPr>
              <w:keepLines/>
              <w:spacing w:line="360" w:lineRule="auto"/>
              <w:contextualSpacing/>
              <w:rPr>
                <w:rFonts w:ascii="David" w:eastAsia="David" w:hAnsi="David" w:cs="David"/>
                <w:sz w:val="24"/>
                <w:szCs w:val="24"/>
                <w:rtl/>
                <w:lang w:eastAsia="he-IL"/>
              </w:rPr>
            </w:pPr>
            <w:r w:rsidRPr="00725CAE">
              <w:rPr>
                <w:rFonts w:ascii="David" w:eastAsia="David" w:hAnsi="David" w:cs="David" w:hint="eastAsia"/>
                <w:sz w:val="24"/>
                <w:szCs w:val="24"/>
                <w:rtl/>
                <w:lang w:eastAsia="he-IL"/>
              </w:rPr>
              <w:t>תאריך</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פרסום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המכרז</w:t>
            </w:r>
          </w:p>
        </w:tc>
        <w:tc>
          <w:tcPr>
            <w:tcW w:w="4046" w:type="dxa"/>
          </w:tcPr>
          <w:p w:rsidR="00725CAE" w:rsidRPr="007E533B" w:rsidRDefault="007E533B" w:rsidP="00D70D0D">
            <w:pPr>
              <w:keepLines/>
              <w:tabs>
                <w:tab w:val="center" w:pos="1916"/>
              </w:tabs>
              <w:spacing w:line="360" w:lineRule="auto"/>
              <w:contextualSpacing/>
              <w:rPr>
                <w:rFonts w:ascii="Calibri" w:eastAsia="David" w:hAnsi="Calibri" w:cs="David"/>
                <w:sz w:val="24"/>
                <w:szCs w:val="24"/>
                <w:rtl/>
                <w:lang w:eastAsia="he-IL"/>
              </w:rPr>
            </w:pPr>
            <w:r w:rsidRPr="007E533B">
              <w:rPr>
                <w:rFonts w:ascii="Calibri" w:eastAsia="David" w:hAnsi="Calibri" w:cs="David" w:hint="cs"/>
                <w:sz w:val="24"/>
                <w:szCs w:val="24"/>
                <w:rtl/>
                <w:lang w:eastAsia="he-IL"/>
              </w:rPr>
              <w:t>1</w:t>
            </w:r>
            <w:r w:rsidR="00D70D0D">
              <w:rPr>
                <w:rFonts w:ascii="Calibri" w:eastAsia="David" w:hAnsi="Calibri" w:cs="David" w:hint="cs"/>
                <w:sz w:val="24"/>
                <w:szCs w:val="24"/>
                <w:rtl/>
                <w:lang w:eastAsia="he-IL"/>
              </w:rPr>
              <w:t>4</w:t>
            </w:r>
            <w:r w:rsidR="00E10FA0" w:rsidRPr="007E533B">
              <w:rPr>
                <w:rFonts w:ascii="Calibri" w:eastAsia="David" w:hAnsi="Calibri" w:cs="David" w:hint="cs"/>
                <w:sz w:val="24"/>
                <w:szCs w:val="24"/>
                <w:rtl/>
                <w:lang w:eastAsia="he-IL"/>
              </w:rPr>
              <w:t>/0</w:t>
            </w:r>
            <w:r w:rsidRPr="007E533B">
              <w:rPr>
                <w:rFonts w:ascii="Calibri" w:eastAsia="David" w:hAnsi="Calibri" w:cs="David" w:hint="cs"/>
                <w:sz w:val="24"/>
                <w:szCs w:val="24"/>
                <w:rtl/>
                <w:lang w:eastAsia="he-IL"/>
              </w:rPr>
              <w:t>3</w:t>
            </w:r>
            <w:r w:rsidR="00E10FA0" w:rsidRPr="007E533B">
              <w:rPr>
                <w:rFonts w:ascii="Calibri" w:eastAsia="David" w:hAnsi="Calibri" w:cs="David" w:hint="cs"/>
                <w:sz w:val="24"/>
                <w:szCs w:val="24"/>
                <w:rtl/>
                <w:lang w:eastAsia="he-IL"/>
              </w:rPr>
              <w:t>/2016</w:t>
            </w:r>
          </w:p>
        </w:tc>
      </w:tr>
      <w:tr w:rsidR="00725CAE" w:rsidRPr="00725CAE" w:rsidTr="00536A5C">
        <w:tc>
          <w:tcPr>
            <w:tcW w:w="4082" w:type="dxa"/>
          </w:tcPr>
          <w:p w:rsidR="00725CAE" w:rsidRPr="00725CAE" w:rsidRDefault="00725CAE" w:rsidP="008D6C20">
            <w:pPr>
              <w:keepLines/>
              <w:spacing w:line="360" w:lineRule="auto"/>
              <w:contextualSpacing/>
              <w:rPr>
                <w:rFonts w:ascii="David" w:eastAsia="David" w:hAnsi="David" w:cs="David"/>
                <w:sz w:val="24"/>
                <w:szCs w:val="24"/>
                <w:rtl/>
                <w:lang w:eastAsia="he-IL"/>
              </w:rPr>
            </w:pPr>
            <w:r w:rsidRPr="00725CAE">
              <w:rPr>
                <w:rFonts w:ascii="David" w:eastAsia="David" w:hAnsi="David" w:cs="David" w:hint="eastAsia"/>
                <w:sz w:val="24"/>
                <w:szCs w:val="24"/>
                <w:rtl/>
                <w:lang w:eastAsia="he-IL"/>
              </w:rPr>
              <w:t>מועד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אחרון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להגשת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שאלות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הבהרה</w:t>
            </w:r>
          </w:p>
        </w:tc>
        <w:tc>
          <w:tcPr>
            <w:tcW w:w="4046" w:type="dxa"/>
          </w:tcPr>
          <w:p w:rsidR="00725CAE" w:rsidRPr="007E533B" w:rsidRDefault="007E533B" w:rsidP="007E533B">
            <w:pPr>
              <w:keepLines/>
              <w:tabs>
                <w:tab w:val="center" w:pos="1916"/>
              </w:tabs>
              <w:spacing w:line="360" w:lineRule="auto"/>
              <w:contextualSpacing/>
              <w:rPr>
                <w:rFonts w:ascii="Calibri" w:eastAsia="David" w:hAnsi="Calibri" w:cs="David"/>
                <w:sz w:val="24"/>
                <w:szCs w:val="24"/>
                <w:rtl/>
                <w:lang w:eastAsia="he-IL"/>
              </w:rPr>
            </w:pPr>
            <w:r w:rsidRPr="007E533B">
              <w:rPr>
                <w:rFonts w:ascii="Calibri" w:eastAsia="David" w:hAnsi="Calibri" w:cs="David" w:hint="cs"/>
                <w:sz w:val="24"/>
                <w:szCs w:val="24"/>
                <w:rtl/>
                <w:lang w:eastAsia="he-IL"/>
              </w:rPr>
              <w:t>20</w:t>
            </w:r>
            <w:r w:rsidR="00644027" w:rsidRPr="007E533B">
              <w:rPr>
                <w:rFonts w:ascii="Calibri" w:eastAsia="David" w:hAnsi="Calibri" w:cs="David" w:hint="cs"/>
                <w:sz w:val="24"/>
                <w:szCs w:val="24"/>
                <w:rtl/>
                <w:lang w:eastAsia="he-IL"/>
              </w:rPr>
              <w:t>/</w:t>
            </w:r>
            <w:r w:rsidR="00E10FA0" w:rsidRPr="007E533B">
              <w:rPr>
                <w:rFonts w:ascii="Calibri" w:eastAsia="David" w:hAnsi="Calibri" w:cs="David" w:hint="cs"/>
                <w:sz w:val="24"/>
                <w:szCs w:val="24"/>
                <w:rtl/>
                <w:lang w:eastAsia="he-IL"/>
              </w:rPr>
              <w:t>0</w:t>
            </w:r>
            <w:r w:rsidRPr="007E533B">
              <w:rPr>
                <w:rFonts w:ascii="Calibri" w:eastAsia="David" w:hAnsi="Calibri" w:cs="David" w:hint="cs"/>
                <w:sz w:val="24"/>
                <w:szCs w:val="24"/>
                <w:rtl/>
                <w:lang w:eastAsia="he-IL"/>
              </w:rPr>
              <w:t>3</w:t>
            </w:r>
            <w:r w:rsidR="00644027" w:rsidRPr="007E533B">
              <w:rPr>
                <w:rFonts w:ascii="Calibri" w:eastAsia="David" w:hAnsi="Calibri" w:cs="David" w:hint="cs"/>
                <w:sz w:val="24"/>
                <w:szCs w:val="24"/>
                <w:rtl/>
                <w:lang w:eastAsia="he-IL"/>
              </w:rPr>
              <w:t>/201</w:t>
            </w:r>
            <w:r w:rsidR="00E10FA0" w:rsidRPr="007E533B">
              <w:rPr>
                <w:rFonts w:ascii="Calibri" w:eastAsia="David" w:hAnsi="Calibri" w:cs="David" w:hint="cs"/>
                <w:sz w:val="24"/>
                <w:szCs w:val="24"/>
                <w:rtl/>
                <w:lang w:eastAsia="he-IL"/>
              </w:rPr>
              <w:t>6</w:t>
            </w:r>
            <w:r w:rsidR="00725CAE" w:rsidRPr="007E533B">
              <w:rPr>
                <w:rFonts w:ascii="Calibri" w:eastAsia="David" w:hAnsi="Calibri" w:cs="David" w:hint="cs"/>
                <w:sz w:val="24"/>
                <w:szCs w:val="24"/>
                <w:rtl/>
                <w:lang w:eastAsia="he-IL"/>
              </w:rPr>
              <w:t xml:space="preserve"> שעה 15:00</w:t>
            </w:r>
          </w:p>
        </w:tc>
      </w:tr>
      <w:tr w:rsidR="00725CAE" w:rsidRPr="00725CAE" w:rsidTr="00536A5C">
        <w:tc>
          <w:tcPr>
            <w:tcW w:w="4082" w:type="dxa"/>
          </w:tcPr>
          <w:p w:rsidR="00725CAE" w:rsidRPr="00725CAE" w:rsidRDefault="00725CAE" w:rsidP="008D6C20">
            <w:pPr>
              <w:keepLines/>
              <w:spacing w:line="360" w:lineRule="auto"/>
              <w:contextualSpacing/>
              <w:rPr>
                <w:rFonts w:ascii="David" w:eastAsia="David" w:hAnsi="David" w:cs="David"/>
                <w:sz w:val="24"/>
                <w:szCs w:val="24"/>
                <w:rtl/>
                <w:lang w:eastAsia="he-IL"/>
              </w:rPr>
            </w:pPr>
            <w:r w:rsidRPr="00725CAE">
              <w:rPr>
                <w:rFonts w:ascii="David" w:eastAsia="David" w:hAnsi="David" w:cs="David" w:hint="eastAsia"/>
                <w:sz w:val="24"/>
                <w:szCs w:val="24"/>
                <w:rtl/>
                <w:lang w:eastAsia="he-IL"/>
              </w:rPr>
              <w:t>מועד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הגשת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ההצעות</w:t>
            </w:r>
          </w:p>
        </w:tc>
        <w:tc>
          <w:tcPr>
            <w:tcW w:w="4046" w:type="dxa"/>
          </w:tcPr>
          <w:p w:rsidR="00725CAE" w:rsidRPr="007E533B" w:rsidRDefault="007E533B" w:rsidP="007E533B">
            <w:pPr>
              <w:keepLines/>
              <w:tabs>
                <w:tab w:val="center" w:pos="1916"/>
              </w:tabs>
              <w:spacing w:line="360" w:lineRule="auto"/>
              <w:contextualSpacing/>
              <w:rPr>
                <w:rFonts w:ascii="Calibri" w:eastAsia="David" w:hAnsi="Calibri" w:cs="David"/>
                <w:sz w:val="24"/>
                <w:szCs w:val="24"/>
                <w:rtl/>
                <w:lang w:eastAsia="he-IL"/>
              </w:rPr>
            </w:pPr>
            <w:r w:rsidRPr="007E533B">
              <w:rPr>
                <w:rFonts w:ascii="Calibri" w:eastAsia="David" w:hAnsi="Calibri" w:cs="David" w:hint="cs"/>
                <w:sz w:val="24"/>
                <w:szCs w:val="24"/>
                <w:rtl/>
                <w:lang w:eastAsia="he-IL"/>
              </w:rPr>
              <w:t>03</w:t>
            </w:r>
            <w:r w:rsidR="00644027" w:rsidRPr="007E533B">
              <w:rPr>
                <w:rFonts w:ascii="Calibri" w:eastAsia="David" w:hAnsi="Calibri" w:cs="David" w:hint="cs"/>
                <w:sz w:val="24"/>
                <w:szCs w:val="24"/>
                <w:rtl/>
                <w:lang w:eastAsia="he-IL"/>
              </w:rPr>
              <w:t>/</w:t>
            </w:r>
            <w:r w:rsidR="00E10FA0" w:rsidRPr="007E533B">
              <w:rPr>
                <w:rFonts w:ascii="Calibri" w:eastAsia="David" w:hAnsi="Calibri" w:cs="David" w:hint="cs"/>
                <w:sz w:val="24"/>
                <w:szCs w:val="24"/>
                <w:rtl/>
                <w:lang w:eastAsia="he-IL"/>
              </w:rPr>
              <w:t>0</w:t>
            </w:r>
            <w:r w:rsidRPr="007E533B">
              <w:rPr>
                <w:rFonts w:ascii="Calibri" w:eastAsia="David" w:hAnsi="Calibri" w:cs="David" w:hint="cs"/>
                <w:sz w:val="24"/>
                <w:szCs w:val="24"/>
                <w:rtl/>
                <w:lang w:eastAsia="he-IL"/>
              </w:rPr>
              <w:t>4</w:t>
            </w:r>
            <w:r w:rsidR="00644027" w:rsidRPr="007E533B">
              <w:rPr>
                <w:rFonts w:ascii="Calibri" w:eastAsia="David" w:hAnsi="Calibri" w:cs="David" w:hint="cs"/>
                <w:sz w:val="24"/>
                <w:szCs w:val="24"/>
                <w:rtl/>
                <w:lang w:eastAsia="he-IL"/>
              </w:rPr>
              <w:t>/201</w:t>
            </w:r>
            <w:r w:rsidR="00E10FA0" w:rsidRPr="007E533B">
              <w:rPr>
                <w:rFonts w:ascii="Calibri" w:eastAsia="David" w:hAnsi="Calibri" w:cs="David" w:hint="cs"/>
                <w:sz w:val="24"/>
                <w:szCs w:val="24"/>
                <w:rtl/>
                <w:lang w:eastAsia="he-IL"/>
              </w:rPr>
              <w:t>6</w:t>
            </w:r>
            <w:r w:rsidR="00725CAE" w:rsidRPr="007E533B">
              <w:rPr>
                <w:rFonts w:ascii="Calibri" w:eastAsia="David" w:hAnsi="Calibri" w:cs="David" w:hint="cs"/>
                <w:sz w:val="24"/>
                <w:szCs w:val="24"/>
                <w:rtl/>
                <w:lang w:eastAsia="he-IL"/>
              </w:rPr>
              <w:t xml:space="preserve"> שעה 12:00</w:t>
            </w:r>
          </w:p>
        </w:tc>
      </w:tr>
      <w:tr w:rsidR="00725CAE" w:rsidRPr="00725CAE" w:rsidTr="00536A5C">
        <w:tc>
          <w:tcPr>
            <w:tcW w:w="4082" w:type="dxa"/>
          </w:tcPr>
          <w:p w:rsidR="00725CAE" w:rsidRPr="00725CAE" w:rsidRDefault="00725CAE" w:rsidP="008D6C20">
            <w:pPr>
              <w:keepLines/>
              <w:spacing w:line="360" w:lineRule="auto"/>
              <w:contextualSpacing/>
              <w:rPr>
                <w:rFonts w:ascii="David" w:eastAsia="David" w:hAnsi="David" w:cs="David"/>
                <w:sz w:val="24"/>
                <w:szCs w:val="24"/>
                <w:rtl/>
                <w:lang w:eastAsia="he-IL"/>
              </w:rPr>
            </w:pPr>
            <w:r w:rsidRPr="00725CAE">
              <w:rPr>
                <w:rFonts w:ascii="David" w:eastAsia="David" w:hAnsi="David" w:cs="David" w:hint="cs"/>
                <w:sz w:val="24"/>
                <w:szCs w:val="24"/>
                <w:rtl/>
                <w:lang w:eastAsia="he-IL"/>
              </w:rPr>
              <w:t>תוקף ההצעה</w:t>
            </w:r>
          </w:p>
        </w:tc>
        <w:tc>
          <w:tcPr>
            <w:tcW w:w="4046" w:type="dxa"/>
          </w:tcPr>
          <w:p w:rsidR="00725CAE" w:rsidRPr="007E533B" w:rsidRDefault="007E533B" w:rsidP="007E533B">
            <w:pPr>
              <w:keepLines/>
              <w:spacing w:line="360" w:lineRule="auto"/>
              <w:contextualSpacing/>
              <w:rPr>
                <w:rFonts w:ascii="David" w:eastAsia="David" w:hAnsi="David" w:cs="David"/>
                <w:sz w:val="24"/>
                <w:szCs w:val="24"/>
                <w:rtl/>
                <w:lang w:eastAsia="he-IL"/>
              </w:rPr>
            </w:pPr>
            <w:r w:rsidRPr="007E533B">
              <w:rPr>
                <w:rFonts w:ascii="Calibri" w:eastAsia="David" w:hAnsi="Calibri" w:cs="David" w:hint="cs"/>
                <w:sz w:val="24"/>
                <w:szCs w:val="24"/>
                <w:rtl/>
                <w:lang w:eastAsia="he-IL"/>
              </w:rPr>
              <w:t>03</w:t>
            </w:r>
            <w:r w:rsidR="00644027" w:rsidRPr="007E533B">
              <w:rPr>
                <w:rFonts w:ascii="Calibri" w:eastAsia="David" w:hAnsi="Calibri" w:cs="David" w:hint="cs"/>
                <w:sz w:val="24"/>
                <w:szCs w:val="24"/>
                <w:rtl/>
                <w:lang w:eastAsia="he-IL"/>
              </w:rPr>
              <w:t>/</w:t>
            </w:r>
            <w:r w:rsidRPr="007E533B">
              <w:rPr>
                <w:rFonts w:ascii="Calibri" w:eastAsia="David" w:hAnsi="Calibri" w:cs="David" w:hint="cs"/>
                <w:sz w:val="24"/>
                <w:szCs w:val="24"/>
                <w:rtl/>
                <w:lang w:eastAsia="he-IL"/>
              </w:rPr>
              <w:t>07</w:t>
            </w:r>
            <w:r w:rsidR="00644027" w:rsidRPr="007E533B">
              <w:rPr>
                <w:rFonts w:ascii="Calibri" w:eastAsia="David" w:hAnsi="Calibri" w:cs="David" w:hint="cs"/>
                <w:sz w:val="24"/>
                <w:szCs w:val="24"/>
                <w:rtl/>
                <w:lang w:eastAsia="he-IL"/>
              </w:rPr>
              <w:t>/201</w:t>
            </w:r>
            <w:r w:rsidR="00E10FA0" w:rsidRPr="007E533B">
              <w:rPr>
                <w:rFonts w:ascii="Calibri" w:eastAsia="David" w:hAnsi="Calibri" w:cs="David" w:hint="cs"/>
                <w:sz w:val="24"/>
                <w:szCs w:val="24"/>
                <w:rtl/>
                <w:lang w:eastAsia="he-IL"/>
              </w:rPr>
              <w:t>6</w:t>
            </w:r>
          </w:p>
        </w:tc>
      </w:tr>
    </w:tbl>
    <w:p w:rsidR="00725CAE" w:rsidRPr="00725CAE" w:rsidRDefault="00725CAE" w:rsidP="008D6C20">
      <w:pPr>
        <w:keepLines/>
        <w:widowControl w:val="0"/>
        <w:tabs>
          <w:tab w:val="num" w:pos="900"/>
        </w:tabs>
        <w:adjustRightInd w:val="0"/>
        <w:spacing w:after="0" w:line="360" w:lineRule="auto"/>
        <w:jc w:val="both"/>
        <w:textAlignment w:val="baseline"/>
        <w:rPr>
          <w:rFonts w:ascii="David" w:eastAsia="David" w:hAnsi="David" w:cs="David"/>
          <w:sz w:val="24"/>
          <w:szCs w:val="24"/>
          <w:rtl/>
          <w:lang w:eastAsia="he-IL"/>
        </w:rPr>
      </w:pPr>
    </w:p>
    <w:p w:rsidR="00725CAE" w:rsidRPr="00725CAE" w:rsidRDefault="00725CAE" w:rsidP="008D6C20">
      <w:pPr>
        <w:keepLines/>
        <w:widowControl w:val="0"/>
        <w:numPr>
          <w:ilvl w:val="0"/>
          <w:numId w:val="2"/>
        </w:numPr>
        <w:adjustRightInd w:val="0"/>
        <w:spacing w:after="0" w:line="360" w:lineRule="auto"/>
        <w:contextualSpacing/>
        <w:jc w:val="both"/>
        <w:textAlignment w:val="baseline"/>
        <w:rPr>
          <w:rFonts w:ascii="David" w:eastAsia="David" w:hAnsi="David" w:cs="David"/>
          <w:b/>
          <w:bCs/>
          <w:sz w:val="24"/>
          <w:szCs w:val="24"/>
          <w:u w:val="single"/>
          <w:lang w:eastAsia="he-IL"/>
        </w:rPr>
      </w:pPr>
      <w:bookmarkStart w:id="37" w:name="_Toc243640569"/>
      <w:bookmarkStart w:id="38" w:name="_Toc243640972"/>
      <w:bookmarkStart w:id="39" w:name="_Toc243640570"/>
      <w:bookmarkStart w:id="40" w:name="_Toc243640973"/>
      <w:bookmarkStart w:id="41" w:name="_Toc243640571"/>
      <w:bookmarkStart w:id="42" w:name="_Toc243640974"/>
      <w:bookmarkStart w:id="43" w:name="_Toc243640572"/>
      <w:bookmarkStart w:id="44" w:name="_Toc243640975"/>
      <w:bookmarkStart w:id="45" w:name="_Toc243640573"/>
      <w:bookmarkStart w:id="46" w:name="_Toc243640976"/>
      <w:bookmarkStart w:id="47" w:name="_Toc243640574"/>
      <w:bookmarkStart w:id="48" w:name="_Toc243640977"/>
      <w:bookmarkStart w:id="49" w:name="_Toc243640575"/>
      <w:bookmarkStart w:id="50" w:name="_Toc243640978"/>
      <w:bookmarkStart w:id="51" w:name="_Ref174240794"/>
      <w:bookmarkStart w:id="52" w:name="_Toc178406938"/>
      <w:bookmarkStart w:id="53" w:name="_Toc208123178"/>
      <w:bookmarkStart w:id="54" w:name="_Toc218923253"/>
      <w:bookmarkStart w:id="55" w:name="_Toc289845775"/>
      <w:bookmarkEnd w:id="37"/>
      <w:bookmarkEnd w:id="38"/>
      <w:bookmarkEnd w:id="39"/>
      <w:bookmarkEnd w:id="40"/>
      <w:bookmarkEnd w:id="41"/>
      <w:bookmarkEnd w:id="42"/>
      <w:bookmarkEnd w:id="43"/>
      <w:bookmarkEnd w:id="44"/>
      <w:bookmarkEnd w:id="45"/>
      <w:bookmarkEnd w:id="46"/>
      <w:bookmarkEnd w:id="47"/>
      <w:bookmarkEnd w:id="48"/>
      <w:bookmarkEnd w:id="49"/>
      <w:bookmarkEnd w:id="50"/>
      <w:r w:rsidRPr="00725CAE">
        <w:rPr>
          <w:rFonts w:ascii="David" w:eastAsia="David" w:hAnsi="David" w:cs="David" w:hint="eastAsia"/>
          <w:b/>
          <w:bCs/>
          <w:sz w:val="24"/>
          <w:szCs w:val="24"/>
          <w:u w:val="single"/>
          <w:rtl/>
          <w:lang w:eastAsia="he-IL"/>
        </w:rPr>
        <w:t>אחריות</w:t>
      </w:r>
      <w:bookmarkEnd w:id="51"/>
      <w:bookmarkEnd w:id="52"/>
      <w:bookmarkEnd w:id="53"/>
      <w:bookmarkEnd w:id="54"/>
      <w:bookmarkEnd w:id="55"/>
    </w:p>
    <w:p w:rsidR="00725CAE" w:rsidRPr="00725CAE" w:rsidRDefault="00725CAE" w:rsidP="008D6C20">
      <w:pPr>
        <w:keepLines/>
        <w:widowControl w:val="0"/>
        <w:numPr>
          <w:ilvl w:val="1"/>
          <w:numId w:val="2"/>
        </w:numPr>
        <w:adjustRightInd w:val="0"/>
        <w:spacing w:after="0" w:line="360" w:lineRule="auto"/>
        <w:contextualSpacing/>
        <w:jc w:val="both"/>
        <w:textAlignment w:val="baseline"/>
        <w:rPr>
          <w:rFonts w:ascii="David" w:eastAsia="David" w:hAnsi="David" w:cs="David"/>
          <w:sz w:val="24"/>
          <w:szCs w:val="24"/>
          <w:rtl/>
          <w:lang w:eastAsia="he-IL"/>
        </w:rPr>
      </w:pPr>
      <w:r w:rsidRPr="00725CAE">
        <w:rPr>
          <w:rFonts w:ascii="David" w:eastAsia="David" w:hAnsi="David" w:cs="David" w:hint="eastAsia"/>
          <w:sz w:val="24"/>
          <w:szCs w:val="24"/>
          <w:rtl/>
          <w:lang w:eastAsia="he-IL"/>
        </w:rPr>
        <w:t>המציע</w:t>
      </w:r>
      <w:r w:rsidRPr="00725CAE">
        <w:rPr>
          <w:rFonts w:ascii="David" w:eastAsia="David" w:hAnsi="David" w:cs="David"/>
          <w:sz w:val="24"/>
          <w:szCs w:val="24"/>
          <w:rtl/>
          <w:lang w:eastAsia="he-IL"/>
        </w:rPr>
        <w:t xml:space="preserve"> יהיה אחראי לאופן אספקת </w:t>
      </w:r>
      <w:r w:rsidRPr="00725CAE">
        <w:rPr>
          <w:rFonts w:ascii="David" w:eastAsia="David" w:hAnsi="David" w:cs="David" w:hint="eastAsia"/>
          <w:sz w:val="24"/>
          <w:szCs w:val="24"/>
          <w:rtl/>
          <w:lang w:eastAsia="he-IL"/>
        </w:rPr>
        <w:t>השירותים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ואיכותם</w:t>
      </w:r>
      <w:r w:rsidRPr="00725CAE">
        <w:rPr>
          <w:rFonts w:ascii="David" w:eastAsia="David" w:hAnsi="David" w:cs="David"/>
          <w:sz w:val="24"/>
          <w:szCs w:val="24"/>
          <w:rtl/>
          <w:lang w:eastAsia="he-IL"/>
        </w:rPr>
        <w:t xml:space="preserve">. האחריות הינה בין היתר לביצוע מקיף ומלא של אספקת השירותים כפי שיוגדרו בכתב ובע"פ על-ידי נציג המזמין. </w:t>
      </w:r>
    </w:p>
    <w:p w:rsidR="00725CAE" w:rsidRDefault="00725CAE" w:rsidP="008D6C20">
      <w:pPr>
        <w:keepLines/>
        <w:widowControl w:val="0"/>
        <w:spacing w:after="0" w:line="360" w:lineRule="auto"/>
        <w:jc w:val="both"/>
        <w:rPr>
          <w:rFonts w:ascii="David" w:eastAsia="David" w:hAnsi="David" w:cs="David"/>
          <w:b/>
          <w:bCs/>
          <w:sz w:val="24"/>
          <w:szCs w:val="24"/>
          <w:rtl/>
          <w:lang w:eastAsia="he-IL"/>
        </w:rPr>
      </w:pPr>
      <w:bookmarkStart w:id="56" w:name="_Toc108830732"/>
      <w:bookmarkStart w:id="57" w:name="_Toc78167853"/>
      <w:bookmarkStart w:id="58" w:name="_Toc78122921"/>
      <w:bookmarkStart w:id="59" w:name="_Toc33254564"/>
      <w:bookmarkStart w:id="60" w:name="_Toc33172776"/>
      <w:bookmarkStart w:id="61" w:name="_Ref138411549"/>
      <w:bookmarkStart w:id="62" w:name="_Ref151885199"/>
      <w:bookmarkStart w:id="63" w:name="_Toc179603257"/>
      <w:bookmarkStart w:id="64" w:name="_Ref234209865"/>
      <w:bookmarkEnd w:id="35"/>
    </w:p>
    <w:p w:rsidR="00725CAE" w:rsidRPr="00725CAE" w:rsidRDefault="00725CAE" w:rsidP="008D6C20">
      <w:pPr>
        <w:keepLines/>
        <w:widowControl w:val="0"/>
        <w:numPr>
          <w:ilvl w:val="0"/>
          <w:numId w:val="2"/>
        </w:numPr>
        <w:adjustRightInd w:val="0"/>
        <w:spacing w:after="0" w:line="360" w:lineRule="auto"/>
        <w:jc w:val="both"/>
        <w:textAlignment w:val="baseline"/>
        <w:rPr>
          <w:rFonts w:ascii="David" w:eastAsia="David" w:hAnsi="David" w:cs="David"/>
          <w:b/>
          <w:bCs/>
          <w:sz w:val="24"/>
          <w:szCs w:val="24"/>
          <w:u w:val="single"/>
        </w:rPr>
      </w:pPr>
      <w:bookmarkStart w:id="65" w:name="_Ref149554917"/>
      <w:bookmarkStart w:id="66" w:name="_Toc179603255"/>
      <w:bookmarkStart w:id="67" w:name="_Ref313190555"/>
      <w:bookmarkStart w:id="68" w:name="_Toc215556024"/>
      <w:bookmarkStart w:id="69" w:name="_Toc194250367"/>
      <w:bookmarkStart w:id="70" w:name="_Toc140999493"/>
      <w:bookmarkStart w:id="71" w:name="_Toc286564387"/>
      <w:bookmarkStart w:id="72" w:name="_Toc187391201"/>
      <w:bookmarkStart w:id="73" w:name="_Ref128300338"/>
      <w:bookmarkStart w:id="74" w:name="_Toc174174103"/>
      <w:bookmarkStart w:id="75" w:name="_Toc179603260"/>
      <w:bookmarkStart w:id="76" w:name="_Ref234043082"/>
      <w:bookmarkEnd w:id="56"/>
      <w:bookmarkEnd w:id="57"/>
      <w:bookmarkEnd w:id="58"/>
      <w:bookmarkEnd w:id="59"/>
      <w:bookmarkEnd w:id="60"/>
      <w:bookmarkEnd w:id="61"/>
      <w:bookmarkEnd w:id="62"/>
      <w:bookmarkEnd w:id="63"/>
      <w:bookmarkEnd w:id="64"/>
      <w:r w:rsidRPr="00725CAE">
        <w:rPr>
          <w:rFonts w:ascii="David" w:eastAsia="David" w:hAnsi="David" w:cs="David"/>
          <w:b/>
          <w:bCs/>
          <w:sz w:val="24"/>
          <w:szCs w:val="24"/>
          <w:u w:val="single"/>
          <w:rtl/>
        </w:rPr>
        <w:t>תנאים מוקדמים להשתתפות במכרז</w:t>
      </w:r>
      <w:bookmarkEnd w:id="65"/>
      <w:bookmarkEnd w:id="66"/>
      <w:r w:rsidRPr="00725CAE">
        <w:rPr>
          <w:rFonts w:ascii="David" w:eastAsia="David" w:hAnsi="David" w:cs="David"/>
          <w:b/>
          <w:bCs/>
          <w:sz w:val="24"/>
          <w:szCs w:val="24"/>
          <w:u w:val="single"/>
          <w:rtl/>
        </w:rPr>
        <w:t xml:space="preserve"> – תנאי סף</w:t>
      </w:r>
      <w:bookmarkEnd w:id="67"/>
    </w:p>
    <w:p w:rsidR="00725CAE" w:rsidRPr="00725CAE" w:rsidRDefault="00725CAE" w:rsidP="008D6C20">
      <w:pPr>
        <w:keepLines/>
        <w:widowControl w:val="0"/>
        <w:adjustRightInd w:val="0"/>
        <w:spacing w:after="0" w:line="360" w:lineRule="auto"/>
        <w:ind w:left="360"/>
        <w:jc w:val="both"/>
        <w:textAlignment w:val="baseline"/>
        <w:rPr>
          <w:rFonts w:ascii="David" w:eastAsia="David" w:hAnsi="David" w:cs="David"/>
          <w:sz w:val="24"/>
          <w:szCs w:val="24"/>
          <w:rtl/>
        </w:rPr>
      </w:pPr>
      <w:r w:rsidRPr="00725CAE">
        <w:rPr>
          <w:rFonts w:ascii="David" w:eastAsia="David" w:hAnsi="David" w:cs="David"/>
          <w:sz w:val="24"/>
          <w:szCs w:val="24"/>
          <w:rtl/>
        </w:rPr>
        <w:lastRenderedPageBreak/>
        <w:t>התנאים המקדימים - תנאי הסף הרשומים להלן מהווים חלק בלתי נפרד ממסמכי המכרז, הם מצטברים ויש לראותם כמשלימים זה את זה.</w:t>
      </w:r>
      <w:r w:rsidRPr="00725CAE">
        <w:rPr>
          <w:rFonts w:ascii="David" w:eastAsia="David" w:hAnsi="David" w:cs="David" w:hint="cs"/>
          <w:sz w:val="24"/>
          <w:szCs w:val="24"/>
          <w:rtl/>
        </w:rPr>
        <w:t xml:space="preserve"> </w:t>
      </w:r>
      <w:r w:rsidRPr="00725CAE">
        <w:rPr>
          <w:rFonts w:ascii="David" w:eastAsia="David" w:hAnsi="David" w:cs="David"/>
          <w:sz w:val="24"/>
          <w:szCs w:val="24"/>
          <w:rtl/>
        </w:rPr>
        <w:t>הצעה שלא תעמוד בכל התנאים המוקדמים למכרז - ת</w:t>
      </w:r>
      <w:r w:rsidRPr="00725CAE">
        <w:rPr>
          <w:rFonts w:ascii="David" w:eastAsia="David" w:hAnsi="David" w:cs="David" w:hint="cs"/>
          <w:sz w:val="24"/>
          <w:szCs w:val="24"/>
          <w:rtl/>
        </w:rPr>
        <w:t>י</w:t>
      </w:r>
      <w:r w:rsidRPr="00725CAE">
        <w:rPr>
          <w:rFonts w:ascii="David" w:eastAsia="David" w:hAnsi="David" w:cs="David"/>
          <w:sz w:val="24"/>
          <w:szCs w:val="24"/>
          <w:rtl/>
        </w:rPr>
        <w:t>פסל ולא תובא לדיון בפני ועדת המכרזים.</w:t>
      </w:r>
    </w:p>
    <w:p w:rsidR="00725CAE" w:rsidRPr="00725CAE" w:rsidRDefault="00725CAE" w:rsidP="008D6C20">
      <w:pPr>
        <w:keepLines/>
        <w:widowControl w:val="0"/>
        <w:adjustRightInd w:val="0"/>
        <w:spacing w:after="0" w:line="360" w:lineRule="auto"/>
        <w:ind w:firstLine="360"/>
        <w:jc w:val="both"/>
        <w:textAlignment w:val="baseline"/>
        <w:rPr>
          <w:rFonts w:ascii="David" w:eastAsia="David" w:hAnsi="David" w:cs="David"/>
          <w:sz w:val="24"/>
          <w:szCs w:val="24"/>
          <w:rtl/>
        </w:rPr>
      </w:pPr>
      <w:r w:rsidRPr="00725CAE">
        <w:rPr>
          <w:rFonts w:ascii="David" w:eastAsia="David" w:hAnsi="David" w:cs="David" w:hint="cs"/>
          <w:sz w:val="24"/>
          <w:szCs w:val="24"/>
          <w:rtl/>
        </w:rPr>
        <w:t xml:space="preserve">על המציע לעמוד </w:t>
      </w:r>
      <w:r w:rsidRPr="009E387F">
        <w:rPr>
          <w:rFonts w:ascii="David" w:eastAsia="David" w:hAnsi="David" w:cs="David" w:hint="cs"/>
          <w:b/>
          <w:bCs/>
          <w:sz w:val="24"/>
          <w:szCs w:val="24"/>
          <w:rtl/>
        </w:rPr>
        <w:t>בכל</w:t>
      </w:r>
      <w:r w:rsidRPr="00725CAE">
        <w:rPr>
          <w:rFonts w:ascii="David" w:eastAsia="David" w:hAnsi="David" w:cs="David" w:hint="cs"/>
          <w:sz w:val="24"/>
          <w:szCs w:val="24"/>
          <w:rtl/>
        </w:rPr>
        <w:t xml:space="preserve"> תנאי הסף המפורטים בסעיף זה.</w:t>
      </w:r>
    </w:p>
    <w:p w:rsidR="00725CAE" w:rsidRPr="00725CAE" w:rsidRDefault="00725CAE" w:rsidP="008D6C20">
      <w:pPr>
        <w:keepLines/>
        <w:widowControl w:val="0"/>
        <w:numPr>
          <w:ilvl w:val="1"/>
          <w:numId w:val="24"/>
        </w:numPr>
        <w:adjustRightInd w:val="0"/>
        <w:spacing w:after="0" w:line="360" w:lineRule="auto"/>
        <w:ind w:left="843" w:hanging="567"/>
        <w:jc w:val="both"/>
        <w:textAlignment w:val="baseline"/>
        <w:outlineLvl w:val="1"/>
        <w:rPr>
          <w:rFonts w:ascii="Arial" w:eastAsia="Times New Roman" w:hAnsi="Arial" w:cs="David"/>
          <w:b/>
          <w:bCs/>
          <w:sz w:val="24"/>
          <w:szCs w:val="24"/>
          <w:u w:val="single"/>
          <w:lang w:eastAsia="he-IL"/>
        </w:rPr>
      </w:pPr>
      <w:bookmarkStart w:id="77" w:name="_Ref319423922"/>
      <w:r w:rsidRPr="00725CAE">
        <w:rPr>
          <w:rFonts w:ascii="Arial" w:eastAsia="Times New Roman" w:hAnsi="Arial" w:cs="David" w:hint="eastAsia"/>
          <w:b/>
          <w:bCs/>
          <w:sz w:val="24"/>
          <w:szCs w:val="24"/>
          <w:u w:val="single"/>
          <w:rtl/>
          <w:lang w:eastAsia="he-IL"/>
        </w:rPr>
        <w:t>תנאי</w:t>
      </w:r>
      <w:r w:rsidRPr="00725CAE">
        <w:rPr>
          <w:rFonts w:ascii="Arial" w:eastAsia="Times New Roman" w:hAnsi="Arial" w:cs="David"/>
          <w:b/>
          <w:bCs/>
          <w:sz w:val="24"/>
          <w:szCs w:val="24"/>
          <w:u w:val="single"/>
          <w:rtl/>
          <w:lang w:eastAsia="he-IL"/>
        </w:rPr>
        <w:t xml:space="preserve"> </w:t>
      </w:r>
      <w:r w:rsidRPr="00725CAE">
        <w:rPr>
          <w:rFonts w:ascii="Arial" w:eastAsia="Times New Roman" w:hAnsi="Arial" w:cs="David" w:hint="eastAsia"/>
          <w:b/>
          <w:bCs/>
          <w:sz w:val="24"/>
          <w:szCs w:val="24"/>
          <w:u w:val="single"/>
          <w:rtl/>
          <w:lang w:eastAsia="he-IL"/>
        </w:rPr>
        <w:t>סף</w:t>
      </w:r>
      <w:r w:rsidRPr="00725CAE">
        <w:rPr>
          <w:rFonts w:ascii="Arial" w:eastAsia="Times New Roman" w:hAnsi="Arial" w:cs="David"/>
          <w:b/>
          <w:bCs/>
          <w:sz w:val="24"/>
          <w:szCs w:val="24"/>
          <w:u w:val="single"/>
          <w:rtl/>
          <w:lang w:eastAsia="he-IL"/>
        </w:rPr>
        <w:t xml:space="preserve"> </w:t>
      </w:r>
      <w:r w:rsidRPr="00725CAE">
        <w:rPr>
          <w:rFonts w:ascii="Arial" w:eastAsia="Times New Roman" w:hAnsi="Arial" w:cs="David" w:hint="eastAsia"/>
          <w:b/>
          <w:bCs/>
          <w:sz w:val="24"/>
          <w:szCs w:val="24"/>
          <w:u w:val="single"/>
          <w:rtl/>
          <w:lang w:eastAsia="he-IL"/>
        </w:rPr>
        <w:t>מנהליים</w:t>
      </w:r>
      <w:r w:rsidRPr="00725CAE">
        <w:rPr>
          <w:rFonts w:ascii="Arial" w:eastAsia="Times New Roman" w:hAnsi="Arial" w:cs="David" w:hint="cs"/>
          <w:b/>
          <w:bCs/>
          <w:sz w:val="24"/>
          <w:szCs w:val="24"/>
          <w:u w:val="single"/>
          <w:rtl/>
          <w:lang w:eastAsia="he-IL"/>
        </w:rPr>
        <w:t>:</w:t>
      </w:r>
    </w:p>
    <w:p w:rsidR="00725CAE" w:rsidRPr="00725CAE" w:rsidRDefault="00725CAE" w:rsidP="008D6C20">
      <w:pPr>
        <w:keepLines/>
        <w:widowControl w:val="0"/>
        <w:numPr>
          <w:ilvl w:val="2"/>
          <w:numId w:val="24"/>
        </w:numPr>
        <w:adjustRightInd w:val="0"/>
        <w:spacing w:after="0" w:line="360" w:lineRule="auto"/>
        <w:ind w:left="1410" w:hanging="567"/>
        <w:jc w:val="both"/>
        <w:textAlignment w:val="baseline"/>
        <w:rPr>
          <w:rFonts w:ascii="Arial" w:eastAsia="David" w:hAnsi="Arial" w:cs="David"/>
          <w:sz w:val="24"/>
          <w:szCs w:val="24"/>
          <w:lang w:eastAsia="he-IL"/>
        </w:rPr>
      </w:pPr>
      <w:bookmarkStart w:id="78" w:name="_Ref304922875"/>
      <w:r w:rsidRPr="00725CAE">
        <w:rPr>
          <w:rFonts w:ascii="Arial" w:eastAsia="David" w:hAnsi="Arial" w:cs="David"/>
          <w:sz w:val="24"/>
          <w:szCs w:val="24"/>
          <w:rtl/>
          <w:lang w:eastAsia="he-IL"/>
        </w:rPr>
        <w:t>המציע הינו גוף משפטי מאוגד הרשום ברשם רשמי</w:t>
      </w:r>
      <w:r w:rsidR="0031194E">
        <w:rPr>
          <w:rFonts w:ascii="Arial" w:eastAsia="David" w:hAnsi="Arial" w:cs="David" w:hint="cs"/>
          <w:sz w:val="24"/>
          <w:szCs w:val="24"/>
          <w:rtl/>
          <w:lang w:eastAsia="he-IL"/>
        </w:rPr>
        <w:t xml:space="preserve"> </w:t>
      </w:r>
      <w:r w:rsidR="0031194E" w:rsidRPr="00725CAE">
        <w:rPr>
          <w:rFonts w:ascii="Arial" w:eastAsia="David" w:hAnsi="Arial" w:cs="David"/>
          <w:sz w:val="24"/>
          <w:szCs w:val="24"/>
          <w:rtl/>
          <w:lang w:eastAsia="he-IL"/>
        </w:rPr>
        <w:t>ו\או עוסק מורשה</w:t>
      </w:r>
      <w:r w:rsidRPr="00725CAE">
        <w:rPr>
          <w:rFonts w:ascii="Arial" w:eastAsia="David" w:hAnsi="Arial" w:cs="David"/>
          <w:sz w:val="24"/>
          <w:szCs w:val="24"/>
          <w:rtl/>
          <w:lang w:eastAsia="he-IL"/>
        </w:rPr>
        <w:t>.</w:t>
      </w:r>
      <w:bookmarkEnd w:id="78"/>
    </w:p>
    <w:p w:rsidR="00725CAE" w:rsidRPr="00725CAE" w:rsidRDefault="00725CAE" w:rsidP="008D6C20">
      <w:pPr>
        <w:keepLines/>
        <w:widowControl w:val="0"/>
        <w:numPr>
          <w:ilvl w:val="2"/>
          <w:numId w:val="24"/>
        </w:numPr>
        <w:adjustRightInd w:val="0"/>
        <w:spacing w:after="0" w:line="360" w:lineRule="auto"/>
        <w:ind w:left="1410" w:hanging="567"/>
        <w:jc w:val="both"/>
        <w:textAlignment w:val="baseline"/>
        <w:outlineLvl w:val="1"/>
        <w:rPr>
          <w:rFonts w:ascii="Arial" w:eastAsia="Times New Roman" w:hAnsi="Arial" w:cs="David"/>
          <w:sz w:val="24"/>
          <w:szCs w:val="24"/>
          <w:lang w:eastAsia="he-IL"/>
        </w:rPr>
      </w:pPr>
      <w:bookmarkStart w:id="79" w:name="_Ref397951209"/>
      <w:r w:rsidRPr="00725CAE">
        <w:rPr>
          <w:rFonts w:ascii="Arial" w:eastAsia="Times New Roman" w:hAnsi="Arial" w:cs="David" w:hint="eastAsia"/>
          <w:sz w:val="24"/>
          <w:szCs w:val="24"/>
          <w:rtl/>
          <w:lang w:eastAsia="he-IL"/>
        </w:rPr>
        <w:t>קיומם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של</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כל</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האישורים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הנדרשים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לפי</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חוק</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עסקאות</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גופים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ציבוריים</w:t>
      </w:r>
      <w:r w:rsidRPr="00725CAE">
        <w:rPr>
          <w:rFonts w:ascii="Arial" w:eastAsia="Times New Roman" w:hAnsi="Arial" w:cs="David"/>
          <w:sz w:val="24"/>
          <w:szCs w:val="24"/>
          <w:rtl/>
          <w:lang w:eastAsia="he-IL"/>
        </w:rPr>
        <w:t xml:space="preserve"> (אכיפת </w:t>
      </w:r>
      <w:r w:rsidRPr="00725CAE">
        <w:rPr>
          <w:rFonts w:ascii="Arial" w:eastAsia="Times New Roman" w:hAnsi="Arial" w:cs="David" w:hint="eastAsia"/>
          <w:sz w:val="24"/>
          <w:szCs w:val="24"/>
          <w:rtl/>
          <w:lang w:eastAsia="he-IL"/>
        </w:rPr>
        <w:t>ניהול</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חשבונות</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ותשלום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חובות</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מס</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תשל</w:t>
      </w:r>
      <w:r w:rsidRPr="00725CAE">
        <w:rPr>
          <w:rFonts w:ascii="Arial" w:eastAsia="Times New Roman" w:hAnsi="Arial" w:cs="David"/>
          <w:sz w:val="24"/>
          <w:szCs w:val="24"/>
          <w:rtl/>
          <w:lang w:eastAsia="he-IL"/>
        </w:rPr>
        <w:t xml:space="preserve">"ו-1976 </w:t>
      </w:r>
      <w:r w:rsidRPr="00725CAE">
        <w:rPr>
          <w:rFonts w:ascii="Arial" w:eastAsia="Times New Roman" w:hAnsi="Arial" w:cs="David" w:hint="eastAsia"/>
          <w:sz w:val="24"/>
          <w:szCs w:val="24"/>
          <w:rtl/>
          <w:lang w:eastAsia="he-IL"/>
        </w:rPr>
        <w:t>והתיקונים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לו</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לרבות</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האישורים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הבאים</w:t>
      </w:r>
      <w:r w:rsidRPr="00725CAE">
        <w:rPr>
          <w:rFonts w:ascii="Arial" w:eastAsia="Times New Roman" w:hAnsi="Arial" w:cs="David"/>
          <w:sz w:val="24"/>
          <w:szCs w:val="24"/>
          <w:rtl/>
          <w:lang w:eastAsia="he-IL"/>
        </w:rPr>
        <w:t>:</w:t>
      </w:r>
      <w:bookmarkEnd w:id="77"/>
      <w:bookmarkEnd w:id="79"/>
    </w:p>
    <w:p w:rsidR="00725CAE" w:rsidRPr="00725CAE" w:rsidRDefault="00725CAE" w:rsidP="008D6C20">
      <w:pPr>
        <w:keepLines/>
        <w:widowControl w:val="0"/>
        <w:numPr>
          <w:ilvl w:val="3"/>
          <w:numId w:val="24"/>
        </w:numPr>
        <w:adjustRightInd w:val="0"/>
        <w:spacing w:after="200" w:line="360" w:lineRule="auto"/>
        <w:ind w:left="2261" w:hanging="851"/>
        <w:contextualSpacing/>
        <w:jc w:val="both"/>
        <w:textAlignment w:val="baseline"/>
        <w:rPr>
          <w:rFonts w:ascii="David" w:eastAsia="David" w:hAnsi="David" w:cs="David"/>
          <w:sz w:val="24"/>
          <w:szCs w:val="24"/>
          <w:lang w:eastAsia="he-IL"/>
        </w:rPr>
      </w:pPr>
      <w:bookmarkStart w:id="80" w:name="_Ref398630374"/>
      <w:bookmarkStart w:id="81" w:name="_Ref319424636"/>
      <w:r w:rsidRPr="00725CAE">
        <w:rPr>
          <w:rFonts w:ascii="David" w:eastAsia="David" w:hAnsi="David" w:cs="David" w:hint="eastAsia"/>
          <w:sz w:val="24"/>
          <w:szCs w:val="24"/>
          <w:rtl/>
          <w:lang w:eastAsia="he-IL"/>
        </w:rPr>
        <w:t>המציע</w:t>
      </w:r>
      <w:r w:rsidRPr="00725CAE">
        <w:rPr>
          <w:rFonts w:ascii="David" w:eastAsia="David" w:hAnsi="David" w:cs="David"/>
          <w:sz w:val="24"/>
          <w:szCs w:val="24"/>
          <w:rtl/>
          <w:lang w:eastAsia="he-IL"/>
        </w:rPr>
        <w:t xml:space="preserve"> מנהל ספרים כדין ועומד בתנאים הקבועים בחוק עסקאות גופים ציבוריים, </w:t>
      </w:r>
      <w:proofErr w:type="spellStart"/>
      <w:r w:rsidRPr="00725CAE">
        <w:rPr>
          <w:rFonts w:ascii="David" w:eastAsia="David" w:hAnsi="David" w:cs="David" w:hint="eastAsia"/>
          <w:sz w:val="24"/>
          <w:szCs w:val="24"/>
          <w:rtl/>
          <w:lang w:eastAsia="he-IL"/>
        </w:rPr>
        <w:t>התשל</w:t>
      </w:r>
      <w:r w:rsidRPr="00725CAE">
        <w:rPr>
          <w:rFonts w:ascii="David" w:eastAsia="David" w:hAnsi="David" w:cs="David"/>
          <w:sz w:val="24"/>
          <w:szCs w:val="24"/>
          <w:rtl/>
          <w:lang w:eastAsia="he-IL"/>
        </w:rPr>
        <w:t>"ו</w:t>
      </w:r>
      <w:proofErr w:type="spellEnd"/>
      <w:r w:rsidRPr="00725CAE">
        <w:rPr>
          <w:rFonts w:ascii="David" w:eastAsia="David" w:hAnsi="David" w:cs="David"/>
          <w:sz w:val="24"/>
          <w:szCs w:val="24"/>
          <w:rtl/>
          <w:lang w:eastAsia="he-IL"/>
        </w:rPr>
        <w:t xml:space="preserve"> – 1976.</w:t>
      </w:r>
      <w:bookmarkEnd w:id="80"/>
      <w:r w:rsidRPr="00725CAE">
        <w:rPr>
          <w:rFonts w:ascii="David" w:eastAsia="David" w:hAnsi="David" w:cs="David"/>
          <w:sz w:val="24"/>
          <w:szCs w:val="24"/>
          <w:rtl/>
          <w:lang w:eastAsia="he-IL"/>
        </w:rPr>
        <w:t xml:space="preserve"> </w:t>
      </w:r>
    </w:p>
    <w:p w:rsidR="00725CAE" w:rsidRPr="00725CAE" w:rsidRDefault="00725CAE" w:rsidP="008D6C20">
      <w:pPr>
        <w:keepLines/>
        <w:widowControl w:val="0"/>
        <w:numPr>
          <w:ilvl w:val="3"/>
          <w:numId w:val="24"/>
        </w:numPr>
        <w:adjustRightInd w:val="0"/>
        <w:spacing w:after="200" w:line="360" w:lineRule="auto"/>
        <w:ind w:left="2261" w:hanging="851"/>
        <w:contextualSpacing/>
        <w:jc w:val="both"/>
        <w:textAlignment w:val="baseline"/>
        <w:rPr>
          <w:rFonts w:ascii="David" w:eastAsia="David" w:hAnsi="David" w:cs="David"/>
          <w:sz w:val="24"/>
          <w:szCs w:val="24"/>
          <w:lang w:eastAsia="he-IL"/>
        </w:rPr>
      </w:pPr>
      <w:bookmarkStart w:id="82" w:name="_Ref397951240"/>
      <w:bookmarkEnd w:id="81"/>
      <w:r w:rsidRPr="00725CAE">
        <w:rPr>
          <w:rFonts w:ascii="David" w:eastAsia="David" w:hAnsi="David" w:cs="David"/>
          <w:sz w:val="24"/>
          <w:szCs w:val="24"/>
          <w:rtl/>
          <w:lang w:eastAsia="he-IL"/>
        </w:rPr>
        <w:t xml:space="preserve">תצהיר המאומת על ידי עורך דין בדבר העדר הרשעות בעברות לפי </w:t>
      </w:r>
      <w:hyperlink r:id="rId11" w:history="1">
        <w:r w:rsidRPr="00725CAE">
          <w:rPr>
            <w:rFonts w:ascii="David" w:eastAsia="David" w:hAnsi="David" w:cs="David"/>
            <w:sz w:val="24"/>
            <w:szCs w:val="24"/>
            <w:rtl/>
            <w:lang w:eastAsia="he-IL"/>
          </w:rPr>
          <w:t>חוק עובדים זרים, תשנ"א-1991</w:t>
        </w:r>
      </w:hyperlink>
      <w:r w:rsidRPr="00725CAE">
        <w:rPr>
          <w:rFonts w:ascii="David" w:eastAsia="David" w:hAnsi="David" w:cs="David"/>
          <w:sz w:val="24"/>
          <w:szCs w:val="24"/>
          <w:rtl/>
          <w:lang w:eastAsia="he-IL"/>
        </w:rPr>
        <w:t xml:space="preserve"> ולפי חוק שכר מינימום, תשמ"ז-1987 </w:t>
      </w:r>
      <w:bookmarkEnd w:id="82"/>
    </w:p>
    <w:p w:rsidR="00725CAE" w:rsidRPr="00ED29F4" w:rsidRDefault="0031194E" w:rsidP="008D6C20">
      <w:pPr>
        <w:keepLines/>
        <w:widowControl w:val="0"/>
        <w:numPr>
          <w:ilvl w:val="2"/>
          <w:numId w:val="24"/>
        </w:numPr>
        <w:adjustRightInd w:val="0"/>
        <w:spacing w:after="0" w:line="360" w:lineRule="auto"/>
        <w:ind w:left="1410" w:hanging="567"/>
        <w:jc w:val="both"/>
        <w:textAlignment w:val="baseline"/>
        <w:rPr>
          <w:rFonts w:ascii="Arial" w:eastAsia="David" w:hAnsi="Arial" w:cs="David"/>
          <w:sz w:val="24"/>
          <w:szCs w:val="24"/>
          <w:lang w:eastAsia="he-IL"/>
        </w:rPr>
      </w:pPr>
      <w:bookmarkStart w:id="83" w:name="_Ref330476171"/>
      <w:r>
        <w:rPr>
          <w:rFonts w:ascii="Arial" w:eastAsia="David" w:hAnsi="Arial" w:cs="David" w:hint="cs"/>
          <w:sz w:val="24"/>
          <w:szCs w:val="24"/>
          <w:rtl/>
          <w:lang w:eastAsia="he-IL"/>
        </w:rPr>
        <w:t xml:space="preserve">במידה  והמציע תאגיד - </w:t>
      </w:r>
      <w:r w:rsidR="00725CAE" w:rsidRPr="00ED29F4">
        <w:rPr>
          <w:rFonts w:ascii="Arial" w:eastAsia="David" w:hAnsi="Arial" w:cs="David" w:hint="eastAsia"/>
          <w:sz w:val="24"/>
          <w:szCs w:val="24"/>
          <w:rtl/>
          <w:lang w:eastAsia="he-IL"/>
        </w:rPr>
        <w:t>המציע</w:t>
      </w:r>
      <w:r w:rsidR="00725CAE" w:rsidRPr="00ED29F4">
        <w:rPr>
          <w:rFonts w:ascii="Arial" w:eastAsia="David" w:hAnsi="Arial" w:cs="David"/>
          <w:sz w:val="24"/>
          <w:szCs w:val="24"/>
          <w:rtl/>
          <w:lang w:eastAsia="he-IL"/>
        </w:rPr>
        <w:t xml:space="preserve"> </w:t>
      </w:r>
      <w:r w:rsidR="00725CAE" w:rsidRPr="00ED29F4">
        <w:rPr>
          <w:rFonts w:ascii="Arial" w:eastAsia="David" w:hAnsi="Arial" w:cs="David" w:hint="eastAsia"/>
          <w:sz w:val="24"/>
          <w:szCs w:val="24"/>
          <w:rtl/>
          <w:lang w:eastAsia="he-IL"/>
        </w:rPr>
        <w:t>אינו</w:t>
      </w:r>
      <w:r w:rsidR="00725CAE" w:rsidRPr="00ED29F4">
        <w:rPr>
          <w:rFonts w:ascii="Arial" w:eastAsia="David" w:hAnsi="Arial" w:cs="David"/>
          <w:sz w:val="24"/>
          <w:szCs w:val="24"/>
          <w:rtl/>
          <w:lang w:eastAsia="he-IL"/>
        </w:rPr>
        <w:t xml:space="preserve"> </w:t>
      </w:r>
      <w:r w:rsidR="00725CAE" w:rsidRPr="00ED29F4">
        <w:rPr>
          <w:rFonts w:ascii="Arial" w:eastAsia="David" w:hAnsi="Arial" w:cs="David" w:hint="eastAsia"/>
          <w:sz w:val="24"/>
          <w:szCs w:val="24"/>
          <w:rtl/>
          <w:lang w:eastAsia="he-IL"/>
        </w:rPr>
        <w:t>בעל</w:t>
      </w:r>
      <w:r w:rsidR="00725CAE" w:rsidRPr="00ED29F4">
        <w:rPr>
          <w:rFonts w:ascii="Arial" w:eastAsia="David" w:hAnsi="Arial" w:cs="David"/>
          <w:sz w:val="24"/>
          <w:szCs w:val="24"/>
          <w:rtl/>
          <w:lang w:eastAsia="he-IL"/>
        </w:rPr>
        <w:t xml:space="preserve"> </w:t>
      </w:r>
      <w:r w:rsidR="00725CAE" w:rsidRPr="00ED29F4">
        <w:rPr>
          <w:rFonts w:ascii="Arial" w:eastAsia="David" w:hAnsi="Arial" w:cs="David" w:hint="eastAsia"/>
          <w:sz w:val="24"/>
          <w:szCs w:val="24"/>
          <w:rtl/>
          <w:lang w:eastAsia="he-IL"/>
        </w:rPr>
        <w:t>חובות</w:t>
      </w:r>
      <w:r w:rsidR="00725CAE" w:rsidRPr="00ED29F4">
        <w:rPr>
          <w:rFonts w:ascii="Arial" w:eastAsia="David" w:hAnsi="Arial" w:cs="David"/>
          <w:sz w:val="24"/>
          <w:szCs w:val="24"/>
          <w:rtl/>
          <w:lang w:eastAsia="he-IL"/>
        </w:rPr>
        <w:t xml:space="preserve"> </w:t>
      </w:r>
      <w:r w:rsidR="00725CAE" w:rsidRPr="00ED29F4">
        <w:rPr>
          <w:rFonts w:ascii="Arial" w:eastAsia="David" w:hAnsi="Arial" w:cs="David" w:hint="eastAsia"/>
          <w:sz w:val="24"/>
          <w:szCs w:val="24"/>
          <w:rtl/>
          <w:lang w:eastAsia="he-IL"/>
        </w:rPr>
        <w:t>אגרה</w:t>
      </w:r>
      <w:r w:rsidR="00725CAE" w:rsidRPr="00ED29F4">
        <w:rPr>
          <w:rFonts w:ascii="Arial" w:eastAsia="David" w:hAnsi="Arial" w:cs="David"/>
          <w:sz w:val="24"/>
          <w:szCs w:val="24"/>
          <w:rtl/>
          <w:lang w:eastAsia="he-IL"/>
        </w:rPr>
        <w:t xml:space="preserve"> </w:t>
      </w:r>
      <w:r w:rsidR="00725CAE" w:rsidRPr="00ED29F4">
        <w:rPr>
          <w:rFonts w:ascii="Arial" w:eastAsia="David" w:hAnsi="Arial" w:cs="David" w:hint="eastAsia"/>
          <w:sz w:val="24"/>
          <w:szCs w:val="24"/>
          <w:rtl/>
          <w:lang w:eastAsia="he-IL"/>
        </w:rPr>
        <w:t>שנתית</w:t>
      </w:r>
      <w:r w:rsidR="00725CAE" w:rsidRPr="00ED29F4">
        <w:rPr>
          <w:rFonts w:ascii="Arial" w:eastAsia="David" w:hAnsi="Arial" w:cs="David"/>
          <w:sz w:val="24"/>
          <w:szCs w:val="24"/>
          <w:rtl/>
          <w:lang w:eastAsia="he-IL"/>
        </w:rPr>
        <w:t xml:space="preserve"> </w:t>
      </w:r>
      <w:r w:rsidR="00725CAE" w:rsidRPr="00ED29F4">
        <w:rPr>
          <w:rFonts w:ascii="Arial" w:eastAsia="David" w:hAnsi="Arial" w:cs="David" w:hint="eastAsia"/>
          <w:sz w:val="24"/>
          <w:szCs w:val="24"/>
          <w:rtl/>
          <w:lang w:eastAsia="he-IL"/>
        </w:rPr>
        <w:t>ברשות</w:t>
      </w:r>
      <w:r w:rsidR="00725CAE" w:rsidRPr="00ED29F4">
        <w:rPr>
          <w:rFonts w:ascii="Arial" w:eastAsia="David" w:hAnsi="Arial" w:cs="David"/>
          <w:sz w:val="24"/>
          <w:szCs w:val="24"/>
          <w:rtl/>
          <w:lang w:eastAsia="he-IL"/>
        </w:rPr>
        <w:t xml:space="preserve"> </w:t>
      </w:r>
      <w:r w:rsidR="00725CAE" w:rsidRPr="00ED29F4">
        <w:rPr>
          <w:rFonts w:ascii="Arial" w:eastAsia="David" w:hAnsi="Arial" w:cs="David" w:hint="eastAsia"/>
          <w:sz w:val="24"/>
          <w:szCs w:val="24"/>
          <w:rtl/>
          <w:lang w:eastAsia="he-IL"/>
        </w:rPr>
        <w:t>התאגידים</w:t>
      </w:r>
      <w:r w:rsidR="00725CAE" w:rsidRPr="00ED29F4">
        <w:rPr>
          <w:rFonts w:ascii="Arial" w:eastAsia="David" w:hAnsi="Arial" w:cs="David" w:hint="cs"/>
          <w:sz w:val="24"/>
          <w:szCs w:val="24"/>
          <w:rtl/>
          <w:lang w:eastAsia="he-IL"/>
        </w:rPr>
        <w:t xml:space="preserve"> בשנים שקדמו לשנה שבה מוגשת ההצעה</w:t>
      </w:r>
      <w:r w:rsidR="00725CAE" w:rsidRPr="00ED29F4">
        <w:rPr>
          <w:rFonts w:ascii="Arial" w:eastAsia="David" w:hAnsi="Arial" w:cs="David"/>
          <w:sz w:val="24"/>
          <w:szCs w:val="24"/>
          <w:rtl/>
          <w:lang w:eastAsia="he-IL"/>
        </w:rPr>
        <w:t xml:space="preserve">. </w:t>
      </w:r>
      <w:r w:rsidR="00725CAE" w:rsidRPr="00ED29F4">
        <w:rPr>
          <w:rFonts w:ascii="Arial" w:eastAsia="David" w:hAnsi="Arial" w:cs="David" w:hint="eastAsia"/>
          <w:sz w:val="24"/>
          <w:szCs w:val="24"/>
          <w:rtl/>
          <w:lang w:eastAsia="he-IL"/>
        </w:rPr>
        <w:t>החברה</w:t>
      </w:r>
      <w:r w:rsidR="00725CAE" w:rsidRPr="00ED29F4">
        <w:rPr>
          <w:rFonts w:ascii="Arial" w:eastAsia="David" w:hAnsi="Arial" w:cs="David" w:hint="cs"/>
          <w:sz w:val="24"/>
          <w:szCs w:val="24"/>
          <w:rtl/>
          <w:lang w:eastAsia="he-IL"/>
        </w:rPr>
        <w:t>/שותפות</w:t>
      </w:r>
      <w:r w:rsidR="00725CAE" w:rsidRPr="00ED29F4">
        <w:rPr>
          <w:rFonts w:ascii="Arial" w:eastAsia="David" w:hAnsi="Arial" w:cs="David"/>
          <w:sz w:val="24"/>
          <w:szCs w:val="24"/>
          <w:rtl/>
          <w:lang w:eastAsia="he-IL"/>
        </w:rPr>
        <w:t xml:space="preserve"> אינה חברה מפרת חוק או בהתראה לפני רישום כחברה מפרת חוק.</w:t>
      </w:r>
      <w:bookmarkEnd w:id="83"/>
    </w:p>
    <w:p w:rsidR="00ED29F4" w:rsidRDefault="00ED29F4" w:rsidP="008D6C20">
      <w:pPr>
        <w:keepLines/>
        <w:widowControl w:val="0"/>
        <w:numPr>
          <w:ilvl w:val="2"/>
          <w:numId w:val="24"/>
        </w:numPr>
        <w:adjustRightInd w:val="0"/>
        <w:spacing w:after="0" w:line="360" w:lineRule="auto"/>
        <w:ind w:left="1410" w:hanging="567"/>
        <w:jc w:val="both"/>
        <w:textAlignment w:val="baseline"/>
        <w:rPr>
          <w:rFonts w:ascii="Arial" w:eastAsia="David" w:hAnsi="Arial" w:cs="David"/>
          <w:sz w:val="24"/>
          <w:szCs w:val="24"/>
          <w:lang w:eastAsia="he-IL"/>
        </w:rPr>
      </w:pPr>
      <w:bookmarkStart w:id="84" w:name="_Ref343505645"/>
      <w:bookmarkStart w:id="85" w:name="_Ref338675933"/>
      <w:bookmarkStart w:id="86" w:name="_Ref179538386"/>
      <w:bookmarkEnd w:id="68"/>
      <w:bookmarkEnd w:id="69"/>
      <w:bookmarkEnd w:id="70"/>
      <w:bookmarkEnd w:id="71"/>
      <w:bookmarkEnd w:id="72"/>
      <w:r w:rsidRPr="00ED29F4">
        <w:rPr>
          <w:rFonts w:ascii="Arial" w:eastAsia="David" w:hAnsi="Arial" w:cs="David" w:hint="cs"/>
          <w:sz w:val="24"/>
          <w:szCs w:val="24"/>
          <w:rtl/>
          <w:lang w:eastAsia="he-IL"/>
        </w:rPr>
        <w:t>אין</w:t>
      </w:r>
      <w:r w:rsidRPr="00ED29F4">
        <w:rPr>
          <w:rFonts w:ascii="Arial" w:eastAsia="David" w:hAnsi="Arial" w:cs="David"/>
          <w:sz w:val="24"/>
          <w:szCs w:val="24"/>
          <w:rtl/>
          <w:lang w:eastAsia="he-IL"/>
        </w:rPr>
        <w:t xml:space="preserve"> </w:t>
      </w:r>
      <w:r w:rsidRPr="00ED29F4">
        <w:rPr>
          <w:rFonts w:ascii="Arial" w:eastAsia="David" w:hAnsi="Arial" w:cs="David" w:hint="cs"/>
          <w:sz w:val="24"/>
          <w:szCs w:val="24"/>
          <w:rtl/>
          <w:lang w:eastAsia="he-IL"/>
        </w:rPr>
        <w:t>חשש</w:t>
      </w:r>
      <w:r w:rsidRPr="00ED29F4">
        <w:rPr>
          <w:rFonts w:ascii="Arial" w:eastAsia="David" w:hAnsi="Arial" w:cs="David"/>
          <w:sz w:val="24"/>
          <w:szCs w:val="24"/>
          <w:rtl/>
          <w:lang w:eastAsia="he-IL"/>
        </w:rPr>
        <w:t xml:space="preserve"> </w:t>
      </w:r>
      <w:r w:rsidRPr="00ED29F4">
        <w:rPr>
          <w:rFonts w:ascii="Arial" w:eastAsia="David" w:hAnsi="Arial" w:cs="David" w:hint="cs"/>
          <w:sz w:val="24"/>
          <w:szCs w:val="24"/>
          <w:rtl/>
          <w:lang w:eastAsia="he-IL"/>
        </w:rPr>
        <w:t>לאי</w:t>
      </w:r>
      <w:r w:rsidRPr="00ED29F4">
        <w:rPr>
          <w:rFonts w:ascii="Arial" w:eastAsia="David" w:hAnsi="Arial" w:cs="David"/>
          <w:sz w:val="24"/>
          <w:szCs w:val="24"/>
          <w:rtl/>
          <w:lang w:eastAsia="he-IL"/>
        </w:rPr>
        <w:t xml:space="preserve"> </w:t>
      </w:r>
      <w:r w:rsidRPr="00ED29F4">
        <w:rPr>
          <w:rFonts w:ascii="Arial" w:eastAsia="David" w:hAnsi="Arial" w:cs="David" w:hint="cs"/>
          <w:sz w:val="24"/>
          <w:szCs w:val="24"/>
          <w:rtl/>
          <w:lang w:eastAsia="he-IL"/>
        </w:rPr>
        <w:t>קיומו</w:t>
      </w:r>
      <w:r w:rsidRPr="00ED29F4">
        <w:rPr>
          <w:rFonts w:ascii="Arial" w:eastAsia="David" w:hAnsi="Arial" w:cs="David"/>
          <w:sz w:val="24"/>
          <w:szCs w:val="24"/>
          <w:rtl/>
          <w:lang w:eastAsia="he-IL"/>
        </w:rPr>
        <w:t xml:space="preserve"> </w:t>
      </w:r>
      <w:r w:rsidRPr="00ED29F4">
        <w:rPr>
          <w:rFonts w:ascii="Arial" w:eastAsia="David" w:hAnsi="Arial" w:cs="David" w:hint="cs"/>
          <w:sz w:val="24"/>
          <w:szCs w:val="24"/>
          <w:rtl/>
          <w:lang w:eastAsia="he-IL"/>
        </w:rPr>
        <w:t>של</w:t>
      </w:r>
      <w:r w:rsidRPr="00ED29F4">
        <w:rPr>
          <w:rFonts w:ascii="Arial" w:eastAsia="David" w:hAnsi="Arial" w:cs="David"/>
          <w:sz w:val="24"/>
          <w:szCs w:val="24"/>
          <w:rtl/>
          <w:lang w:eastAsia="he-IL"/>
        </w:rPr>
        <w:t xml:space="preserve"> </w:t>
      </w:r>
      <w:r w:rsidRPr="00ED29F4">
        <w:rPr>
          <w:rFonts w:ascii="Arial" w:eastAsia="David" w:hAnsi="Arial" w:cs="David" w:hint="cs"/>
          <w:sz w:val="24"/>
          <w:szCs w:val="24"/>
          <w:rtl/>
          <w:lang w:eastAsia="he-IL"/>
        </w:rPr>
        <w:t>המציע</w:t>
      </w:r>
      <w:r w:rsidRPr="00ED29F4">
        <w:rPr>
          <w:rFonts w:ascii="Arial" w:eastAsia="David" w:hAnsi="Arial" w:cs="David"/>
          <w:sz w:val="24"/>
          <w:szCs w:val="24"/>
          <w:rtl/>
          <w:lang w:eastAsia="he-IL"/>
        </w:rPr>
        <w:t xml:space="preserve"> </w:t>
      </w:r>
      <w:r w:rsidRPr="00ED29F4">
        <w:rPr>
          <w:rFonts w:ascii="Arial" w:eastAsia="David" w:hAnsi="Arial" w:cs="David" w:hint="cs"/>
          <w:sz w:val="24"/>
          <w:szCs w:val="24"/>
          <w:rtl/>
          <w:lang w:eastAsia="he-IL"/>
        </w:rPr>
        <w:t>כעסק</w:t>
      </w:r>
      <w:r w:rsidRPr="00ED29F4">
        <w:rPr>
          <w:rFonts w:ascii="Arial" w:eastAsia="David" w:hAnsi="Arial" w:cs="David"/>
          <w:sz w:val="24"/>
          <w:szCs w:val="24"/>
          <w:rtl/>
          <w:lang w:eastAsia="he-IL"/>
        </w:rPr>
        <w:t xml:space="preserve"> </w:t>
      </w:r>
      <w:r w:rsidRPr="00ED29F4">
        <w:rPr>
          <w:rFonts w:ascii="Arial" w:eastAsia="David" w:hAnsi="Arial" w:cs="David" w:hint="cs"/>
          <w:sz w:val="24"/>
          <w:szCs w:val="24"/>
          <w:rtl/>
          <w:lang w:eastAsia="he-IL"/>
        </w:rPr>
        <w:t>חי</w:t>
      </w:r>
      <w:r w:rsidR="00E663B8">
        <w:rPr>
          <w:rFonts w:ascii="Arial" w:eastAsia="David" w:hAnsi="Arial" w:cs="David" w:hint="cs"/>
          <w:sz w:val="24"/>
          <w:szCs w:val="24"/>
          <w:rtl/>
          <w:lang w:eastAsia="he-IL"/>
        </w:rPr>
        <w:t xml:space="preserve"> </w:t>
      </w:r>
      <w:r w:rsidR="00E663B8">
        <w:rPr>
          <w:rFonts w:ascii="Arial" w:eastAsia="David" w:hAnsi="Arial" w:cs="David"/>
          <w:sz w:val="24"/>
          <w:szCs w:val="24"/>
          <w:rtl/>
          <w:lang w:eastAsia="he-IL"/>
        </w:rPr>
        <w:t>–</w:t>
      </w:r>
      <w:r w:rsidR="00E663B8">
        <w:rPr>
          <w:rFonts w:ascii="Arial" w:eastAsia="David" w:hAnsi="Arial" w:cs="David" w:hint="cs"/>
          <w:sz w:val="24"/>
          <w:szCs w:val="24"/>
          <w:rtl/>
          <w:lang w:eastAsia="he-IL"/>
        </w:rPr>
        <w:t xml:space="preserve"> במידה והמציע הינו תאגיד</w:t>
      </w:r>
      <w:r w:rsidRPr="00ED29F4">
        <w:rPr>
          <w:rFonts w:ascii="Arial" w:eastAsia="David" w:hAnsi="Arial" w:cs="David"/>
          <w:sz w:val="24"/>
          <w:szCs w:val="24"/>
          <w:rtl/>
          <w:lang w:eastAsia="he-IL"/>
        </w:rPr>
        <w:t>.</w:t>
      </w:r>
      <w:bookmarkEnd w:id="84"/>
    </w:p>
    <w:p w:rsidR="004A2B6A" w:rsidRPr="00CA1EDC" w:rsidRDefault="004A2B6A" w:rsidP="008D6C20">
      <w:pPr>
        <w:keepLines/>
        <w:widowControl w:val="0"/>
        <w:numPr>
          <w:ilvl w:val="2"/>
          <w:numId w:val="24"/>
        </w:numPr>
        <w:adjustRightInd w:val="0"/>
        <w:spacing w:after="0" w:line="360" w:lineRule="auto"/>
        <w:ind w:left="1410" w:hanging="567"/>
        <w:jc w:val="both"/>
        <w:textAlignment w:val="baseline"/>
        <w:rPr>
          <w:rFonts w:ascii="David" w:eastAsia="David" w:hAnsi="David" w:cs="David"/>
          <w:sz w:val="24"/>
          <w:szCs w:val="24"/>
          <w:lang w:eastAsia="he-IL"/>
        </w:rPr>
      </w:pPr>
      <w:bookmarkStart w:id="87" w:name="_Ref364155553"/>
      <w:r w:rsidRPr="00CA1EDC">
        <w:rPr>
          <w:rFonts w:ascii="David" w:eastAsia="David" w:hAnsi="David" w:cs="David" w:hint="cs"/>
          <w:sz w:val="24"/>
          <w:szCs w:val="24"/>
          <w:rtl/>
          <w:lang w:eastAsia="he-IL"/>
        </w:rPr>
        <w:t>המציע</w:t>
      </w:r>
      <w:r w:rsidRPr="00CA1EDC">
        <w:rPr>
          <w:rFonts w:ascii="David" w:eastAsia="David" w:hAnsi="David" w:cs="David"/>
          <w:sz w:val="24"/>
          <w:szCs w:val="24"/>
          <w:rtl/>
          <w:lang w:eastAsia="he-IL"/>
        </w:rPr>
        <w:t xml:space="preserve"> </w:t>
      </w:r>
      <w:r w:rsidRPr="00CA1EDC">
        <w:rPr>
          <w:rFonts w:ascii="David" w:eastAsia="David" w:hAnsi="David" w:cs="David" w:hint="cs"/>
          <w:sz w:val="24"/>
          <w:szCs w:val="24"/>
          <w:rtl/>
          <w:lang w:eastAsia="he-IL"/>
        </w:rPr>
        <w:t>מתחייב</w:t>
      </w:r>
      <w:r w:rsidRPr="00CA1EDC">
        <w:rPr>
          <w:rFonts w:ascii="David" w:eastAsia="David" w:hAnsi="David" w:cs="David"/>
          <w:sz w:val="24"/>
          <w:szCs w:val="24"/>
          <w:rtl/>
          <w:lang w:eastAsia="he-IL"/>
        </w:rPr>
        <w:t xml:space="preserve"> </w:t>
      </w:r>
      <w:r w:rsidRPr="00CA1EDC">
        <w:rPr>
          <w:rFonts w:ascii="David" w:eastAsia="David" w:hAnsi="David" w:cs="David" w:hint="cs"/>
          <w:sz w:val="24"/>
          <w:szCs w:val="24"/>
          <w:rtl/>
          <w:lang w:eastAsia="he-IL"/>
        </w:rPr>
        <w:t>לעשות</w:t>
      </w:r>
      <w:r w:rsidRPr="00CA1EDC">
        <w:rPr>
          <w:rFonts w:ascii="David" w:eastAsia="David" w:hAnsi="David" w:cs="David"/>
          <w:sz w:val="24"/>
          <w:szCs w:val="24"/>
          <w:rtl/>
          <w:lang w:eastAsia="he-IL"/>
        </w:rPr>
        <w:t xml:space="preserve"> </w:t>
      </w:r>
      <w:r w:rsidRPr="00CA1EDC">
        <w:rPr>
          <w:rFonts w:ascii="David" w:eastAsia="David" w:hAnsi="David" w:cs="David" w:hint="cs"/>
          <w:sz w:val="24"/>
          <w:szCs w:val="24"/>
          <w:rtl/>
          <w:lang w:eastAsia="he-IL"/>
        </w:rPr>
        <w:t>שימוש</w:t>
      </w:r>
      <w:r w:rsidRPr="00CA1EDC">
        <w:rPr>
          <w:rFonts w:ascii="David" w:eastAsia="David" w:hAnsi="David" w:cs="David"/>
          <w:sz w:val="24"/>
          <w:szCs w:val="24"/>
          <w:rtl/>
          <w:lang w:eastAsia="he-IL"/>
        </w:rPr>
        <w:t xml:space="preserve"> </w:t>
      </w:r>
      <w:r w:rsidRPr="00CA1EDC">
        <w:rPr>
          <w:rFonts w:ascii="David" w:eastAsia="David" w:hAnsi="David" w:cs="David" w:hint="cs"/>
          <w:sz w:val="24"/>
          <w:szCs w:val="24"/>
          <w:rtl/>
          <w:lang w:eastAsia="he-IL"/>
        </w:rPr>
        <w:t>אך</w:t>
      </w:r>
      <w:r w:rsidRPr="00CA1EDC">
        <w:rPr>
          <w:rFonts w:ascii="David" w:eastAsia="David" w:hAnsi="David" w:cs="David"/>
          <w:sz w:val="24"/>
          <w:szCs w:val="24"/>
          <w:rtl/>
          <w:lang w:eastAsia="he-IL"/>
        </w:rPr>
        <w:t xml:space="preserve"> </w:t>
      </w:r>
      <w:r w:rsidRPr="00CA1EDC">
        <w:rPr>
          <w:rFonts w:ascii="David" w:eastAsia="David" w:hAnsi="David" w:cs="David" w:hint="cs"/>
          <w:sz w:val="24"/>
          <w:szCs w:val="24"/>
          <w:rtl/>
          <w:lang w:eastAsia="he-IL"/>
        </w:rPr>
        <w:t>ורק</w:t>
      </w:r>
      <w:r w:rsidRPr="00CA1EDC">
        <w:rPr>
          <w:rFonts w:ascii="David" w:eastAsia="David" w:hAnsi="David" w:cs="David"/>
          <w:sz w:val="24"/>
          <w:szCs w:val="24"/>
          <w:rtl/>
          <w:lang w:eastAsia="he-IL"/>
        </w:rPr>
        <w:t xml:space="preserve"> </w:t>
      </w:r>
      <w:r w:rsidRPr="00CA1EDC">
        <w:rPr>
          <w:rFonts w:ascii="David" w:eastAsia="David" w:hAnsi="David" w:cs="David" w:hint="cs"/>
          <w:sz w:val="24"/>
          <w:szCs w:val="24"/>
          <w:rtl/>
          <w:lang w:eastAsia="he-IL"/>
        </w:rPr>
        <w:t>בתוכנות</w:t>
      </w:r>
      <w:r w:rsidRPr="00CA1EDC">
        <w:rPr>
          <w:rFonts w:ascii="David" w:eastAsia="David" w:hAnsi="David" w:cs="David"/>
          <w:sz w:val="24"/>
          <w:szCs w:val="24"/>
          <w:rtl/>
          <w:lang w:eastAsia="he-IL"/>
        </w:rPr>
        <w:t xml:space="preserve"> </w:t>
      </w:r>
      <w:r w:rsidRPr="00CA1EDC">
        <w:rPr>
          <w:rFonts w:ascii="David" w:eastAsia="David" w:hAnsi="David" w:cs="David" w:hint="cs"/>
          <w:sz w:val="24"/>
          <w:szCs w:val="24"/>
          <w:rtl/>
          <w:lang w:eastAsia="he-IL"/>
        </w:rPr>
        <w:t>מקור</w:t>
      </w:r>
      <w:r w:rsidRPr="00CA1EDC">
        <w:rPr>
          <w:rFonts w:ascii="David" w:eastAsia="David" w:hAnsi="David" w:cs="David"/>
          <w:sz w:val="24"/>
          <w:szCs w:val="24"/>
          <w:rtl/>
          <w:lang w:eastAsia="he-IL"/>
        </w:rPr>
        <w:t xml:space="preserve"> </w:t>
      </w:r>
      <w:r w:rsidRPr="00CA1EDC">
        <w:rPr>
          <w:rFonts w:ascii="David" w:eastAsia="David" w:hAnsi="David" w:cs="David" w:hint="cs"/>
          <w:sz w:val="24"/>
          <w:szCs w:val="24"/>
          <w:rtl/>
          <w:lang w:eastAsia="he-IL"/>
        </w:rPr>
        <w:t>לצורך</w:t>
      </w:r>
      <w:r w:rsidRPr="00CA1EDC">
        <w:rPr>
          <w:rFonts w:ascii="David" w:eastAsia="David" w:hAnsi="David" w:cs="David"/>
          <w:sz w:val="24"/>
          <w:szCs w:val="24"/>
          <w:rtl/>
          <w:lang w:eastAsia="he-IL"/>
        </w:rPr>
        <w:t xml:space="preserve"> </w:t>
      </w:r>
      <w:r w:rsidRPr="00CA1EDC">
        <w:rPr>
          <w:rFonts w:ascii="David" w:eastAsia="David" w:hAnsi="David" w:cs="David" w:hint="cs"/>
          <w:sz w:val="24"/>
          <w:szCs w:val="24"/>
          <w:rtl/>
          <w:lang w:eastAsia="he-IL"/>
        </w:rPr>
        <w:t>ביצוע</w:t>
      </w:r>
      <w:r w:rsidRPr="00CA1EDC">
        <w:rPr>
          <w:rFonts w:ascii="David" w:eastAsia="David" w:hAnsi="David" w:cs="David"/>
          <w:sz w:val="24"/>
          <w:szCs w:val="24"/>
          <w:rtl/>
          <w:lang w:eastAsia="he-IL"/>
        </w:rPr>
        <w:t xml:space="preserve"> </w:t>
      </w:r>
      <w:r w:rsidRPr="00CA1EDC">
        <w:rPr>
          <w:rFonts w:ascii="David" w:eastAsia="David" w:hAnsi="David" w:cs="David" w:hint="cs"/>
          <w:sz w:val="24"/>
          <w:szCs w:val="24"/>
          <w:rtl/>
          <w:lang w:eastAsia="he-IL"/>
        </w:rPr>
        <w:t>השירותים</w:t>
      </w:r>
      <w:r w:rsidRPr="00CA1EDC">
        <w:rPr>
          <w:rFonts w:ascii="David" w:eastAsia="David" w:hAnsi="David" w:cs="David"/>
          <w:sz w:val="24"/>
          <w:szCs w:val="24"/>
          <w:rtl/>
          <w:lang w:eastAsia="he-IL"/>
        </w:rPr>
        <w:t xml:space="preserve"> </w:t>
      </w:r>
      <w:r w:rsidRPr="00CA1EDC">
        <w:rPr>
          <w:rFonts w:ascii="David" w:eastAsia="David" w:hAnsi="David" w:cs="David" w:hint="cs"/>
          <w:sz w:val="24"/>
          <w:szCs w:val="24"/>
          <w:rtl/>
          <w:lang w:eastAsia="he-IL"/>
        </w:rPr>
        <w:t>נשוא</w:t>
      </w:r>
      <w:r w:rsidRPr="00CA1EDC">
        <w:rPr>
          <w:rFonts w:ascii="David" w:eastAsia="David" w:hAnsi="David" w:cs="David"/>
          <w:sz w:val="24"/>
          <w:szCs w:val="24"/>
          <w:rtl/>
          <w:lang w:eastAsia="he-IL"/>
        </w:rPr>
        <w:t xml:space="preserve"> </w:t>
      </w:r>
      <w:r w:rsidRPr="00CA1EDC">
        <w:rPr>
          <w:rFonts w:ascii="David" w:eastAsia="David" w:hAnsi="David" w:cs="David" w:hint="cs"/>
          <w:sz w:val="24"/>
          <w:szCs w:val="24"/>
          <w:rtl/>
          <w:lang w:eastAsia="he-IL"/>
        </w:rPr>
        <w:t>המכרז</w:t>
      </w:r>
      <w:r w:rsidRPr="00CA1EDC">
        <w:rPr>
          <w:rFonts w:ascii="David" w:eastAsia="David" w:hAnsi="David" w:cs="David"/>
          <w:sz w:val="24"/>
          <w:szCs w:val="24"/>
          <w:rtl/>
          <w:lang w:eastAsia="he-IL"/>
        </w:rPr>
        <w:t>.</w:t>
      </w:r>
      <w:bookmarkEnd w:id="87"/>
    </w:p>
    <w:p w:rsidR="004A2B6A" w:rsidRDefault="004A2B6A" w:rsidP="008D6C20">
      <w:pPr>
        <w:keepLines/>
        <w:widowControl w:val="0"/>
        <w:numPr>
          <w:ilvl w:val="2"/>
          <w:numId w:val="24"/>
        </w:numPr>
        <w:adjustRightInd w:val="0"/>
        <w:spacing w:after="0" w:line="360" w:lineRule="auto"/>
        <w:ind w:left="1410" w:hanging="567"/>
        <w:jc w:val="both"/>
        <w:textAlignment w:val="baseline"/>
        <w:rPr>
          <w:rFonts w:ascii="David" w:eastAsia="David" w:hAnsi="David" w:cs="David"/>
          <w:sz w:val="24"/>
          <w:szCs w:val="24"/>
          <w:lang w:eastAsia="he-IL"/>
        </w:rPr>
      </w:pPr>
      <w:bookmarkStart w:id="88" w:name="_Ref392492895"/>
      <w:r w:rsidRPr="00CA1EDC">
        <w:rPr>
          <w:rFonts w:ascii="David" w:eastAsia="David" w:hAnsi="David" w:cs="David" w:hint="cs"/>
          <w:sz w:val="24"/>
          <w:szCs w:val="24"/>
          <w:rtl/>
          <w:lang w:eastAsia="he-IL"/>
        </w:rPr>
        <w:t xml:space="preserve">המציע </w:t>
      </w:r>
      <w:r>
        <w:rPr>
          <w:rFonts w:ascii="David" w:eastAsia="David" w:hAnsi="David" w:cs="David" w:hint="cs"/>
          <w:sz w:val="24"/>
          <w:szCs w:val="24"/>
          <w:rtl/>
          <w:lang w:eastAsia="he-IL"/>
        </w:rPr>
        <w:t>מ</w:t>
      </w:r>
      <w:r w:rsidRPr="00CA1EDC">
        <w:rPr>
          <w:rFonts w:ascii="David" w:eastAsia="David" w:hAnsi="David" w:cs="David" w:hint="cs"/>
          <w:sz w:val="24"/>
          <w:szCs w:val="24"/>
          <w:rtl/>
          <w:lang w:eastAsia="he-IL"/>
        </w:rPr>
        <w:t>תחייב לא לתאם הצעות במכרז.</w:t>
      </w:r>
      <w:bookmarkEnd w:id="88"/>
    </w:p>
    <w:p w:rsidR="004D1C44" w:rsidRDefault="004D1C44" w:rsidP="008D6C20">
      <w:pPr>
        <w:keepLines/>
        <w:widowControl w:val="0"/>
        <w:adjustRightInd w:val="0"/>
        <w:spacing w:after="0" w:line="360" w:lineRule="auto"/>
        <w:ind w:left="1410"/>
        <w:jc w:val="both"/>
        <w:textAlignment w:val="baseline"/>
        <w:rPr>
          <w:rFonts w:ascii="David" w:eastAsia="David" w:hAnsi="David" w:cs="David"/>
          <w:sz w:val="24"/>
          <w:szCs w:val="24"/>
          <w:lang w:eastAsia="he-IL"/>
        </w:rPr>
      </w:pPr>
    </w:p>
    <w:p w:rsidR="00725CAE" w:rsidRPr="00725CAE" w:rsidRDefault="00725CAE" w:rsidP="008D6C20">
      <w:pPr>
        <w:keepLines/>
        <w:widowControl w:val="0"/>
        <w:numPr>
          <w:ilvl w:val="1"/>
          <w:numId w:val="24"/>
        </w:numPr>
        <w:adjustRightInd w:val="0"/>
        <w:spacing w:after="0" w:line="360" w:lineRule="auto"/>
        <w:ind w:left="843" w:hanging="567"/>
        <w:jc w:val="both"/>
        <w:textAlignment w:val="baseline"/>
        <w:rPr>
          <w:rFonts w:ascii="David" w:eastAsia="David" w:hAnsi="David" w:cs="David"/>
          <w:b/>
          <w:bCs/>
          <w:sz w:val="24"/>
          <w:szCs w:val="24"/>
          <w:u w:val="single"/>
          <w:lang w:eastAsia="he-IL"/>
        </w:rPr>
      </w:pPr>
      <w:bookmarkStart w:id="89" w:name="_Ref444456999"/>
      <w:r w:rsidRPr="00725CAE">
        <w:rPr>
          <w:rFonts w:ascii="David" w:eastAsia="David" w:hAnsi="David" w:cs="David" w:hint="eastAsia"/>
          <w:b/>
          <w:bCs/>
          <w:sz w:val="24"/>
          <w:szCs w:val="24"/>
          <w:u w:val="single"/>
          <w:rtl/>
          <w:lang w:eastAsia="he-IL"/>
        </w:rPr>
        <w:t>תנאי</w:t>
      </w:r>
      <w:r w:rsidRPr="00725CAE">
        <w:rPr>
          <w:rFonts w:ascii="David" w:eastAsia="David" w:hAnsi="David" w:cs="David"/>
          <w:b/>
          <w:bCs/>
          <w:sz w:val="24"/>
          <w:szCs w:val="24"/>
          <w:u w:val="single"/>
          <w:rtl/>
          <w:lang w:eastAsia="he-IL"/>
        </w:rPr>
        <w:t xml:space="preserve"> </w:t>
      </w:r>
      <w:r w:rsidRPr="00725CAE">
        <w:rPr>
          <w:rFonts w:ascii="David" w:eastAsia="David" w:hAnsi="David" w:cs="David" w:hint="eastAsia"/>
          <w:b/>
          <w:bCs/>
          <w:sz w:val="24"/>
          <w:szCs w:val="24"/>
          <w:u w:val="single"/>
          <w:rtl/>
          <w:lang w:eastAsia="he-IL"/>
        </w:rPr>
        <w:t>סף</w:t>
      </w:r>
      <w:r w:rsidRPr="00725CAE">
        <w:rPr>
          <w:rFonts w:ascii="David" w:eastAsia="David" w:hAnsi="David" w:cs="David"/>
          <w:b/>
          <w:bCs/>
          <w:sz w:val="24"/>
          <w:szCs w:val="24"/>
          <w:u w:val="single"/>
          <w:rtl/>
          <w:lang w:eastAsia="he-IL"/>
        </w:rPr>
        <w:t xml:space="preserve"> </w:t>
      </w:r>
      <w:r w:rsidRPr="00725CAE">
        <w:rPr>
          <w:rFonts w:ascii="David" w:eastAsia="David" w:hAnsi="David" w:cs="David" w:hint="eastAsia"/>
          <w:b/>
          <w:bCs/>
          <w:sz w:val="24"/>
          <w:szCs w:val="24"/>
          <w:u w:val="single"/>
          <w:rtl/>
          <w:lang w:eastAsia="he-IL"/>
        </w:rPr>
        <w:t>מקצועיים</w:t>
      </w:r>
      <w:r w:rsidRPr="00725CAE">
        <w:rPr>
          <w:rFonts w:ascii="David" w:eastAsia="David" w:hAnsi="David" w:cs="David"/>
          <w:b/>
          <w:bCs/>
          <w:sz w:val="24"/>
          <w:szCs w:val="24"/>
          <w:u w:val="single"/>
          <w:rtl/>
          <w:lang w:eastAsia="he-IL"/>
        </w:rPr>
        <w:t>:</w:t>
      </w:r>
      <w:bookmarkEnd w:id="85"/>
      <w:bookmarkEnd w:id="89"/>
    </w:p>
    <w:p w:rsidR="00746630" w:rsidRDefault="00746630" w:rsidP="008D6C20">
      <w:pPr>
        <w:pStyle w:val="a7"/>
        <w:keepLines/>
        <w:spacing w:line="360" w:lineRule="auto"/>
        <w:ind w:left="483" w:firstLine="360"/>
        <w:outlineLvl w:val="1"/>
        <w:rPr>
          <w:rFonts w:ascii="Arial" w:eastAsia="Times New Roman" w:hAnsi="Arial"/>
          <w:u w:val="single"/>
          <w:rtl/>
        </w:rPr>
      </w:pPr>
      <w:bookmarkStart w:id="90" w:name="_Ref441758842"/>
      <w:bookmarkStart w:id="91" w:name="_Ref401589500"/>
      <w:bookmarkStart w:id="92" w:name="_Ref320189002"/>
      <w:r>
        <w:rPr>
          <w:rFonts w:ascii="Arial" w:eastAsia="Times New Roman" w:hAnsi="Arial" w:hint="cs"/>
          <w:u w:val="single"/>
          <w:rtl/>
        </w:rPr>
        <w:t>המציע</w:t>
      </w:r>
    </w:p>
    <w:p w:rsidR="00746630" w:rsidRDefault="00746630" w:rsidP="008D6C20">
      <w:pPr>
        <w:keepLines/>
        <w:widowControl w:val="0"/>
        <w:numPr>
          <w:ilvl w:val="2"/>
          <w:numId w:val="24"/>
        </w:numPr>
        <w:adjustRightInd w:val="0"/>
        <w:spacing w:after="0" w:line="360" w:lineRule="auto"/>
        <w:ind w:left="1552" w:hanging="709"/>
        <w:jc w:val="both"/>
        <w:textAlignment w:val="baseline"/>
        <w:rPr>
          <w:rFonts w:ascii="David" w:eastAsia="David" w:hAnsi="David" w:cs="David"/>
          <w:sz w:val="24"/>
          <w:szCs w:val="24"/>
          <w:lang w:eastAsia="he-IL"/>
        </w:rPr>
      </w:pPr>
      <w:bookmarkStart w:id="93" w:name="_Ref444623686"/>
      <w:r w:rsidRPr="00746630">
        <w:rPr>
          <w:rFonts w:ascii="David" w:eastAsia="David" w:hAnsi="David" w:cs="David" w:hint="cs"/>
          <w:sz w:val="24"/>
          <w:szCs w:val="24"/>
          <w:rtl/>
          <w:lang w:eastAsia="he-IL"/>
        </w:rPr>
        <w:t>המציע בעל ניסיון</w:t>
      </w:r>
      <w:r>
        <w:rPr>
          <w:rFonts w:ascii="David" w:eastAsia="David" w:hAnsi="David" w:cs="David" w:hint="cs"/>
          <w:sz w:val="24"/>
          <w:szCs w:val="24"/>
          <w:rtl/>
          <w:lang w:eastAsia="he-IL"/>
        </w:rPr>
        <w:t xml:space="preserve"> בביצוע </w:t>
      </w:r>
      <w:r w:rsidRPr="00746630">
        <w:rPr>
          <w:rFonts w:ascii="David" w:eastAsia="David" w:hAnsi="David" w:cs="David" w:hint="cs"/>
          <w:sz w:val="24"/>
          <w:szCs w:val="24"/>
          <w:rtl/>
          <w:lang w:eastAsia="he-IL"/>
        </w:rPr>
        <w:t>שני פרויקטים לפחות</w:t>
      </w:r>
      <w:r>
        <w:rPr>
          <w:rFonts w:ascii="David" w:eastAsia="David" w:hAnsi="David" w:cs="David" w:hint="cs"/>
          <w:sz w:val="24"/>
          <w:szCs w:val="24"/>
          <w:rtl/>
          <w:lang w:eastAsia="he-IL"/>
        </w:rPr>
        <w:t>, אשר כללו, כל אחד,</w:t>
      </w:r>
      <w:r w:rsidRPr="00746630">
        <w:rPr>
          <w:rFonts w:ascii="David" w:eastAsia="David" w:hAnsi="David" w:cs="David" w:hint="cs"/>
          <w:sz w:val="24"/>
          <w:szCs w:val="24"/>
          <w:rtl/>
          <w:lang w:eastAsia="he-IL"/>
        </w:rPr>
        <w:t xml:space="preserve"> </w:t>
      </w:r>
      <w:r>
        <w:rPr>
          <w:rFonts w:ascii="David" w:eastAsia="David" w:hAnsi="David" w:cs="David" w:hint="cs"/>
          <w:sz w:val="24"/>
          <w:szCs w:val="24"/>
          <w:rtl/>
          <w:lang w:eastAsia="he-IL"/>
        </w:rPr>
        <w:t>לפחות:</w:t>
      </w:r>
      <w:bookmarkEnd w:id="93"/>
    </w:p>
    <w:p w:rsidR="00746630" w:rsidRDefault="00746630" w:rsidP="008D6C20">
      <w:pPr>
        <w:keepLines/>
        <w:widowControl w:val="0"/>
        <w:numPr>
          <w:ilvl w:val="3"/>
          <w:numId w:val="24"/>
        </w:numPr>
        <w:adjustRightInd w:val="0"/>
        <w:spacing w:after="0" w:line="360" w:lineRule="auto"/>
        <w:ind w:left="2403"/>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 xml:space="preserve">מיפוי, פיתוח הדרכה </w:t>
      </w:r>
      <w:r w:rsidRPr="00746630">
        <w:rPr>
          <w:rFonts w:ascii="David" w:eastAsia="David" w:hAnsi="David" w:cs="David" w:hint="cs"/>
          <w:sz w:val="24"/>
          <w:szCs w:val="24"/>
          <w:rtl/>
          <w:lang w:eastAsia="he-IL"/>
        </w:rPr>
        <w:t>ומתן המלצות</w:t>
      </w:r>
      <w:r>
        <w:rPr>
          <w:rFonts w:ascii="David" w:eastAsia="David" w:hAnsi="David" w:cs="David" w:hint="cs"/>
          <w:sz w:val="24"/>
          <w:szCs w:val="24"/>
          <w:rtl/>
          <w:lang w:eastAsia="he-IL"/>
        </w:rPr>
        <w:t>.</w:t>
      </w:r>
    </w:p>
    <w:p w:rsidR="00746630" w:rsidRDefault="00746630" w:rsidP="008D6C20">
      <w:pPr>
        <w:keepLines/>
        <w:widowControl w:val="0"/>
        <w:numPr>
          <w:ilvl w:val="3"/>
          <w:numId w:val="24"/>
        </w:numPr>
        <w:adjustRightInd w:val="0"/>
        <w:spacing w:after="0" w:line="360" w:lineRule="auto"/>
        <w:ind w:left="2403"/>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בכל פרויקט ניתנו 500 שעות יעוץ לפחות.</w:t>
      </w:r>
    </w:p>
    <w:p w:rsidR="00746630" w:rsidRDefault="00746630" w:rsidP="008D6C20">
      <w:pPr>
        <w:keepLines/>
        <w:widowControl w:val="0"/>
        <w:numPr>
          <w:ilvl w:val="3"/>
          <w:numId w:val="24"/>
        </w:numPr>
        <w:adjustRightInd w:val="0"/>
        <w:spacing w:after="0" w:line="360" w:lineRule="auto"/>
        <w:ind w:left="2403"/>
        <w:jc w:val="both"/>
        <w:textAlignment w:val="baseline"/>
        <w:rPr>
          <w:rFonts w:ascii="David" w:eastAsia="David" w:hAnsi="David" w:cs="David"/>
          <w:sz w:val="24"/>
          <w:szCs w:val="24"/>
          <w:lang w:eastAsia="he-IL"/>
        </w:rPr>
      </w:pPr>
      <w:r w:rsidRPr="00746630">
        <w:rPr>
          <w:rFonts w:ascii="David" w:eastAsia="David" w:hAnsi="David" w:cs="David" w:hint="cs"/>
          <w:sz w:val="24"/>
          <w:szCs w:val="24"/>
          <w:rtl/>
          <w:lang w:eastAsia="he-IL"/>
        </w:rPr>
        <w:t>כל פרויקט ניתן עבור ארגו</w:t>
      </w:r>
      <w:r>
        <w:rPr>
          <w:rFonts w:ascii="David" w:eastAsia="David" w:hAnsi="David" w:cs="David" w:hint="cs"/>
          <w:sz w:val="24"/>
          <w:szCs w:val="24"/>
          <w:rtl/>
          <w:lang w:eastAsia="he-IL"/>
        </w:rPr>
        <w:t>ן</w:t>
      </w:r>
      <w:r w:rsidRPr="00746630">
        <w:rPr>
          <w:rFonts w:ascii="David" w:eastAsia="David" w:hAnsi="David" w:cs="David" w:hint="cs"/>
          <w:sz w:val="24"/>
          <w:szCs w:val="24"/>
          <w:rtl/>
          <w:lang w:eastAsia="he-IL"/>
        </w:rPr>
        <w:t xml:space="preserve"> המעסיק לפחות 500 עובדים</w:t>
      </w:r>
      <w:r>
        <w:rPr>
          <w:rFonts w:ascii="David" w:eastAsia="David" w:hAnsi="David" w:cs="David" w:hint="cs"/>
          <w:sz w:val="24"/>
          <w:szCs w:val="24"/>
          <w:rtl/>
          <w:lang w:eastAsia="he-IL"/>
        </w:rPr>
        <w:t>.</w:t>
      </w:r>
    </w:p>
    <w:p w:rsidR="00746630" w:rsidRDefault="00746630" w:rsidP="008D6C20">
      <w:pPr>
        <w:keepLines/>
        <w:widowControl w:val="0"/>
        <w:numPr>
          <w:ilvl w:val="3"/>
          <w:numId w:val="24"/>
        </w:numPr>
        <w:adjustRightInd w:val="0"/>
        <w:spacing w:after="0" w:line="360" w:lineRule="auto"/>
        <w:ind w:left="2403"/>
        <w:jc w:val="both"/>
        <w:textAlignment w:val="baseline"/>
        <w:rPr>
          <w:rFonts w:ascii="David" w:eastAsia="David" w:hAnsi="David" w:cs="David"/>
          <w:sz w:val="24"/>
          <w:szCs w:val="24"/>
          <w:lang w:eastAsia="he-IL"/>
        </w:rPr>
      </w:pPr>
      <w:bookmarkStart w:id="94" w:name="_Ref444623758"/>
      <w:r>
        <w:rPr>
          <w:rFonts w:ascii="David" w:eastAsia="David" w:hAnsi="David" w:cs="David" w:hint="cs"/>
          <w:sz w:val="24"/>
          <w:szCs w:val="24"/>
          <w:rtl/>
          <w:lang w:eastAsia="he-IL"/>
        </w:rPr>
        <w:t xml:space="preserve">לפחות פרויקט אחד </w:t>
      </w:r>
      <w:r w:rsidR="005A542B">
        <w:rPr>
          <w:rFonts w:ascii="David" w:eastAsia="David" w:hAnsi="David" w:cs="David" w:hint="cs"/>
          <w:sz w:val="24"/>
          <w:szCs w:val="24"/>
          <w:rtl/>
          <w:lang w:eastAsia="he-IL"/>
        </w:rPr>
        <w:t>בוצע</w:t>
      </w:r>
      <w:r>
        <w:rPr>
          <w:rFonts w:ascii="David" w:eastAsia="David" w:hAnsi="David" w:cs="David" w:hint="cs"/>
          <w:sz w:val="24"/>
          <w:szCs w:val="24"/>
          <w:rtl/>
          <w:lang w:eastAsia="he-IL"/>
        </w:rPr>
        <w:t xml:space="preserve"> סימולטנית בפריסה ארצית (לפחות בשני ישובים  בצפון, בשני ישובים במרכז ובשני ישובים בדרום - כהגדרתם במפרט השירותים במכרז זה)</w:t>
      </w:r>
      <w:bookmarkEnd w:id="94"/>
    </w:p>
    <w:p w:rsidR="00746630" w:rsidRPr="00746630" w:rsidRDefault="00746630" w:rsidP="008D6C20">
      <w:pPr>
        <w:keepLines/>
        <w:widowControl w:val="0"/>
        <w:numPr>
          <w:ilvl w:val="3"/>
          <w:numId w:val="24"/>
        </w:numPr>
        <w:adjustRightInd w:val="0"/>
        <w:spacing w:after="0" w:line="360" w:lineRule="auto"/>
        <w:ind w:left="2403"/>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 xml:space="preserve">כל פרויקט הסתיים </w:t>
      </w:r>
      <w:r w:rsidRPr="00746630">
        <w:rPr>
          <w:rFonts w:ascii="David" w:eastAsia="David" w:hAnsi="David" w:cs="David" w:hint="cs"/>
          <w:sz w:val="24"/>
          <w:szCs w:val="24"/>
          <w:rtl/>
          <w:lang w:eastAsia="he-IL"/>
        </w:rPr>
        <w:t>בשלושת השנים שקדמו למועד הגשת ההצעות למכרז זה.</w:t>
      </w:r>
    </w:p>
    <w:p w:rsidR="007C0741" w:rsidRPr="007C0741" w:rsidRDefault="007C0741" w:rsidP="008D6C20">
      <w:pPr>
        <w:pStyle w:val="a7"/>
        <w:keepLines/>
        <w:spacing w:line="360" w:lineRule="auto"/>
        <w:ind w:left="483" w:firstLine="360"/>
        <w:outlineLvl w:val="1"/>
        <w:rPr>
          <w:rFonts w:ascii="Arial" w:eastAsia="Times New Roman" w:hAnsi="Arial"/>
          <w:u w:val="single"/>
          <w:rtl/>
        </w:rPr>
      </w:pPr>
      <w:r w:rsidRPr="007C0741">
        <w:rPr>
          <w:rFonts w:ascii="Arial" w:eastAsia="Times New Roman" w:hAnsi="Arial" w:hint="cs"/>
          <w:u w:val="single"/>
          <w:rtl/>
        </w:rPr>
        <w:t>מנהל הפרויקט</w:t>
      </w:r>
    </w:p>
    <w:p w:rsidR="00E10FA0" w:rsidRPr="00E10FA0" w:rsidRDefault="00E10FA0" w:rsidP="008D6C20">
      <w:pPr>
        <w:pStyle w:val="a7"/>
        <w:keepLines/>
        <w:spacing w:line="360" w:lineRule="auto"/>
        <w:ind w:left="483" w:firstLine="360"/>
        <w:outlineLvl w:val="1"/>
        <w:rPr>
          <w:rFonts w:ascii="Arial" w:eastAsia="Times New Roman" w:hAnsi="Arial"/>
          <w:u w:val="single"/>
        </w:rPr>
      </w:pPr>
      <w:r w:rsidRPr="00E10FA0">
        <w:rPr>
          <w:rFonts w:ascii="Arial" w:eastAsia="Times New Roman" w:hAnsi="Arial" w:hint="eastAsia"/>
          <w:rtl/>
        </w:rPr>
        <w:t>על</w:t>
      </w:r>
      <w:r w:rsidRPr="00E10FA0">
        <w:rPr>
          <w:rFonts w:ascii="Arial" w:eastAsia="Times New Roman" w:hAnsi="Arial"/>
          <w:rtl/>
        </w:rPr>
        <w:t xml:space="preserve"> </w:t>
      </w:r>
      <w:r w:rsidRPr="00E10FA0">
        <w:rPr>
          <w:rFonts w:ascii="Arial" w:eastAsia="Times New Roman" w:hAnsi="Arial" w:hint="eastAsia"/>
          <w:rtl/>
        </w:rPr>
        <w:t>המציע</w:t>
      </w:r>
      <w:r w:rsidRPr="00E10FA0">
        <w:rPr>
          <w:rFonts w:ascii="Arial" w:eastAsia="Times New Roman" w:hAnsi="Arial"/>
          <w:rtl/>
        </w:rPr>
        <w:t xml:space="preserve"> </w:t>
      </w:r>
      <w:r w:rsidRPr="00E10FA0">
        <w:rPr>
          <w:rFonts w:ascii="Arial" w:eastAsia="Times New Roman" w:hAnsi="Arial" w:hint="eastAsia"/>
          <w:rtl/>
        </w:rPr>
        <w:t>ל</w:t>
      </w:r>
      <w:r w:rsidRPr="00E10FA0">
        <w:rPr>
          <w:rFonts w:ascii="Arial" w:eastAsia="Times New Roman" w:hAnsi="Arial" w:hint="cs"/>
          <w:rtl/>
        </w:rPr>
        <w:t xml:space="preserve">העמיד </w:t>
      </w:r>
      <w:r w:rsidR="007C0741">
        <w:rPr>
          <w:rFonts w:ascii="Arial" w:eastAsia="Times New Roman" w:hAnsi="Arial" w:hint="cs"/>
          <w:rtl/>
        </w:rPr>
        <w:t>מנהל פרויקט</w:t>
      </w:r>
      <w:r w:rsidRPr="00E10FA0">
        <w:rPr>
          <w:rFonts w:ascii="Arial" w:eastAsia="Times New Roman" w:hAnsi="Arial" w:hint="cs"/>
          <w:rtl/>
        </w:rPr>
        <w:t xml:space="preserve"> שיעמוד</w:t>
      </w:r>
      <w:r w:rsidRPr="00E10FA0">
        <w:rPr>
          <w:rFonts w:ascii="Arial" w:eastAsia="Times New Roman" w:hAnsi="Arial"/>
          <w:rtl/>
        </w:rPr>
        <w:t xml:space="preserve"> </w:t>
      </w:r>
      <w:r w:rsidRPr="00E10FA0">
        <w:rPr>
          <w:rFonts w:ascii="Arial" w:eastAsia="Times New Roman" w:hAnsi="Arial" w:hint="eastAsia"/>
          <w:rtl/>
        </w:rPr>
        <w:t>בתנאי</w:t>
      </w:r>
      <w:r w:rsidRPr="00E10FA0">
        <w:rPr>
          <w:rFonts w:ascii="Arial" w:eastAsia="Times New Roman" w:hAnsi="Arial"/>
          <w:rtl/>
        </w:rPr>
        <w:t xml:space="preserve"> </w:t>
      </w:r>
      <w:r w:rsidRPr="00E10FA0">
        <w:rPr>
          <w:rFonts w:ascii="Arial" w:eastAsia="Times New Roman" w:hAnsi="Arial" w:hint="eastAsia"/>
          <w:rtl/>
        </w:rPr>
        <w:t>הסף</w:t>
      </w:r>
      <w:r w:rsidRPr="00E10FA0">
        <w:rPr>
          <w:rFonts w:ascii="Arial" w:eastAsia="Times New Roman" w:hAnsi="Arial"/>
          <w:rtl/>
        </w:rPr>
        <w:t xml:space="preserve"> </w:t>
      </w:r>
      <w:r w:rsidRPr="00E10FA0">
        <w:rPr>
          <w:rFonts w:ascii="Arial" w:eastAsia="Times New Roman" w:hAnsi="Arial" w:hint="eastAsia"/>
          <w:rtl/>
        </w:rPr>
        <w:t>המקצועיים</w:t>
      </w:r>
      <w:r w:rsidRPr="00E10FA0">
        <w:rPr>
          <w:rFonts w:ascii="Arial" w:eastAsia="Times New Roman" w:hAnsi="Arial"/>
          <w:rtl/>
        </w:rPr>
        <w:t xml:space="preserve"> </w:t>
      </w:r>
      <w:r w:rsidRPr="00E10FA0">
        <w:rPr>
          <w:rFonts w:ascii="Arial" w:eastAsia="Times New Roman" w:hAnsi="Arial" w:hint="eastAsia"/>
          <w:rtl/>
        </w:rPr>
        <w:t>הבאים</w:t>
      </w:r>
      <w:r w:rsidR="007C0741">
        <w:rPr>
          <w:rFonts w:ascii="Arial" w:eastAsia="Times New Roman" w:hAnsi="Arial" w:hint="cs"/>
          <w:rtl/>
        </w:rPr>
        <w:t xml:space="preserve"> במצטבר</w:t>
      </w:r>
      <w:r w:rsidRPr="00E10FA0">
        <w:rPr>
          <w:rFonts w:ascii="Arial" w:eastAsia="Times New Roman" w:hAnsi="Arial"/>
          <w:rtl/>
        </w:rPr>
        <w:t>:</w:t>
      </w:r>
    </w:p>
    <w:p w:rsidR="001B6E34" w:rsidRDefault="005E5321" w:rsidP="008D6C20">
      <w:pPr>
        <w:keepLines/>
        <w:widowControl w:val="0"/>
        <w:numPr>
          <w:ilvl w:val="2"/>
          <w:numId w:val="24"/>
        </w:numPr>
        <w:adjustRightInd w:val="0"/>
        <w:spacing w:after="0" w:line="360" w:lineRule="auto"/>
        <w:ind w:left="1552" w:hanging="709"/>
        <w:jc w:val="both"/>
        <w:textAlignment w:val="baseline"/>
        <w:rPr>
          <w:rFonts w:ascii="David" w:eastAsia="David" w:hAnsi="David" w:cs="David"/>
          <w:sz w:val="24"/>
          <w:szCs w:val="24"/>
          <w:lang w:eastAsia="he-IL"/>
        </w:rPr>
      </w:pPr>
      <w:bookmarkStart w:id="95" w:name="_Ref442292008"/>
      <w:bookmarkStart w:id="96" w:name="_Ref444624669"/>
      <w:r>
        <w:rPr>
          <w:rFonts w:ascii="David" w:eastAsia="David" w:hAnsi="David" w:cs="David" w:hint="cs"/>
          <w:sz w:val="24"/>
          <w:szCs w:val="24"/>
          <w:rtl/>
          <w:lang w:eastAsia="he-IL"/>
        </w:rPr>
        <w:t xml:space="preserve">בעל </w:t>
      </w:r>
      <w:r w:rsidR="00725CAE" w:rsidRPr="00725CAE">
        <w:rPr>
          <w:rFonts w:ascii="David" w:eastAsia="David" w:hAnsi="David" w:cs="David" w:hint="cs"/>
          <w:sz w:val="24"/>
          <w:szCs w:val="24"/>
          <w:rtl/>
          <w:lang w:eastAsia="he-IL"/>
        </w:rPr>
        <w:t xml:space="preserve">תואר </w:t>
      </w:r>
      <w:bookmarkEnd w:id="90"/>
      <w:bookmarkEnd w:id="95"/>
      <w:r w:rsidR="00443C3E">
        <w:rPr>
          <w:rFonts w:ascii="David" w:eastAsia="David" w:hAnsi="David" w:cs="David" w:hint="cs"/>
          <w:sz w:val="24"/>
          <w:szCs w:val="24"/>
          <w:rtl/>
          <w:lang w:eastAsia="he-IL"/>
        </w:rPr>
        <w:t>שני</w:t>
      </w:r>
      <w:r w:rsidR="007C0741">
        <w:rPr>
          <w:rFonts w:ascii="David" w:eastAsia="David" w:hAnsi="David" w:cs="David" w:hint="cs"/>
          <w:sz w:val="24"/>
          <w:szCs w:val="24"/>
          <w:rtl/>
          <w:lang w:eastAsia="he-IL"/>
        </w:rPr>
        <w:t xml:space="preserve"> לפחות.</w:t>
      </w:r>
      <w:bookmarkEnd w:id="96"/>
    </w:p>
    <w:p w:rsidR="006B2C1E" w:rsidRDefault="006B2C1E" w:rsidP="008D6C20">
      <w:pPr>
        <w:keepLines/>
        <w:widowControl w:val="0"/>
        <w:numPr>
          <w:ilvl w:val="2"/>
          <w:numId w:val="24"/>
        </w:numPr>
        <w:adjustRightInd w:val="0"/>
        <w:spacing w:after="0" w:line="360" w:lineRule="auto"/>
        <w:ind w:left="1552" w:hanging="709"/>
        <w:jc w:val="both"/>
        <w:textAlignment w:val="baseline"/>
        <w:rPr>
          <w:rFonts w:cs="David"/>
          <w:sz w:val="24"/>
          <w:szCs w:val="24"/>
        </w:rPr>
      </w:pPr>
      <w:bookmarkStart w:id="97" w:name="_Ref433277932"/>
      <w:bookmarkStart w:id="98" w:name="_Ref401589514"/>
      <w:bookmarkEnd w:id="91"/>
      <w:r>
        <w:rPr>
          <w:rFonts w:ascii="David" w:eastAsia="David" w:hAnsi="David" w:cs="David" w:hint="cs"/>
          <w:sz w:val="24"/>
          <w:szCs w:val="24"/>
          <w:rtl/>
          <w:lang w:eastAsia="he-IL"/>
        </w:rPr>
        <w:t xml:space="preserve">בעל ניסיון </w:t>
      </w:r>
      <w:r w:rsidR="007C0741">
        <w:rPr>
          <w:rFonts w:ascii="David" w:eastAsia="David" w:hAnsi="David" w:cs="David" w:hint="cs"/>
          <w:sz w:val="24"/>
          <w:szCs w:val="24"/>
          <w:rtl/>
          <w:lang w:eastAsia="he-IL"/>
        </w:rPr>
        <w:t>בניהול</w:t>
      </w:r>
      <w:r w:rsidR="00C40DA6">
        <w:rPr>
          <w:rFonts w:ascii="David" w:eastAsia="David" w:hAnsi="David" w:cs="David" w:hint="cs"/>
          <w:sz w:val="24"/>
          <w:szCs w:val="24"/>
          <w:rtl/>
          <w:lang w:eastAsia="he-IL"/>
        </w:rPr>
        <w:t xml:space="preserve"> </w:t>
      </w:r>
      <w:r w:rsidR="00C40DA6" w:rsidRPr="00C40DA6">
        <w:rPr>
          <w:rFonts w:ascii="David" w:eastAsia="David" w:hAnsi="David" w:cs="David" w:hint="cs"/>
          <w:b/>
          <w:bCs/>
          <w:sz w:val="24"/>
          <w:szCs w:val="24"/>
          <w:rtl/>
          <w:lang w:eastAsia="he-IL"/>
        </w:rPr>
        <w:t>שלושה פרויקטים לפחות</w:t>
      </w:r>
      <w:r w:rsidR="00C40DA6">
        <w:rPr>
          <w:rFonts w:ascii="David" w:eastAsia="David" w:hAnsi="David" w:cs="David" w:hint="cs"/>
          <w:sz w:val="24"/>
          <w:szCs w:val="24"/>
          <w:rtl/>
          <w:lang w:eastAsia="he-IL"/>
        </w:rPr>
        <w:t xml:space="preserve">, </w:t>
      </w:r>
      <w:r w:rsidR="001B6E34">
        <w:rPr>
          <w:rFonts w:ascii="David" w:eastAsia="David" w:hAnsi="David" w:cs="David" w:hint="cs"/>
          <w:sz w:val="24"/>
          <w:szCs w:val="24"/>
          <w:rtl/>
          <w:lang w:eastAsia="he-IL"/>
        </w:rPr>
        <w:t>העומד</w:t>
      </w:r>
      <w:r w:rsidR="00C40DA6">
        <w:rPr>
          <w:rFonts w:ascii="David" w:eastAsia="David" w:hAnsi="David" w:cs="David" w:hint="cs"/>
          <w:sz w:val="24"/>
          <w:szCs w:val="24"/>
          <w:rtl/>
          <w:lang w:eastAsia="he-IL"/>
        </w:rPr>
        <w:t>ים</w:t>
      </w:r>
      <w:r w:rsidR="001B6E34">
        <w:rPr>
          <w:rFonts w:ascii="David" w:eastAsia="David" w:hAnsi="David" w:cs="David" w:hint="cs"/>
          <w:sz w:val="24"/>
          <w:szCs w:val="24"/>
          <w:rtl/>
          <w:lang w:eastAsia="he-IL"/>
        </w:rPr>
        <w:t xml:space="preserve"> בתנאים הבאים</w:t>
      </w:r>
      <w:r w:rsidR="004A2B6A">
        <w:rPr>
          <w:rFonts w:ascii="David" w:eastAsia="David" w:hAnsi="David" w:cs="David" w:hint="cs"/>
          <w:sz w:val="24"/>
          <w:szCs w:val="24"/>
          <w:rtl/>
          <w:lang w:eastAsia="he-IL"/>
        </w:rPr>
        <w:t xml:space="preserve"> במצטבר</w:t>
      </w:r>
      <w:r>
        <w:rPr>
          <w:rFonts w:ascii="David" w:eastAsia="David" w:hAnsi="David" w:cs="David" w:hint="cs"/>
          <w:sz w:val="24"/>
          <w:szCs w:val="24"/>
          <w:rtl/>
          <w:lang w:eastAsia="he-IL"/>
        </w:rPr>
        <w:t>:</w:t>
      </w:r>
      <w:bookmarkEnd w:id="97"/>
      <w:r>
        <w:rPr>
          <w:rFonts w:ascii="David" w:eastAsia="David" w:hAnsi="David" w:cs="David" w:hint="cs"/>
          <w:sz w:val="24"/>
          <w:szCs w:val="24"/>
          <w:rtl/>
          <w:lang w:eastAsia="he-IL"/>
        </w:rPr>
        <w:t xml:space="preserve"> </w:t>
      </w:r>
    </w:p>
    <w:p w:rsidR="00C40DA6" w:rsidRPr="00C40DA6" w:rsidRDefault="00C40DA6" w:rsidP="008D6C20">
      <w:pPr>
        <w:keepLines/>
        <w:widowControl w:val="0"/>
        <w:numPr>
          <w:ilvl w:val="3"/>
          <w:numId w:val="24"/>
        </w:numPr>
        <w:adjustRightInd w:val="0"/>
        <w:spacing w:after="0" w:line="360" w:lineRule="auto"/>
        <w:ind w:left="2403" w:hanging="851"/>
        <w:jc w:val="both"/>
        <w:textAlignment w:val="baseline"/>
        <w:rPr>
          <w:rFonts w:cs="David"/>
          <w:sz w:val="24"/>
          <w:szCs w:val="24"/>
        </w:rPr>
      </w:pPr>
      <w:r w:rsidRPr="00C40DA6">
        <w:rPr>
          <w:rFonts w:cs="David" w:hint="cs"/>
          <w:sz w:val="24"/>
          <w:szCs w:val="24"/>
          <w:rtl/>
        </w:rPr>
        <w:lastRenderedPageBreak/>
        <w:t>כל פרויקט הסתיים בחמשת השנים שקדמו למועד הגשת ההצעות למכרז זה.</w:t>
      </w:r>
    </w:p>
    <w:p w:rsidR="00C40DA6" w:rsidRPr="00C40DA6" w:rsidRDefault="007C0741" w:rsidP="008D6C20">
      <w:pPr>
        <w:keepLines/>
        <w:widowControl w:val="0"/>
        <w:numPr>
          <w:ilvl w:val="3"/>
          <w:numId w:val="24"/>
        </w:numPr>
        <w:adjustRightInd w:val="0"/>
        <w:spacing w:after="0" w:line="360" w:lineRule="auto"/>
        <w:ind w:left="2403" w:hanging="851"/>
        <w:jc w:val="both"/>
        <w:textAlignment w:val="baseline"/>
        <w:rPr>
          <w:rFonts w:cs="David"/>
          <w:sz w:val="24"/>
          <w:szCs w:val="24"/>
        </w:rPr>
      </w:pPr>
      <w:r>
        <w:rPr>
          <w:rFonts w:cs="David" w:hint="cs"/>
          <w:sz w:val="24"/>
          <w:szCs w:val="24"/>
          <w:rtl/>
        </w:rPr>
        <w:t xml:space="preserve">כל פרויקט עסק במיפוי מידע ונתונים </w:t>
      </w:r>
      <w:r w:rsidRPr="007C0741">
        <w:rPr>
          <w:rFonts w:cs="David" w:hint="cs"/>
          <w:b/>
          <w:bCs/>
          <w:sz w:val="24"/>
          <w:szCs w:val="24"/>
          <w:rtl/>
        </w:rPr>
        <w:t>עבור גוף חיצוני</w:t>
      </w:r>
      <w:r>
        <w:rPr>
          <w:rFonts w:cs="David" w:hint="cs"/>
          <w:sz w:val="24"/>
          <w:szCs w:val="24"/>
          <w:rtl/>
        </w:rPr>
        <w:t>.</w:t>
      </w:r>
    </w:p>
    <w:p w:rsidR="007C0741" w:rsidRDefault="007C0741" w:rsidP="008D6C20">
      <w:pPr>
        <w:keepLines/>
        <w:widowControl w:val="0"/>
        <w:numPr>
          <w:ilvl w:val="3"/>
          <w:numId w:val="24"/>
        </w:numPr>
        <w:adjustRightInd w:val="0"/>
        <w:spacing w:after="0" w:line="360" w:lineRule="auto"/>
        <w:ind w:left="2403" w:hanging="851"/>
        <w:jc w:val="both"/>
        <w:textAlignment w:val="baseline"/>
        <w:rPr>
          <w:rFonts w:cs="David"/>
          <w:sz w:val="24"/>
          <w:szCs w:val="24"/>
        </w:rPr>
      </w:pPr>
      <w:r>
        <w:rPr>
          <w:rFonts w:cs="David" w:hint="cs"/>
          <w:sz w:val="24"/>
          <w:szCs w:val="24"/>
          <w:rtl/>
        </w:rPr>
        <w:t>לפחות פרויקט אחד עסק במיפוי ואבחון מידע לצורך פיתוח הדרכה ו/או הכשרה</w:t>
      </w:r>
      <w:r w:rsidR="00443C3E">
        <w:rPr>
          <w:rFonts w:cs="David" w:hint="cs"/>
          <w:sz w:val="24"/>
          <w:szCs w:val="24"/>
          <w:rtl/>
        </w:rPr>
        <w:t xml:space="preserve"> ומתן המלצות</w:t>
      </w:r>
      <w:r w:rsidR="00676BFB">
        <w:rPr>
          <w:rFonts w:cs="David" w:hint="cs"/>
          <w:sz w:val="24"/>
          <w:szCs w:val="24"/>
          <w:rtl/>
        </w:rPr>
        <w:t xml:space="preserve"> לעתיד</w:t>
      </w:r>
      <w:r>
        <w:rPr>
          <w:rFonts w:cs="David" w:hint="cs"/>
          <w:sz w:val="24"/>
          <w:szCs w:val="24"/>
          <w:rtl/>
        </w:rPr>
        <w:t>.</w:t>
      </w:r>
    </w:p>
    <w:p w:rsidR="00B73806" w:rsidRDefault="00B73806" w:rsidP="008D6C20">
      <w:pPr>
        <w:keepLines/>
        <w:widowControl w:val="0"/>
        <w:numPr>
          <w:ilvl w:val="3"/>
          <w:numId w:val="24"/>
        </w:numPr>
        <w:adjustRightInd w:val="0"/>
        <w:spacing w:after="0" w:line="360" w:lineRule="auto"/>
        <w:ind w:left="2403" w:hanging="851"/>
        <w:jc w:val="both"/>
        <w:textAlignment w:val="baseline"/>
        <w:rPr>
          <w:rFonts w:cs="David"/>
          <w:sz w:val="24"/>
          <w:szCs w:val="24"/>
        </w:rPr>
      </w:pPr>
      <w:r>
        <w:rPr>
          <w:rFonts w:cs="David" w:hint="cs"/>
          <w:sz w:val="24"/>
          <w:szCs w:val="24"/>
          <w:rtl/>
        </w:rPr>
        <w:t xml:space="preserve">בכל </w:t>
      </w:r>
      <w:proofErr w:type="spellStart"/>
      <w:r>
        <w:rPr>
          <w:rFonts w:cs="David" w:hint="cs"/>
          <w:sz w:val="24"/>
          <w:szCs w:val="24"/>
          <w:rtl/>
        </w:rPr>
        <w:t>פרוייקט</w:t>
      </w:r>
      <w:proofErr w:type="spellEnd"/>
      <w:r>
        <w:rPr>
          <w:rFonts w:cs="David" w:hint="cs"/>
          <w:sz w:val="24"/>
          <w:szCs w:val="24"/>
          <w:rtl/>
        </w:rPr>
        <w:t xml:space="preserve"> ניהל מנהל </w:t>
      </w:r>
      <w:proofErr w:type="spellStart"/>
      <w:r>
        <w:rPr>
          <w:rFonts w:cs="David" w:hint="cs"/>
          <w:sz w:val="24"/>
          <w:szCs w:val="24"/>
          <w:rtl/>
        </w:rPr>
        <w:t>הפרוייקט</w:t>
      </w:r>
      <w:proofErr w:type="spellEnd"/>
      <w:r>
        <w:rPr>
          <w:rFonts w:cs="David" w:hint="cs"/>
          <w:sz w:val="24"/>
          <w:szCs w:val="24"/>
          <w:rtl/>
        </w:rPr>
        <w:t xml:space="preserve"> שני אנשי צוות לפחות.</w:t>
      </w:r>
    </w:p>
    <w:p w:rsidR="007C0741" w:rsidRDefault="007C0741" w:rsidP="008D6C20">
      <w:pPr>
        <w:keepLines/>
        <w:widowControl w:val="0"/>
        <w:adjustRightInd w:val="0"/>
        <w:spacing w:after="0" w:line="360" w:lineRule="auto"/>
        <w:jc w:val="both"/>
        <w:textAlignment w:val="baseline"/>
        <w:rPr>
          <w:rFonts w:cs="David"/>
          <w:sz w:val="24"/>
          <w:szCs w:val="24"/>
          <w:rtl/>
        </w:rPr>
      </w:pPr>
    </w:p>
    <w:p w:rsidR="007C0741" w:rsidRDefault="007C0741" w:rsidP="008D6C20">
      <w:pPr>
        <w:keepLines/>
        <w:widowControl w:val="0"/>
        <w:adjustRightInd w:val="0"/>
        <w:spacing w:after="0" w:line="360" w:lineRule="auto"/>
        <w:ind w:left="720"/>
        <w:jc w:val="both"/>
        <w:textAlignment w:val="baseline"/>
        <w:rPr>
          <w:rFonts w:cs="David"/>
          <w:sz w:val="24"/>
          <w:szCs w:val="24"/>
          <w:u w:val="single"/>
          <w:rtl/>
        </w:rPr>
      </w:pPr>
      <w:r w:rsidRPr="007C0741">
        <w:rPr>
          <w:rFonts w:cs="David" w:hint="cs"/>
          <w:sz w:val="24"/>
          <w:szCs w:val="24"/>
          <w:u w:val="single"/>
          <w:rtl/>
        </w:rPr>
        <w:t>אנשי צוות</w:t>
      </w:r>
    </w:p>
    <w:p w:rsidR="007C0741" w:rsidRDefault="007C0741" w:rsidP="008D6C20">
      <w:pPr>
        <w:pStyle w:val="a7"/>
        <w:keepLines/>
        <w:spacing w:line="360" w:lineRule="auto"/>
        <w:ind w:left="483" w:firstLine="360"/>
        <w:outlineLvl w:val="1"/>
        <w:rPr>
          <w:rFonts w:ascii="Arial" w:eastAsia="Times New Roman" w:hAnsi="Arial"/>
          <w:u w:val="single"/>
          <w:rtl/>
        </w:rPr>
      </w:pPr>
      <w:r w:rsidRPr="00E10FA0">
        <w:rPr>
          <w:rFonts w:ascii="Arial" w:eastAsia="Times New Roman" w:hAnsi="Arial" w:hint="eastAsia"/>
          <w:rtl/>
        </w:rPr>
        <w:t>על</w:t>
      </w:r>
      <w:r w:rsidRPr="00E10FA0">
        <w:rPr>
          <w:rFonts w:ascii="Arial" w:eastAsia="Times New Roman" w:hAnsi="Arial"/>
          <w:rtl/>
        </w:rPr>
        <w:t xml:space="preserve"> </w:t>
      </w:r>
      <w:r w:rsidRPr="00E10FA0">
        <w:rPr>
          <w:rFonts w:ascii="Arial" w:eastAsia="Times New Roman" w:hAnsi="Arial" w:hint="eastAsia"/>
          <w:rtl/>
        </w:rPr>
        <w:t>המציע</w:t>
      </w:r>
      <w:r w:rsidRPr="00E10FA0">
        <w:rPr>
          <w:rFonts w:ascii="Arial" w:eastAsia="Times New Roman" w:hAnsi="Arial"/>
          <w:rtl/>
        </w:rPr>
        <w:t xml:space="preserve"> </w:t>
      </w:r>
      <w:r w:rsidRPr="00E10FA0">
        <w:rPr>
          <w:rFonts w:ascii="Arial" w:eastAsia="Times New Roman" w:hAnsi="Arial" w:hint="eastAsia"/>
          <w:rtl/>
        </w:rPr>
        <w:t>ל</w:t>
      </w:r>
      <w:r w:rsidRPr="00E10FA0">
        <w:rPr>
          <w:rFonts w:ascii="Arial" w:eastAsia="Times New Roman" w:hAnsi="Arial" w:hint="cs"/>
          <w:rtl/>
        </w:rPr>
        <w:t xml:space="preserve">העמיד </w:t>
      </w:r>
      <w:r w:rsidRPr="007C0741">
        <w:rPr>
          <w:rFonts w:ascii="Arial" w:eastAsia="Times New Roman" w:hAnsi="Arial" w:hint="cs"/>
          <w:u w:val="single"/>
          <w:rtl/>
        </w:rPr>
        <w:t>שני אנשי צוות</w:t>
      </w:r>
      <w:r w:rsidRPr="00E10FA0">
        <w:rPr>
          <w:rFonts w:ascii="Arial" w:eastAsia="Times New Roman" w:hAnsi="Arial" w:hint="cs"/>
          <w:rtl/>
        </w:rPr>
        <w:t xml:space="preserve"> שיעמוד</w:t>
      </w:r>
      <w:r w:rsidRPr="00E10FA0">
        <w:rPr>
          <w:rFonts w:ascii="Arial" w:eastAsia="Times New Roman" w:hAnsi="Arial"/>
          <w:rtl/>
        </w:rPr>
        <w:t xml:space="preserve"> </w:t>
      </w:r>
      <w:r w:rsidRPr="00E10FA0">
        <w:rPr>
          <w:rFonts w:ascii="Arial" w:eastAsia="Times New Roman" w:hAnsi="Arial" w:hint="eastAsia"/>
          <w:rtl/>
        </w:rPr>
        <w:t>בתנאי</w:t>
      </w:r>
      <w:r w:rsidRPr="00E10FA0">
        <w:rPr>
          <w:rFonts w:ascii="Arial" w:eastAsia="Times New Roman" w:hAnsi="Arial"/>
          <w:rtl/>
        </w:rPr>
        <w:t xml:space="preserve"> </w:t>
      </w:r>
      <w:r w:rsidRPr="00E10FA0">
        <w:rPr>
          <w:rFonts w:ascii="Arial" w:eastAsia="Times New Roman" w:hAnsi="Arial" w:hint="eastAsia"/>
          <w:rtl/>
        </w:rPr>
        <w:t>הסף</w:t>
      </w:r>
      <w:r w:rsidRPr="00E10FA0">
        <w:rPr>
          <w:rFonts w:ascii="Arial" w:eastAsia="Times New Roman" w:hAnsi="Arial"/>
          <w:rtl/>
        </w:rPr>
        <w:t xml:space="preserve"> </w:t>
      </w:r>
      <w:r w:rsidRPr="00E10FA0">
        <w:rPr>
          <w:rFonts w:ascii="Arial" w:eastAsia="Times New Roman" w:hAnsi="Arial" w:hint="eastAsia"/>
          <w:rtl/>
        </w:rPr>
        <w:t>המקצועיים</w:t>
      </w:r>
      <w:r w:rsidRPr="00E10FA0">
        <w:rPr>
          <w:rFonts w:ascii="Arial" w:eastAsia="Times New Roman" w:hAnsi="Arial"/>
          <w:rtl/>
        </w:rPr>
        <w:t xml:space="preserve"> </w:t>
      </w:r>
      <w:r w:rsidRPr="00E10FA0">
        <w:rPr>
          <w:rFonts w:ascii="Arial" w:eastAsia="Times New Roman" w:hAnsi="Arial" w:hint="eastAsia"/>
          <w:rtl/>
        </w:rPr>
        <w:t>הבאים</w:t>
      </w:r>
      <w:r>
        <w:rPr>
          <w:rFonts w:ascii="Arial" w:eastAsia="Times New Roman" w:hAnsi="Arial" w:hint="cs"/>
          <w:rtl/>
        </w:rPr>
        <w:t xml:space="preserve"> במצטבר</w:t>
      </w:r>
      <w:r w:rsidRPr="00E10FA0">
        <w:rPr>
          <w:rFonts w:ascii="Arial" w:eastAsia="Times New Roman" w:hAnsi="Arial"/>
          <w:rtl/>
        </w:rPr>
        <w:t>:</w:t>
      </w:r>
    </w:p>
    <w:p w:rsidR="007C0741" w:rsidRDefault="007C0741" w:rsidP="008D6C20">
      <w:pPr>
        <w:keepLines/>
        <w:widowControl w:val="0"/>
        <w:numPr>
          <w:ilvl w:val="2"/>
          <w:numId w:val="24"/>
        </w:numPr>
        <w:adjustRightInd w:val="0"/>
        <w:spacing w:after="0" w:line="360" w:lineRule="auto"/>
        <w:ind w:left="1552" w:hanging="709"/>
        <w:jc w:val="both"/>
        <w:textAlignment w:val="baseline"/>
        <w:rPr>
          <w:rFonts w:ascii="David" w:eastAsia="David" w:hAnsi="David" w:cs="David"/>
          <w:sz w:val="24"/>
          <w:szCs w:val="24"/>
          <w:lang w:eastAsia="he-IL"/>
        </w:rPr>
      </w:pPr>
      <w:bookmarkStart w:id="99" w:name="_Ref444623148"/>
      <w:r>
        <w:rPr>
          <w:rFonts w:ascii="David" w:eastAsia="David" w:hAnsi="David" w:cs="David" w:hint="cs"/>
          <w:sz w:val="24"/>
          <w:szCs w:val="24"/>
          <w:rtl/>
          <w:lang w:eastAsia="he-IL"/>
        </w:rPr>
        <w:t>כל אחד בעל תואר ראשון לפחות.</w:t>
      </w:r>
      <w:bookmarkEnd w:id="99"/>
    </w:p>
    <w:p w:rsidR="00097C8B" w:rsidRDefault="007C0741" w:rsidP="008D6C20">
      <w:pPr>
        <w:keepLines/>
        <w:widowControl w:val="0"/>
        <w:numPr>
          <w:ilvl w:val="2"/>
          <w:numId w:val="24"/>
        </w:numPr>
        <w:adjustRightInd w:val="0"/>
        <w:spacing w:after="0" w:line="360" w:lineRule="auto"/>
        <w:ind w:left="1552" w:hanging="709"/>
        <w:jc w:val="both"/>
        <w:textAlignment w:val="baseline"/>
        <w:rPr>
          <w:rFonts w:ascii="David" w:eastAsia="David" w:hAnsi="David" w:cs="David"/>
          <w:sz w:val="24"/>
          <w:szCs w:val="24"/>
          <w:lang w:eastAsia="he-IL"/>
        </w:rPr>
      </w:pPr>
      <w:bookmarkStart w:id="100" w:name="_Ref444624329"/>
      <w:bookmarkStart w:id="101" w:name="_Ref444074138"/>
      <w:r>
        <w:rPr>
          <w:rFonts w:ascii="David" w:eastAsia="David" w:hAnsi="David" w:cs="David" w:hint="cs"/>
          <w:sz w:val="24"/>
          <w:szCs w:val="24"/>
          <w:rtl/>
          <w:lang w:eastAsia="he-IL"/>
        </w:rPr>
        <w:t xml:space="preserve">כל איש צוות הינו בעל ניסיון </w:t>
      </w:r>
      <w:r w:rsidR="00097C8B">
        <w:rPr>
          <w:rFonts w:ascii="David" w:eastAsia="David" w:hAnsi="David" w:cs="David" w:hint="cs"/>
          <w:sz w:val="24"/>
          <w:szCs w:val="24"/>
          <w:rtl/>
          <w:lang w:eastAsia="he-IL"/>
        </w:rPr>
        <w:t>מצטבר כדלהלן:</w:t>
      </w:r>
      <w:bookmarkEnd w:id="100"/>
    </w:p>
    <w:p w:rsidR="00097C8B" w:rsidRPr="00097C8B" w:rsidRDefault="00097C8B" w:rsidP="008D6C20">
      <w:pPr>
        <w:keepLines/>
        <w:widowControl w:val="0"/>
        <w:numPr>
          <w:ilvl w:val="3"/>
          <w:numId w:val="24"/>
        </w:numPr>
        <w:adjustRightInd w:val="0"/>
        <w:spacing w:after="0" w:line="360" w:lineRule="auto"/>
        <w:ind w:left="2403" w:hanging="851"/>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 xml:space="preserve">בעל ניסיון </w:t>
      </w:r>
      <w:r w:rsidR="007C0741">
        <w:rPr>
          <w:rFonts w:ascii="David" w:eastAsia="David" w:hAnsi="David" w:cs="David" w:hint="cs"/>
          <w:sz w:val="24"/>
          <w:szCs w:val="24"/>
          <w:rtl/>
          <w:lang w:eastAsia="he-IL"/>
        </w:rPr>
        <w:t xml:space="preserve">באבחון ומיפוי מידע ונתונים </w:t>
      </w:r>
      <w:r w:rsidR="00B73806" w:rsidRPr="00B73806">
        <w:rPr>
          <w:rFonts w:ascii="David" w:eastAsia="David" w:hAnsi="David" w:cs="David" w:hint="cs"/>
          <w:sz w:val="24"/>
          <w:szCs w:val="24"/>
          <w:u w:val="single"/>
          <w:rtl/>
          <w:lang w:eastAsia="he-IL"/>
        </w:rPr>
        <w:t>מגופים חיצוניים</w:t>
      </w:r>
      <w:r w:rsidR="00B73806">
        <w:rPr>
          <w:rFonts w:ascii="David" w:eastAsia="David" w:hAnsi="David" w:cs="David" w:hint="cs"/>
          <w:sz w:val="24"/>
          <w:szCs w:val="24"/>
          <w:rtl/>
          <w:lang w:eastAsia="he-IL"/>
        </w:rPr>
        <w:t xml:space="preserve"> </w:t>
      </w:r>
      <w:r w:rsidR="007C0741">
        <w:rPr>
          <w:rFonts w:ascii="David" w:eastAsia="David" w:hAnsi="David" w:cs="David" w:hint="cs"/>
          <w:sz w:val="24"/>
          <w:szCs w:val="24"/>
          <w:rtl/>
          <w:lang w:eastAsia="he-IL"/>
        </w:rPr>
        <w:t xml:space="preserve">בלפחות </w:t>
      </w:r>
      <w:r w:rsidR="007C0741" w:rsidRPr="00097C8B">
        <w:rPr>
          <w:rFonts w:ascii="David" w:eastAsia="David" w:hAnsi="David" w:cs="David" w:hint="cs"/>
          <w:b/>
          <w:bCs/>
          <w:sz w:val="24"/>
          <w:szCs w:val="24"/>
          <w:rtl/>
          <w:lang w:eastAsia="he-IL"/>
        </w:rPr>
        <w:t>ש</w:t>
      </w:r>
      <w:r w:rsidR="00B73806" w:rsidRPr="00097C8B">
        <w:rPr>
          <w:rFonts w:ascii="David" w:eastAsia="David" w:hAnsi="David" w:cs="David" w:hint="cs"/>
          <w:b/>
          <w:bCs/>
          <w:sz w:val="24"/>
          <w:szCs w:val="24"/>
          <w:rtl/>
          <w:lang w:eastAsia="he-IL"/>
        </w:rPr>
        <w:t>ני פרוי</w:t>
      </w:r>
      <w:r w:rsidR="007C0741" w:rsidRPr="00097C8B">
        <w:rPr>
          <w:rFonts w:ascii="David" w:eastAsia="David" w:hAnsi="David" w:cs="David" w:hint="cs"/>
          <w:b/>
          <w:bCs/>
          <w:sz w:val="24"/>
          <w:szCs w:val="24"/>
          <w:rtl/>
          <w:lang w:eastAsia="he-IL"/>
        </w:rPr>
        <w:t>קטים שונים</w:t>
      </w:r>
      <w:r>
        <w:rPr>
          <w:rFonts w:ascii="David" w:eastAsia="David" w:hAnsi="David" w:cs="David" w:hint="cs"/>
          <w:b/>
          <w:bCs/>
          <w:sz w:val="24"/>
          <w:szCs w:val="24"/>
          <w:rtl/>
          <w:lang w:eastAsia="he-IL"/>
        </w:rPr>
        <w:t xml:space="preserve">. </w:t>
      </w:r>
    </w:p>
    <w:p w:rsidR="007C0741" w:rsidRDefault="00097C8B" w:rsidP="008D6C20">
      <w:pPr>
        <w:keepLines/>
        <w:widowControl w:val="0"/>
        <w:numPr>
          <w:ilvl w:val="3"/>
          <w:numId w:val="24"/>
        </w:numPr>
        <w:adjustRightInd w:val="0"/>
        <w:spacing w:after="0" w:line="360" w:lineRule="auto"/>
        <w:ind w:left="2403" w:hanging="851"/>
        <w:jc w:val="both"/>
        <w:textAlignment w:val="baseline"/>
        <w:rPr>
          <w:rFonts w:ascii="David" w:eastAsia="David" w:hAnsi="David" w:cs="David"/>
          <w:sz w:val="24"/>
          <w:szCs w:val="24"/>
          <w:lang w:eastAsia="he-IL"/>
        </w:rPr>
      </w:pPr>
      <w:r w:rsidRPr="00097C8B">
        <w:rPr>
          <w:rFonts w:ascii="David" w:eastAsia="David" w:hAnsi="David" w:cs="David" w:hint="cs"/>
          <w:sz w:val="24"/>
          <w:szCs w:val="24"/>
          <w:rtl/>
          <w:lang w:eastAsia="he-IL"/>
        </w:rPr>
        <w:t>הפרויקטים</w:t>
      </w:r>
      <w:r>
        <w:rPr>
          <w:rFonts w:ascii="David" w:eastAsia="David" w:hAnsi="David" w:cs="David" w:hint="cs"/>
          <w:b/>
          <w:bCs/>
          <w:sz w:val="24"/>
          <w:szCs w:val="24"/>
          <w:rtl/>
          <w:lang w:eastAsia="he-IL"/>
        </w:rPr>
        <w:t xml:space="preserve"> </w:t>
      </w:r>
      <w:r>
        <w:rPr>
          <w:rFonts w:ascii="David" w:eastAsia="David" w:hAnsi="David" w:cs="David" w:hint="cs"/>
          <w:sz w:val="24"/>
          <w:szCs w:val="24"/>
          <w:rtl/>
          <w:lang w:eastAsia="he-IL"/>
        </w:rPr>
        <w:t>שלעיל התנהלו</w:t>
      </w:r>
      <w:r w:rsidRPr="00097C8B">
        <w:rPr>
          <w:rFonts w:ascii="David" w:eastAsia="David" w:hAnsi="David" w:cs="David" w:hint="cs"/>
          <w:sz w:val="24"/>
          <w:szCs w:val="24"/>
          <w:rtl/>
          <w:lang w:eastAsia="he-IL"/>
        </w:rPr>
        <w:t xml:space="preserve"> </w:t>
      </w:r>
      <w:r w:rsidR="00B73806">
        <w:rPr>
          <w:rFonts w:ascii="David" w:eastAsia="David" w:hAnsi="David" w:cs="David" w:hint="cs"/>
          <w:sz w:val="24"/>
          <w:szCs w:val="24"/>
          <w:rtl/>
          <w:lang w:eastAsia="he-IL"/>
        </w:rPr>
        <w:t>במשך שנתיים לפחות בחמשת השנים שקדמו למועד הגשת ההצעות למכרז זה.</w:t>
      </w:r>
      <w:bookmarkEnd w:id="101"/>
    </w:p>
    <w:p w:rsidR="00097C8B" w:rsidRPr="00097C8B" w:rsidRDefault="00097C8B" w:rsidP="008D6C20">
      <w:pPr>
        <w:keepLines/>
        <w:widowControl w:val="0"/>
        <w:numPr>
          <w:ilvl w:val="3"/>
          <w:numId w:val="24"/>
        </w:numPr>
        <w:spacing w:line="360" w:lineRule="auto"/>
        <w:ind w:left="2403" w:hanging="851"/>
        <w:rPr>
          <w:rFonts w:ascii="David" w:eastAsia="David" w:hAnsi="David" w:cs="David"/>
          <w:sz w:val="24"/>
          <w:szCs w:val="24"/>
          <w:rtl/>
        </w:rPr>
      </w:pPr>
      <w:bookmarkStart w:id="102" w:name="_Ref444624460"/>
      <w:r>
        <w:rPr>
          <w:rFonts w:ascii="David" w:eastAsia="David" w:hAnsi="David" w:cs="David" w:hint="cs"/>
          <w:sz w:val="24"/>
          <w:szCs w:val="24"/>
          <w:rtl/>
          <w:lang w:eastAsia="he-IL"/>
        </w:rPr>
        <w:t xml:space="preserve">כל </w:t>
      </w:r>
      <w:proofErr w:type="spellStart"/>
      <w:r>
        <w:rPr>
          <w:rFonts w:ascii="David" w:eastAsia="David" w:hAnsi="David" w:cs="David" w:hint="cs"/>
          <w:sz w:val="24"/>
          <w:szCs w:val="24"/>
          <w:rtl/>
          <w:lang w:eastAsia="he-IL"/>
        </w:rPr>
        <w:t>פרוייקט</w:t>
      </w:r>
      <w:proofErr w:type="spellEnd"/>
      <w:r>
        <w:rPr>
          <w:rFonts w:ascii="David" w:eastAsia="David" w:hAnsi="David" w:cs="David" w:hint="cs"/>
          <w:sz w:val="24"/>
          <w:szCs w:val="24"/>
          <w:rtl/>
          <w:lang w:eastAsia="he-IL"/>
        </w:rPr>
        <w:t xml:space="preserve"> </w:t>
      </w:r>
      <w:r>
        <w:rPr>
          <w:rFonts w:ascii="David" w:eastAsia="David" w:hAnsi="David" w:cs="David" w:hint="cs"/>
          <w:sz w:val="24"/>
          <w:szCs w:val="24"/>
          <w:rtl/>
        </w:rPr>
        <w:t>כלל</w:t>
      </w:r>
      <w:r w:rsidRPr="00097C8B">
        <w:rPr>
          <w:rFonts w:ascii="David" w:eastAsia="David" w:hAnsi="David" w:cs="David" w:hint="cs"/>
          <w:sz w:val="24"/>
          <w:szCs w:val="24"/>
          <w:rtl/>
        </w:rPr>
        <w:t xml:space="preserve"> לפחות שלושה מחמשת המרכיבים ה</w:t>
      </w:r>
      <w:r w:rsidR="00A83394">
        <w:rPr>
          <w:rFonts w:ascii="David" w:eastAsia="David" w:hAnsi="David" w:cs="David" w:hint="cs"/>
          <w:sz w:val="24"/>
          <w:szCs w:val="24"/>
          <w:rtl/>
        </w:rPr>
        <w:t>ב</w:t>
      </w:r>
      <w:r w:rsidRPr="00097C8B">
        <w:rPr>
          <w:rFonts w:ascii="David" w:eastAsia="David" w:hAnsi="David" w:cs="David" w:hint="cs"/>
          <w:sz w:val="24"/>
          <w:szCs w:val="24"/>
          <w:rtl/>
        </w:rPr>
        <w:t>אים:</w:t>
      </w:r>
      <w:bookmarkEnd w:id="102"/>
    </w:p>
    <w:p w:rsidR="00097C8B" w:rsidRPr="00097C8B" w:rsidRDefault="00097C8B" w:rsidP="008D6C20">
      <w:pPr>
        <w:keepLines/>
        <w:widowControl w:val="0"/>
        <w:numPr>
          <w:ilvl w:val="4"/>
          <w:numId w:val="24"/>
        </w:numPr>
        <w:adjustRightInd w:val="0"/>
        <w:spacing w:after="0" w:line="360" w:lineRule="auto"/>
        <w:ind w:left="3395" w:hanging="992"/>
        <w:jc w:val="both"/>
        <w:textAlignment w:val="baseline"/>
        <w:rPr>
          <w:rFonts w:ascii="David" w:eastAsia="David" w:hAnsi="David" w:cs="David"/>
          <w:sz w:val="24"/>
          <w:szCs w:val="24"/>
          <w:lang w:eastAsia="he-IL"/>
        </w:rPr>
      </w:pPr>
      <w:r w:rsidRPr="00097C8B">
        <w:rPr>
          <w:rFonts w:ascii="David" w:eastAsia="David" w:hAnsi="David" w:cs="David" w:hint="cs"/>
          <w:sz w:val="24"/>
          <w:szCs w:val="24"/>
          <w:rtl/>
          <w:lang w:eastAsia="he-IL"/>
        </w:rPr>
        <w:t>מיפוי תפקידים.</w:t>
      </w:r>
    </w:p>
    <w:p w:rsidR="00097C8B" w:rsidRPr="00097C8B" w:rsidRDefault="00097C8B" w:rsidP="008D6C20">
      <w:pPr>
        <w:keepLines/>
        <w:widowControl w:val="0"/>
        <w:numPr>
          <w:ilvl w:val="4"/>
          <w:numId w:val="24"/>
        </w:numPr>
        <w:adjustRightInd w:val="0"/>
        <w:spacing w:after="0" w:line="360" w:lineRule="auto"/>
        <w:ind w:left="3395" w:hanging="992"/>
        <w:jc w:val="both"/>
        <w:textAlignment w:val="baseline"/>
        <w:rPr>
          <w:rFonts w:ascii="David" w:eastAsia="David" w:hAnsi="David" w:cs="David"/>
          <w:sz w:val="24"/>
          <w:szCs w:val="24"/>
          <w:lang w:eastAsia="he-IL"/>
        </w:rPr>
      </w:pPr>
      <w:r w:rsidRPr="00097C8B">
        <w:rPr>
          <w:rFonts w:ascii="David" w:eastAsia="David" w:hAnsi="David" w:cs="David" w:hint="cs"/>
          <w:sz w:val="24"/>
          <w:szCs w:val="24"/>
          <w:rtl/>
          <w:lang w:eastAsia="he-IL"/>
        </w:rPr>
        <w:t>מיפוי תכנים.</w:t>
      </w:r>
    </w:p>
    <w:p w:rsidR="00097C8B" w:rsidRPr="00097C8B" w:rsidRDefault="00097C8B" w:rsidP="008D6C20">
      <w:pPr>
        <w:keepLines/>
        <w:widowControl w:val="0"/>
        <w:numPr>
          <w:ilvl w:val="4"/>
          <w:numId w:val="24"/>
        </w:numPr>
        <w:adjustRightInd w:val="0"/>
        <w:spacing w:after="0" w:line="360" w:lineRule="auto"/>
        <w:ind w:left="3395" w:hanging="992"/>
        <w:jc w:val="both"/>
        <w:textAlignment w:val="baseline"/>
        <w:rPr>
          <w:rFonts w:ascii="David" w:eastAsia="David" w:hAnsi="David" w:cs="David"/>
          <w:sz w:val="24"/>
          <w:szCs w:val="24"/>
          <w:lang w:eastAsia="he-IL"/>
        </w:rPr>
      </w:pPr>
      <w:r w:rsidRPr="00097C8B">
        <w:rPr>
          <w:rFonts w:ascii="David" w:eastAsia="David" w:hAnsi="David" w:cs="David" w:hint="cs"/>
          <w:sz w:val="24"/>
          <w:szCs w:val="24"/>
          <w:rtl/>
          <w:lang w:eastAsia="he-IL"/>
        </w:rPr>
        <w:t>פיתוח הדרכה.</w:t>
      </w:r>
    </w:p>
    <w:p w:rsidR="00097C8B" w:rsidRPr="00097C8B" w:rsidRDefault="00097C8B" w:rsidP="008D6C20">
      <w:pPr>
        <w:keepLines/>
        <w:widowControl w:val="0"/>
        <w:numPr>
          <w:ilvl w:val="4"/>
          <w:numId w:val="24"/>
        </w:numPr>
        <w:adjustRightInd w:val="0"/>
        <w:spacing w:after="0" w:line="360" w:lineRule="auto"/>
        <w:ind w:left="3395" w:hanging="992"/>
        <w:jc w:val="both"/>
        <w:textAlignment w:val="baseline"/>
        <w:rPr>
          <w:rFonts w:ascii="David" w:eastAsia="David" w:hAnsi="David" w:cs="David"/>
          <w:sz w:val="24"/>
          <w:szCs w:val="24"/>
          <w:lang w:eastAsia="he-IL"/>
        </w:rPr>
      </w:pPr>
      <w:r w:rsidRPr="00097C8B">
        <w:rPr>
          <w:rFonts w:ascii="David" w:eastAsia="David" w:hAnsi="David" w:cs="David" w:hint="cs"/>
          <w:sz w:val="24"/>
          <w:szCs w:val="24"/>
          <w:rtl/>
          <w:lang w:eastAsia="he-IL"/>
        </w:rPr>
        <w:t>מתן המלצות לטווח של שלו</w:t>
      </w:r>
      <w:r w:rsidR="00A83394">
        <w:rPr>
          <w:rFonts w:ascii="David" w:eastAsia="David" w:hAnsi="David" w:cs="David" w:hint="cs"/>
          <w:sz w:val="24"/>
          <w:szCs w:val="24"/>
          <w:rtl/>
          <w:lang w:eastAsia="he-IL"/>
        </w:rPr>
        <w:t>ש שנים</w:t>
      </w:r>
      <w:r w:rsidRPr="00097C8B">
        <w:rPr>
          <w:rFonts w:ascii="David" w:eastAsia="David" w:hAnsi="David" w:cs="David" w:hint="cs"/>
          <w:sz w:val="24"/>
          <w:szCs w:val="24"/>
          <w:rtl/>
          <w:lang w:eastAsia="he-IL"/>
        </w:rPr>
        <w:t xml:space="preserve"> לפחות.</w:t>
      </w:r>
    </w:p>
    <w:p w:rsidR="00097C8B" w:rsidRPr="00097C8B" w:rsidRDefault="00097C8B" w:rsidP="008D6C20">
      <w:pPr>
        <w:keepLines/>
        <w:widowControl w:val="0"/>
        <w:numPr>
          <w:ilvl w:val="4"/>
          <w:numId w:val="24"/>
        </w:numPr>
        <w:adjustRightInd w:val="0"/>
        <w:spacing w:after="0" w:line="360" w:lineRule="auto"/>
        <w:ind w:left="3395" w:hanging="992"/>
        <w:jc w:val="both"/>
        <w:textAlignment w:val="baseline"/>
        <w:rPr>
          <w:rFonts w:ascii="David" w:eastAsia="David" w:hAnsi="David" w:cs="David"/>
          <w:sz w:val="24"/>
          <w:szCs w:val="24"/>
          <w:lang w:eastAsia="he-IL"/>
        </w:rPr>
      </w:pPr>
      <w:r w:rsidRPr="00097C8B">
        <w:rPr>
          <w:rFonts w:ascii="David" w:eastAsia="David" w:hAnsi="David" w:cs="David" w:hint="cs"/>
          <w:sz w:val="24"/>
          <w:szCs w:val="24"/>
          <w:rtl/>
          <w:lang w:eastAsia="he-IL"/>
        </w:rPr>
        <w:t xml:space="preserve">בניית </w:t>
      </w:r>
      <w:proofErr w:type="spellStart"/>
      <w:r w:rsidRPr="00097C8B">
        <w:rPr>
          <w:rFonts w:ascii="David" w:eastAsia="David" w:hAnsi="David" w:cs="David" w:hint="cs"/>
          <w:sz w:val="24"/>
          <w:szCs w:val="24"/>
          <w:rtl/>
          <w:lang w:eastAsia="he-IL"/>
        </w:rPr>
        <w:t>תוכניות</w:t>
      </w:r>
      <w:proofErr w:type="spellEnd"/>
      <w:r w:rsidRPr="00097C8B">
        <w:rPr>
          <w:rFonts w:ascii="David" w:eastAsia="David" w:hAnsi="David" w:cs="David" w:hint="cs"/>
          <w:sz w:val="24"/>
          <w:szCs w:val="24"/>
          <w:rtl/>
          <w:lang w:eastAsia="he-IL"/>
        </w:rPr>
        <w:t xml:space="preserve"> עבודה.</w:t>
      </w:r>
    </w:p>
    <w:p w:rsidR="00113A70" w:rsidRPr="007C0741" w:rsidRDefault="00113A70" w:rsidP="008D6C20">
      <w:pPr>
        <w:keepLines/>
        <w:widowControl w:val="0"/>
        <w:adjustRightInd w:val="0"/>
        <w:spacing w:after="0" w:line="360" w:lineRule="auto"/>
        <w:ind w:left="2403"/>
        <w:jc w:val="both"/>
        <w:textAlignment w:val="baseline"/>
        <w:rPr>
          <w:rFonts w:ascii="David" w:eastAsia="David" w:hAnsi="David" w:cs="David"/>
          <w:sz w:val="24"/>
          <w:szCs w:val="24"/>
          <w:lang w:eastAsia="he-IL"/>
        </w:rPr>
      </w:pPr>
    </w:p>
    <w:bookmarkEnd w:id="98"/>
    <w:p w:rsidR="00C278A8" w:rsidRDefault="00C278A8" w:rsidP="008D6C20">
      <w:pPr>
        <w:keepLines/>
        <w:widowControl w:val="0"/>
        <w:spacing w:after="0" w:line="360" w:lineRule="auto"/>
        <w:ind w:left="843"/>
        <w:jc w:val="both"/>
        <w:rPr>
          <w:rFonts w:ascii="David" w:eastAsia="David" w:hAnsi="David" w:cs="David"/>
          <w:b/>
          <w:bCs/>
          <w:sz w:val="24"/>
          <w:szCs w:val="24"/>
          <w:rtl/>
          <w:lang w:eastAsia="he-IL"/>
        </w:rPr>
      </w:pPr>
    </w:p>
    <w:p w:rsidR="00725CAE" w:rsidRPr="00725CAE" w:rsidRDefault="00725CAE" w:rsidP="008D6C20">
      <w:pPr>
        <w:keepLines/>
        <w:widowControl w:val="0"/>
        <w:numPr>
          <w:ilvl w:val="0"/>
          <w:numId w:val="2"/>
        </w:numPr>
        <w:adjustRightInd w:val="0"/>
        <w:spacing w:after="0" w:line="360" w:lineRule="auto"/>
        <w:ind w:hanging="357"/>
        <w:jc w:val="both"/>
        <w:textAlignment w:val="baseline"/>
        <w:rPr>
          <w:rFonts w:ascii="David" w:eastAsia="David" w:hAnsi="David" w:cs="David"/>
          <w:b/>
          <w:bCs/>
          <w:sz w:val="24"/>
          <w:szCs w:val="24"/>
          <w:u w:val="single"/>
        </w:rPr>
      </w:pPr>
      <w:r w:rsidRPr="00725CAE">
        <w:rPr>
          <w:rFonts w:ascii="David" w:eastAsia="David" w:hAnsi="David" w:cs="David" w:hint="cs"/>
          <w:b/>
          <w:bCs/>
          <w:sz w:val="24"/>
          <w:szCs w:val="24"/>
          <w:u w:val="single"/>
          <w:rtl/>
        </w:rPr>
        <w:t>מסמכים הנדרשים להוכחת עמידה בתנאי הסף</w:t>
      </w:r>
      <w:r w:rsidRPr="00725CAE">
        <w:rPr>
          <w:rFonts w:ascii="David" w:eastAsia="David" w:hAnsi="David" w:cs="David"/>
          <w:b/>
          <w:bCs/>
          <w:sz w:val="24"/>
          <w:szCs w:val="24"/>
          <w:u w:val="single"/>
          <w:rtl/>
        </w:rPr>
        <w:t>:</w:t>
      </w:r>
    </w:p>
    <w:p w:rsidR="00725CAE" w:rsidRPr="00725CAE" w:rsidRDefault="00725CAE" w:rsidP="008D6C20">
      <w:pPr>
        <w:keepLines/>
        <w:widowControl w:val="0"/>
        <w:numPr>
          <w:ilvl w:val="1"/>
          <w:numId w:val="2"/>
        </w:numPr>
        <w:adjustRightInd w:val="0"/>
        <w:spacing w:after="0" w:line="360" w:lineRule="auto"/>
        <w:ind w:hanging="357"/>
        <w:jc w:val="both"/>
        <w:textAlignment w:val="baseline"/>
        <w:rPr>
          <w:rFonts w:ascii="David" w:eastAsia="David" w:hAnsi="David" w:cs="David"/>
          <w:sz w:val="24"/>
          <w:szCs w:val="24"/>
          <w:lang w:eastAsia="he-IL"/>
        </w:rPr>
      </w:pPr>
      <w:r w:rsidRPr="00725CAE">
        <w:rPr>
          <w:rFonts w:ascii="David" w:eastAsia="David" w:hAnsi="David" w:cs="David" w:hint="eastAsia"/>
          <w:sz w:val="24"/>
          <w:szCs w:val="24"/>
          <w:rtl/>
          <w:lang w:eastAsia="he-IL"/>
        </w:rPr>
        <w:t>להוכחת</w:t>
      </w:r>
      <w:r w:rsidRPr="00725CAE">
        <w:rPr>
          <w:rFonts w:ascii="David" w:eastAsia="David" w:hAnsi="David" w:cs="David"/>
          <w:sz w:val="24"/>
          <w:szCs w:val="24"/>
          <w:rtl/>
          <w:lang w:eastAsia="he-IL"/>
        </w:rPr>
        <w:t xml:space="preserve"> תנאי סף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hint="cs"/>
          <w:sz w:val="24"/>
          <w:szCs w:val="24"/>
          <w:lang w:eastAsia="he-IL"/>
        </w:rPr>
        <w:instrText>REF</w:instrText>
      </w:r>
      <w:r w:rsidRPr="00725CAE">
        <w:rPr>
          <w:rFonts w:ascii="David" w:eastAsia="David" w:hAnsi="David" w:cs="David" w:hint="cs"/>
          <w:sz w:val="24"/>
          <w:szCs w:val="24"/>
          <w:rtl/>
          <w:lang w:eastAsia="he-IL"/>
        </w:rPr>
        <w:instrText xml:space="preserve"> _</w:instrText>
      </w:r>
      <w:r w:rsidRPr="00725CAE">
        <w:rPr>
          <w:rFonts w:ascii="David" w:eastAsia="David" w:hAnsi="David" w:cs="David" w:hint="cs"/>
          <w:sz w:val="24"/>
          <w:szCs w:val="24"/>
          <w:lang w:eastAsia="he-IL"/>
        </w:rPr>
        <w:instrText>Ref304922875 \r \h</w:instrText>
      </w:r>
      <w:r w:rsidRPr="00725CAE">
        <w:rPr>
          <w:rFonts w:ascii="David" w:eastAsia="David" w:hAnsi="David" w:cs="David"/>
          <w:sz w:val="24"/>
          <w:szCs w:val="24"/>
          <w:rtl/>
          <w:lang w:eastAsia="he-IL"/>
        </w:rPr>
        <w:instrText xml:space="preserve"> </w:instrText>
      </w:r>
      <w:r w:rsidR="00F50BD3">
        <w:rPr>
          <w:rFonts w:ascii="David" w:eastAsia="David" w:hAnsi="David" w:cs="David"/>
          <w:sz w:val="24"/>
          <w:szCs w:val="24"/>
          <w:rtl/>
          <w:lang w:eastAsia="he-IL"/>
        </w:rPr>
        <w:instrText xml:space="preserve"> \* </w:instrText>
      </w:r>
      <w:r w:rsidR="00F50BD3">
        <w:rPr>
          <w:rFonts w:ascii="David" w:eastAsia="David" w:hAnsi="David" w:cs="David"/>
          <w:sz w:val="24"/>
          <w:szCs w:val="24"/>
          <w:lang w:eastAsia="he-IL"/>
        </w:rPr>
        <w:instrText>MERGEFORMAT</w:instrText>
      </w:r>
      <w:r w:rsidR="00F50BD3">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8D6C20">
        <w:rPr>
          <w:rFonts w:ascii="David" w:eastAsia="David" w:hAnsi="David" w:cs="David"/>
          <w:sz w:val="24"/>
          <w:szCs w:val="24"/>
          <w:rtl/>
          <w:lang w:eastAsia="he-IL"/>
        </w:rPr>
        <w:t>‏6.1.1</w:t>
      </w:r>
      <w:r w:rsidRPr="00725CAE">
        <w:rPr>
          <w:rFonts w:ascii="David" w:eastAsia="David" w:hAnsi="David" w:cs="David"/>
          <w:sz w:val="24"/>
          <w:szCs w:val="24"/>
          <w:rtl/>
          <w:lang w:eastAsia="he-IL"/>
        </w:rPr>
        <w:fldChar w:fldCharType="end"/>
      </w:r>
      <w:r w:rsidRPr="00725CAE">
        <w:rPr>
          <w:rFonts w:ascii="David" w:eastAsia="David" w:hAnsi="David" w:cs="David" w:hint="cs"/>
          <w:sz w:val="24"/>
          <w:szCs w:val="24"/>
          <w:rtl/>
          <w:lang w:eastAsia="he-IL"/>
        </w:rPr>
        <w:t xml:space="preserve"> על המציע לצרף תעודת התאגדות</w:t>
      </w:r>
      <w:r w:rsidR="0031194E">
        <w:rPr>
          <w:rFonts w:ascii="David" w:eastAsia="David" w:hAnsi="David" w:cs="David" w:hint="cs"/>
          <w:sz w:val="24"/>
          <w:szCs w:val="24"/>
          <w:rtl/>
          <w:lang w:eastAsia="he-IL"/>
        </w:rPr>
        <w:t xml:space="preserve"> ו/או תעודת עוסק מורשה</w:t>
      </w:r>
      <w:r w:rsidRPr="00725CAE">
        <w:rPr>
          <w:rFonts w:ascii="David" w:eastAsia="David" w:hAnsi="David" w:cs="David"/>
          <w:sz w:val="24"/>
          <w:szCs w:val="24"/>
          <w:rtl/>
          <w:lang w:eastAsia="he-IL"/>
        </w:rPr>
        <w:t>.</w:t>
      </w:r>
    </w:p>
    <w:p w:rsidR="00725CAE" w:rsidRPr="00725CAE" w:rsidRDefault="00725CAE" w:rsidP="008D6C20">
      <w:pPr>
        <w:keepLines/>
        <w:widowControl w:val="0"/>
        <w:numPr>
          <w:ilvl w:val="1"/>
          <w:numId w:val="2"/>
        </w:numPr>
        <w:adjustRightInd w:val="0"/>
        <w:spacing w:after="0" w:line="360" w:lineRule="auto"/>
        <w:ind w:hanging="35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להוכחת תנאי סף</w:t>
      </w:r>
      <w:r w:rsidR="00C607E8">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hint="cs"/>
          <w:sz w:val="24"/>
          <w:szCs w:val="24"/>
          <w:lang w:eastAsia="he-IL"/>
        </w:rPr>
        <w:instrText>REF</w:instrText>
      </w:r>
      <w:r w:rsidRPr="00725CAE">
        <w:rPr>
          <w:rFonts w:ascii="David" w:eastAsia="David" w:hAnsi="David" w:cs="David" w:hint="cs"/>
          <w:sz w:val="24"/>
          <w:szCs w:val="24"/>
          <w:rtl/>
          <w:lang w:eastAsia="he-IL"/>
        </w:rPr>
        <w:instrText xml:space="preserve"> _</w:instrText>
      </w:r>
      <w:r w:rsidRPr="00725CAE">
        <w:rPr>
          <w:rFonts w:ascii="David" w:eastAsia="David" w:hAnsi="David" w:cs="David" w:hint="cs"/>
          <w:sz w:val="24"/>
          <w:szCs w:val="24"/>
          <w:lang w:eastAsia="he-IL"/>
        </w:rPr>
        <w:instrText>Ref398630374 \r \h</w:instrText>
      </w:r>
      <w:r w:rsidRPr="00725CAE">
        <w:rPr>
          <w:rFonts w:ascii="David" w:eastAsia="David" w:hAnsi="David" w:cs="David"/>
          <w:sz w:val="24"/>
          <w:szCs w:val="24"/>
          <w:rtl/>
          <w:lang w:eastAsia="he-IL"/>
        </w:rPr>
        <w:instrText xml:space="preserve"> </w:instrText>
      </w:r>
      <w:r w:rsidR="00F50BD3">
        <w:rPr>
          <w:rFonts w:ascii="David" w:eastAsia="David" w:hAnsi="David" w:cs="David"/>
          <w:sz w:val="24"/>
          <w:szCs w:val="24"/>
          <w:rtl/>
          <w:lang w:eastAsia="he-IL"/>
        </w:rPr>
        <w:instrText xml:space="preserve"> \* </w:instrText>
      </w:r>
      <w:r w:rsidR="00F50BD3">
        <w:rPr>
          <w:rFonts w:ascii="David" w:eastAsia="David" w:hAnsi="David" w:cs="David"/>
          <w:sz w:val="24"/>
          <w:szCs w:val="24"/>
          <w:lang w:eastAsia="he-IL"/>
        </w:rPr>
        <w:instrText>MERGEFORMAT</w:instrText>
      </w:r>
      <w:r w:rsidR="00F50BD3">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8D6C20">
        <w:rPr>
          <w:rFonts w:ascii="David" w:eastAsia="David" w:hAnsi="David" w:cs="David"/>
          <w:sz w:val="24"/>
          <w:szCs w:val="24"/>
          <w:rtl/>
          <w:lang w:eastAsia="he-IL"/>
        </w:rPr>
        <w:t>‏6.1.2.1</w:t>
      </w:r>
      <w:r w:rsidRPr="00725CAE">
        <w:rPr>
          <w:rFonts w:ascii="David" w:eastAsia="David" w:hAnsi="David" w:cs="David"/>
          <w:sz w:val="24"/>
          <w:szCs w:val="24"/>
          <w:rtl/>
          <w:lang w:eastAsia="he-IL"/>
        </w:rPr>
        <w:fldChar w:fldCharType="end"/>
      </w:r>
      <w:r w:rsidRPr="00725CAE">
        <w:rPr>
          <w:rFonts w:ascii="David" w:eastAsia="David" w:hAnsi="David" w:cs="David" w:hint="cs"/>
          <w:sz w:val="24"/>
          <w:szCs w:val="24"/>
          <w:rtl/>
          <w:lang w:eastAsia="he-IL"/>
        </w:rPr>
        <w:t xml:space="preserve"> על המציע לצרף </w:t>
      </w:r>
      <w:r w:rsidRPr="00725CAE">
        <w:rPr>
          <w:rFonts w:ascii="David" w:eastAsia="David" w:hAnsi="David" w:cs="David" w:hint="eastAsia"/>
          <w:sz w:val="24"/>
          <w:szCs w:val="24"/>
          <w:rtl/>
          <w:lang w:eastAsia="he-IL"/>
        </w:rPr>
        <w:t>אישור</w:t>
      </w:r>
      <w:r w:rsidRPr="00725CAE">
        <w:rPr>
          <w:rFonts w:ascii="David" w:eastAsia="David" w:hAnsi="David" w:cs="David"/>
          <w:sz w:val="24"/>
          <w:szCs w:val="24"/>
          <w:rtl/>
          <w:lang w:eastAsia="he-I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725CAE">
        <w:rPr>
          <w:rFonts w:ascii="David" w:eastAsia="David" w:hAnsi="David" w:cs="David" w:hint="eastAsia"/>
          <w:sz w:val="24"/>
          <w:szCs w:val="24"/>
          <w:rtl/>
          <w:lang w:eastAsia="he-IL"/>
        </w:rPr>
        <w:t>התשל</w:t>
      </w:r>
      <w:r w:rsidRPr="00725CAE">
        <w:rPr>
          <w:rFonts w:ascii="David" w:eastAsia="David" w:hAnsi="David" w:cs="David"/>
          <w:sz w:val="24"/>
          <w:szCs w:val="24"/>
          <w:rtl/>
          <w:lang w:eastAsia="he-IL"/>
        </w:rPr>
        <w:t>"ו</w:t>
      </w:r>
      <w:proofErr w:type="spellEnd"/>
      <w:r w:rsidRPr="00725CAE">
        <w:rPr>
          <w:rFonts w:ascii="David" w:eastAsia="David" w:hAnsi="David" w:cs="David"/>
          <w:sz w:val="24"/>
          <w:szCs w:val="24"/>
          <w:rtl/>
          <w:lang w:eastAsia="he-IL"/>
        </w:rPr>
        <w:t>- 1976.</w:t>
      </w:r>
    </w:p>
    <w:p w:rsidR="00725CAE" w:rsidRPr="00725CAE" w:rsidRDefault="00725CAE" w:rsidP="008D6C20">
      <w:pPr>
        <w:keepLines/>
        <w:widowControl w:val="0"/>
        <w:numPr>
          <w:ilvl w:val="1"/>
          <w:numId w:val="2"/>
        </w:numPr>
        <w:adjustRightInd w:val="0"/>
        <w:spacing w:after="0" w:line="360" w:lineRule="auto"/>
        <w:ind w:hanging="357"/>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 xml:space="preserve">להוכחת תנאי סף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hint="cs"/>
          <w:sz w:val="24"/>
          <w:szCs w:val="24"/>
          <w:lang w:eastAsia="he-IL"/>
        </w:rPr>
        <w:instrText>REF</w:instrText>
      </w:r>
      <w:r w:rsidRPr="00725CAE">
        <w:rPr>
          <w:rFonts w:ascii="David" w:eastAsia="David" w:hAnsi="David" w:cs="David" w:hint="cs"/>
          <w:sz w:val="24"/>
          <w:szCs w:val="24"/>
          <w:rtl/>
          <w:lang w:eastAsia="he-IL"/>
        </w:rPr>
        <w:instrText xml:space="preserve"> _</w:instrText>
      </w:r>
      <w:r w:rsidRPr="00725CAE">
        <w:rPr>
          <w:rFonts w:ascii="David" w:eastAsia="David" w:hAnsi="David" w:cs="David" w:hint="cs"/>
          <w:sz w:val="24"/>
          <w:szCs w:val="24"/>
          <w:lang w:eastAsia="he-IL"/>
        </w:rPr>
        <w:instrText>Ref397951240 \r \h</w:instrText>
      </w:r>
      <w:r w:rsidRPr="00725CAE">
        <w:rPr>
          <w:rFonts w:ascii="David" w:eastAsia="David" w:hAnsi="David" w:cs="David"/>
          <w:sz w:val="24"/>
          <w:szCs w:val="24"/>
          <w:rtl/>
          <w:lang w:eastAsia="he-IL"/>
        </w:rPr>
        <w:instrText xml:space="preserve"> </w:instrText>
      </w:r>
      <w:r w:rsidR="00F50BD3">
        <w:rPr>
          <w:rFonts w:ascii="David" w:eastAsia="David" w:hAnsi="David" w:cs="David"/>
          <w:sz w:val="24"/>
          <w:szCs w:val="24"/>
          <w:rtl/>
          <w:lang w:eastAsia="he-IL"/>
        </w:rPr>
        <w:instrText xml:space="preserve"> \* </w:instrText>
      </w:r>
      <w:r w:rsidR="00F50BD3">
        <w:rPr>
          <w:rFonts w:ascii="David" w:eastAsia="David" w:hAnsi="David" w:cs="David"/>
          <w:sz w:val="24"/>
          <w:szCs w:val="24"/>
          <w:lang w:eastAsia="he-IL"/>
        </w:rPr>
        <w:instrText>MERGEFORMAT</w:instrText>
      </w:r>
      <w:r w:rsidR="00F50BD3">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8D6C20">
        <w:rPr>
          <w:rFonts w:ascii="David" w:eastAsia="David" w:hAnsi="David" w:cs="David"/>
          <w:sz w:val="24"/>
          <w:szCs w:val="24"/>
          <w:rtl/>
          <w:lang w:eastAsia="he-IL"/>
        </w:rPr>
        <w:t>‏6.1.2.2</w:t>
      </w:r>
      <w:r w:rsidRPr="00725CAE">
        <w:rPr>
          <w:rFonts w:ascii="David" w:eastAsia="David" w:hAnsi="David" w:cs="David"/>
          <w:sz w:val="24"/>
          <w:szCs w:val="24"/>
          <w:rtl/>
          <w:lang w:eastAsia="he-IL"/>
        </w:rPr>
        <w:fldChar w:fldCharType="end"/>
      </w:r>
      <w:r w:rsidRPr="00725CAE">
        <w:rPr>
          <w:rFonts w:ascii="David" w:eastAsia="David" w:hAnsi="David" w:cs="David" w:hint="cs"/>
          <w:sz w:val="24"/>
          <w:szCs w:val="24"/>
          <w:rtl/>
          <w:lang w:eastAsia="he-IL"/>
        </w:rPr>
        <w:t xml:space="preserve"> על המציע לצרף </w:t>
      </w:r>
      <w:r w:rsidRPr="00725CAE">
        <w:rPr>
          <w:rFonts w:ascii="David" w:eastAsia="David" w:hAnsi="David" w:cs="David" w:hint="eastAsia"/>
          <w:sz w:val="24"/>
          <w:szCs w:val="24"/>
          <w:rtl/>
          <w:lang w:eastAsia="he-IL"/>
        </w:rPr>
        <w:t>תצהיר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מטעם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המציע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בנושא</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תשלום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שכר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מינימום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והעסקת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עובדים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זרים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מאושר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w:t>
      </w:r>
      <w:r w:rsidRPr="00725CAE">
        <w:rPr>
          <w:rFonts w:ascii="David" w:eastAsia="David" w:hAnsi="David" w:cs="David"/>
          <w:sz w:val="24"/>
          <w:szCs w:val="24"/>
          <w:rtl/>
          <w:lang w:eastAsia="he-IL"/>
        </w:rPr>
        <w:t xml:space="preserve">"י </w:t>
      </w:r>
      <w:r w:rsidRPr="00725CAE">
        <w:rPr>
          <w:rFonts w:ascii="David" w:eastAsia="David" w:hAnsi="David" w:cs="David" w:hint="eastAsia"/>
          <w:sz w:val="24"/>
          <w:szCs w:val="24"/>
          <w:rtl/>
          <w:lang w:eastAsia="he-IL"/>
        </w:rPr>
        <w:t>עו</w:t>
      </w:r>
      <w:r w:rsidRPr="00725CAE">
        <w:rPr>
          <w:rFonts w:ascii="David" w:eastAsia="David" w:hAnsi="David" w:cs="David"/>
          <w:sz w:val="24"/>
          <w:szCs w:val="24"/>
          <w:rtl/>
          <w:lang w:eastAsia="he-IL"/>
        </w:rPr>
        <w:t>"ד</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נספח_א5_תצהיר_בדבר_היעדר_הרשעות_לפי_חוק \</w:instrText>
      </w:r>
      <w:r w:rsidRPr="00725CAE">
        <w:rPr>
          <w:rFonts w:ascii="David" w:eastAsia="David" w:hAnsi="David" w:cs="David"/>
          <w:sz w:val="24"/>
          <w:szCs w:val="24"/>
          <w:lang w:eastAsia="he-IL"/>
        </w:rPr>
        <w:instrText>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8D6C20" w:rsidRPr="008D6C20">
        <w:rPr>
          <w:rFonts w:ascii="David" w:eastAsia="David" w:hAnsi="David" w:cs="David" w:hint="eastAsia"/>
          <w:sz w:val="24"/>
          <w:szCs w:val="24"/>
          <w:rtl/>
          <w:lang w:eastAsia="he-IL"/>
        </w:rPr>
        <w:t>נספח</w:t>
      </w:r>
      <w:r w:rsidR="008D6C20" w:rsidRPr="008D6C20">
        <w:rPr>
          <w:rFonts w:ascii="David" w:eastAsia="David" w:hAnsi="David" w:cs="David"/>
          <w:sz w:val="24"/>
          <w:szCs w:val="24"/>
          <w:rtl/>
          <w:lang w:eastAsia="he-IL"/>
        </w:rPr>
        <w:t xml:space="preserve"> </w:t>
      </w:r>
      <w:r w:rsidR="008D6C20" w:rsidRPr="008D6C20">
        <w:rPr>
          <w:rFonts w:ascii="David" w:eastAsia="David" w:hAnsi="David" w:cs="David" w:hint="eastAsia"/>
          <w:sz w:val="24"/>
          <w:szCs w:val="24"/>
          <w:rtl/>
          <w:lang w:eastAsia="he-IL"/>
        </w:rPr>
        <w:t>א</w:t>
      </w:r>
      <w:r w:rsidR="008D6C20" w:rsidRPr="008D6C20">
        <w:rPr>
          <w:rFonts w:ascii="David" w:eastAsia="David" w:hAnsi="David" w:cs="David"/>
          <w:sz w:val="24"/>
          <w:szCs w:val="24"/>
          <w:rtl/>
          <w:lang w:eastAsia="he-IL"/>
        </w:rPr>
        <w:t>'</w:t>
      </w:r>
      <w:r w:rsidR="008D6C20" w:rsidRPr="008D6C20">
        <w:rPr>
          <w:rFonts w:ascii="David" w:eastAsia="David" w:hAnsi="David" w:cs="David" w:hint="eastAsia"/>
          <w:sz w:val="24"/>
          <w:szCs w:val="24"/>
          <w:rtl/>
          <w:lang w:eastAsia="he-IL"/>
        </w:rPr>
        <w:t>4</w:t>
      </w:r>
      <w:r w:rsidR="008D6C20" w:rsidRPr="008D6C20">
        <w:rPr>
          <w:rFonts w:ascii="David" w:eastAsia="David" w:hAnsi="David" w:cs="David"/>
          <w:sz w:val="24"/>
          <w:szCs w:val="24"/>
          <w:rtl/>
          <w:lang w:eastAsia="he-IL"/>
        </w:rPr>
        <w:t xml:space="preserve"> </w:t>
      </w:r>
      <w:r w:rsidRPr="00725CAE">
        <w:rPr>
          <w:rFonts w:ascii="David" w:eastAsia="David" w:hAnsi="David" w:cs="David"/>
          <w:sz w:val="24"/>
          <w:szCs w:val="24"/>
          <w:highlight w:val="yellow"/>
          <w:rtl/>
          <w:lang w:eastAsia="he-IL"/>
        </w:rPr>
        <w:fldChar w:fldCharType="end"/>
      </w:r>
      <w:r w:rsidR="006B1323">
        <w:rPr>
          <w:rFonts w:ascii="David" w:eastAsia="David" w:hAnsi="David" w:cs="David" w:hint="cs"/>
          <w:sz w:val="24"/>
          <w:szCs w:val="24"/>
          <w:rtl/>
          <w:lang w:eastAsia="he-IL"/>
        </w:rPr>
        <w:t>)</w:t>
      </w:r>
      <w:r w:rsidRPr="00725CAE">
        <w:rPr>
          <w:rFonts w:ascii="David" w:eastAsia="David" w:hAnsi="David" w:cs="David" w:hint="cs"/>
          <w:sz w:val="24"/>
          <w:szCs w:val="24"/>
          <w:rtl/>
          <w:lang w:eastAsia="he-IL"/>
        </w:rPr>
        <w:t>.</w:t>
      </w:r>
    </w:p>
    <w:p w:rsidR="00725CAE" w:rsidRDefault="00725CAE" w:rsidP="008D6C20">
      <w:pPr>
        <w:keepLines/>
        <w:widowControl w:val="0"/>
        <w:numPr>
          <w:ilvl w:val="1"/>
          <w:numId w:val="2"/>
        </w:numPr>
        <w:adjustRightInd w:val="0"/>
        <w:spacing w:after="0" w:line="360" w:lineRule="auto"/>
        <w:ind w:hanging="35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להוכחת תנאי סף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hint="cs"/>
          <w:sz w:val="24"/>
          <w:szCs w:val="24"/>
          <w:lang w:eastAsia="he-IL"/>
        </w:rPr>
        <w:instrText>REF</w:instrText>
      </w:r>
      <w:r w:rsidRPr="00725CAE">
        <w:rPr>
          <w:rFonts w:ascii="David" w:eastAsia="David" w:hAnsi="David" w:cs="David" w:hint="cs"/>
          <w:sz w:val="24"/>
          <w:szCs w:val="24"/>
          <w:rtl/>
          <w:lang w:eastAsia="he-IL"/>
        </w:rPr>
        <w:instrText xml:space="preserve"> _</w:instrText>
      </w:r>
      <w:r w:rsidRPr="00725CAE">
        <w:rPr>
          <w:rFonts w:ascii="David" w:eastAsia="David" w:hAnsi="David" w:cs="David" w:hint="cs"/>
          <w:sz w:val="24"/>
          <w:szCs w:val="24"/>
          <w:lang w:eastAsia="he-IL"/>
        </w:rPr>
        <w:instrText>Ref330476171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8D6C20">
        <w:rPr>
          <w:rFonts w:ascii="David" w:eastAsia="David" w:hAnsi="David" w:cs="David"/>
          <w:sz w:val="24"/>
          <w:szCs w:val="24"/>
          <w:rtl/>
          <w:lang w:eastAsia="he-IL"/>
        </w:rPr>
        <w:t>‏6.1.3</w:t>
      </w:r>
      <w:r w:rsidRPr="00725CAE">
        <w:rPr>
          <w:rFonts w:ascii="David" w:eastAsia="David" w:hAnsi="David" w:cs="David"/>
          <w:sz w:val="24"/>
          <w:szCs w:val="24"/>
          <w:rtl/>
          <w:lang w:eastAsia="he-IL"/>
        </w:rPr>
        <w:fldChar w:fldCharType="end"/>
      </w:r>
      <w:r w:rsidRPr="00725CAE">
        <w:rPr>
          <w:rFonts w:ascii="David" w:eastAsia="David" w:hAnsi="David" w:cs="David" w:hint="cs"/>
          <w:sz w:val="24"/>
          <w:szCs w:val="24"/>
          <w:rtl/>
          <w:lang w:eastAsia="he-IL"/>
        </w:rPr>
        <w:t xml:space="preserve"> על המציע לצרף </w:t>
      </w:r>
      <w:r w:rsidRPr="00725CAE">
        <w:rPr>
          <w:rFonts w:ascii="David" w:eastAsia="David" w:hAnsi="David" w:cs="David" w:hint="eastAsia"/>
          <w:sz w:val="24"/>
          <w:szCs w:val="24"/>
          <w:rtl/>
          <w:lang w:eastAsia="he-IL"/>
        </w:rPr>
        <w:t>נסח</w:t>
      </w:r>
      <w:r w:rsidRPr="00725CAE">
        <w:rPr>
          <w:rFonts w:ascii="David" w:eastAsia="David" w:hAnsi="David" w:cs="David"/>
          <w:sz w:val="24"/>
          <w:szCs w:val="24"/>
          <w:rtl/>
          <w:lang w:eastAsia="he-IL"/>
        </w:rPr>
        <w:t xml:space="preserve"> חברה/שותפות עדכני מרשות התאגידים המוכיח כי למציע אין חובות אגרה שנתית לרשם החברות, לשנת 201</w:t>
      </w:r>
      <w:r w:rsidR="00FC01E6">
        <w:rPr>
          <w:rFonts w:ascii="David" w:eastAsia="David" w:hAnsi="David" w:cs="David" w:hint="cs"/>
          <w:sz w:val="24"/>
          <w:szCs w:val="24"/>
          <w:rtl/>
          <w:lang w:eastAsia="he-IL"/>
        </w:rPr>
        <w:t>5</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מוקדם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מכך</w:t>
      </w:r>
      <w:r w:rsidRPr="00725CAE">
        <w:rPr>
          <w:rFonts w:ascii="David" w:eastAsia="David" w:hAnsi="David" w:cs="David"/>
          <w:sz w:val="24"/>
          <w:szCs w:val="24"/>
          <w:rtl/>
          <w:lang w:eastAsia="he-IL"/>
        </w:rPr>
        <w:t xml:space="preserve">. הנסח האמור לעיל ניתן להפקה דרך אתר האינטרנט של רשות התאגידים, שכתובתו: </w:t>
      </w:r>
      <w:hyperlink r:id="rId12" w:history="1">
        <w:r w:rsidRPr="00725CAE">
          <w:rPr>
            <w:rFonts w:ascii="David" w:eastAsia="David" w:hAnsi="David" w:cs="David"/>
            <w:sz w:val="24"/>
            <w:szCs w:val="24"/>
            <w:lang w:eastAsia="he-IL"/>
          </w:rPr>
          <w:t>Taagidim.justice.gov.il</w:t>
        </w:r>
      </w:hyperlink>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בלחיצה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הכותרת</w:t>
      </w:r>
      <w:r w:rsidRPr="00725CAE">
        <w:rPr>
          <w:rFonts w:ascii="David" w:eastAsia="David" w:hAnsi="David" w:cs="David"/>
          <w:sz w:val="24"/>
          <w:szCs w:val="24"/>
          <w:rtl/>
          <w:lang w:eastAsia="he-IL"/>
        </w:rPr>
        <w:t xml:space="preserve"> "הפקת </w:t>
      </w:r>
      <w:r w:rsidRPr="00725CAE">
        <w:rPr>
          <w:rFonts w:ascii="David" w:eastAsia="David" w:hAnsi="David" w:cs="David" w:hint="eastAsia"/>
          <w:sz w:val="24"/>
          <w:szCs w:val="24"/>
          <w:rtl/>
          <w:lang w:eastAsia="he-IL"/>
        </w:rPr>
        <w:t>נסח</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חברה</w:t>
      </w:r>
      <w:r w:rsidRPr="00725CAE">
        <w:rPr>
          <w:rFonts w:ascii="David" w:eastAsia="David" w:hAnsi="David" w:cs="David"/>
          <w:sz w:val="24"/>
          <w:szCs w:val="24"/>
          <w:rtl/>
          <w:lang w:eastAsia="he-IL"/>
        </w:rPr>
        <w:t>".</w:t>
      </w:r>
    </w:p>
    <w:p w:rsidR="004A2B6A" w:rsidRPr="007660DD" w:rsidRDefault="00E663B8" w:rsidP="008D6C20">
      <w:pPr>
        <w:pStyle w:val="a7"/>
        <w:keepLines/>
        <w:numPr>
          <w:ilvl w:val="1"/>
          <w:numId w:val="2"/>
        </w:numPr>
        <w:tabs>
          <w:tab w:val="num" w:pos="906"/>
        </w:tabs>
        <w:adjustRightInd/>
        <w:spacing w:after="200" w:line="360" w:lineRule="auto"/>
        <w:contextualSpacing/>
        <w:textAlignment w:val="auto"/>
      </w:pPr>
      <w:r>
        <w:rPr>
          <w:rFonts w:hint="cs"/>
          <w:rtl/>
        </w:rPr>
        <w:lastRenderedPageBreak/>
        <w:t xml:space="preserve">במידה והמציע תאגיד - </w:t>
      </w:r>
      <w:r w:rsidR="004A2B6A" w:rsidRPr="007660DD">
        <w:rPr>
          <w:rFonts w:hint="cs"/>
          <w:rtl/>
        </w:rPr>
        <w:t>המציע</w:t>
      </w:r>
      <w:r w:rsidR="004A2B6A" w:rsidRPr="007660DD">
        <w:rPr>
          <w:rtl/>
        </w:rPr>
        <w:t xml:space="preserve"> </w:t>
      </w:r>
      <w:r w:rsidR="004A2B6A" w:rsidRPr="007660DD">
        <w:rPr>
          <w:rFonts w:hint="cs"/>
          <w:rtl/>
        </w:rPr>
        <w:t>יצרף</w:t>
      </w:r>
      <w:r w:rsidR="004A2B6A" w:rsidRPr="007660DD">
        <w:rPr>
          <w:rtl/>
        </w:rPr>
        <w:t xml:space="preserve"> </w:t>
      </w:r>
      <w:r w:rsidR="004A2B6A" w:rsidRPr="007660DD">
        <w:rPr>
          <w:rFonts w:hint="cs"/>
          <w:rtl/>
        </w:rPr>
        <w:t>להצעה</w:t>
      </w:r>
      <w:r w:rsidR="004A2B6A" w:rsidRPr="007660DD">
        <w:rPr>
          <w:rtl/>
        </w:rPr>
        <w:t xml:space="preserve"> </w:t>
      </w:r>
      <w:r w:rsidR="004A2B6A" w:rsidRPr="007660DD">
        <w:rPr>
          <w:rFonts w:hint="cs"/>
          <w:rtl/>
        </w:rPr>
        <w:t>הצהרת</w:t>
      </w:r>
      <w:r w:rsidR="004A2B6A" w:rsidRPr="007660DD">
        <w:rPr>
          <w:rtl/>
        </w:rPr>
        <w:t xml:space="preserve"> </w:t>
      </w:r>
      <w:r w:rsidR="004A2B6A" w:rsidRPr="007660DD">
        <w:rPr>
          <w:rFonts w:hint="cs"/>
          <w:rtl/>
        </w:rPr>
        <w:t>רו</w:t>
      </w:r>
      <w:r w:rsidR="004A2B6A" w:rsidRPr="007660DD">
        <w:rPr>
          <w:rtl/>
        </w:rPr>
        <w:t>"</w:t>
      </w:r>
      <w:r w:rsidR="004A2B6A" w:rsidRPr="007660DD">
        <w:rPr>
          <w:rFonts w:hint="cs"/>
          <w:rtl/>
        </w:rPr>
        <w:t>ח</w:t>
      </w:r>
      <w:r w:rsidR="004A2B6A" w:rsidRPr="007660DD">
        <w:rPr>
          <w:rtl/>
        </w:rPr>
        <w:t xml:space="preserve"> </w:t>
      </w:r>
      <w:r w:rsidR="004A2B6A" w:rsidRPr="007660DD">
        <w:rPr>
          <w:rFonts w:hint="cs"/>
          <w:rtl/>
        </w:rPr>
        <w:t>אודות</w:t>
      </w:r>
      <w:r w:rsidR="004A2B6A" w:rsidRPr="007660DD">
        <w:rPr>
          <w:rtl/>
        </w:rPr>
        <w:t xml:space="preserve"> </w:t>
      </w:r>
      <w:r w:rsidR="004A2B6A" w:rsidRPr="007660DD">
        <w:rPr>
          <w:rFonts w:hint="cs"/>
          <w:rtl/>
        </w:rPr>
        <w:t>מצב</w:t>
      </w:r>
      <w:r w:rsidR="004A2B6A" w:rsidRPr="007660DD">
        <w:rPr>
          <w:rtl/>
        </w:rPr>
        <w:t xml:space="preserve"> </w:t>
      </w:r>
      <w:r w:rsidR="004A2B6A" w:rsidRPr="007660DD">
        <w:rPr>
          <w:rFonts w:hint="cs"/>
          <w:rtl/>
        </w:rPr>
        <w:t>החברה</w:t>
      </w:r>
      <w:r w:rsidR="004A2B6A" w:rsidRPr="007660DD">
        <w:rPr>
          <w:rtl/>
        </w:rPr>
        <w:t xml:space="preserve"> </w:t>
      </w:r>
      <w:r w:rsidR="004A2B6A" w:rsidRPr="007660DD">
        <w:rPr>
          <w:rFonts w:hint="eastAsia"/>
          <w:rtl/>
        </w:rPr>
        <w:t>–</w:t>
      </w:r>
      <w:r w:rsidR="004A2B6A" w:rsidRPr="007660DD">
        <w:rPr>
          <w:rtl/>
        </w:rPr>
        <w:t xml:space="preserve"> </w:t>
      </w:r>
      <w:r w:rsidR="004A2B6A" w:rsidRPr="007660DD">
        <w:rPr>
          <w:rFonts w:hint="cs"/>
          <w:rtl/>
        </w:rPr>
        <w:t>על</w:t>
      </w:r>
      <w:r w:rsidR="004A2B6A" w:rsidRPr="007660DD">
        <w:rPr>
          <w:rtl/>
        </w:rPr>
        <w:t xml:space="preserve"> </w:t>
      </w:r>
      <w:r w:rsidR="004A2B6A" w:rsidRPr="007660DD">
        <w:rPr>
          <w:rFonts w:hint="cs"/>
          <w:rtl/>
        </w:rPr>
        <w:t>פי</w:t>
      </w:r>
      <w:r w:rsidR="004A2B6A" w:rsidRPr="007660DD">
        <w:rPr>
          <w:rtl/>
        </w:rPr>
        <w:t xml:space="preserve"> </w:t>
      </w:r>
      <w:r w:rsidR="004A2B6A" w:rsidRPr="007660DD">
        <w:rPr>
          <w:rFonts w:hint="cs"/>
          <w:rtl/>
        </w:rPr>
        <w:t>הנוסח</w:t>
      </w:r>
      <w:r w:rsidR="004A2B6A" w:rsidRPr="007660DD">
        <w:rPr>
          <w:rtl/>
        </w:rPr>
        <w:t xml:space="preserve"> </w:t>
      </w:r>
      <w:r w:rsidR="009164D0">
        <w:rPr>
          <w:rFonts w:hint="cs"/>
          <w:rtl/>
        </w:rPr>
        <w:t>המופיע</w:t>
      </w:r>
      <w:r w:rsidR="004A2B6A" w:rsidRPr="007660DD">
        <w:rPr>
          <w:rtl/>
        </w:rPr>
        <w:t xml:space="preserve"> </w:t>
      </w:r>
      <w:r w:rsidR="004A2B6A" w:rsidRPr="00703262">
        <w:rPr>
          <w:rFonts w:hint="cs"/>
          <w:rtl/>
        </w:rPr>
        <w:t>בנספח</w:t>
      </w:r>
      <w:r w:rsidR="004A2B6A" w:rsidRPr="00703262">
        <w:rPr>
          <w:rtl/>
        </w:rPr>
        <w:t xml:space="preserve"> </w:t>
      </w:r>
      <w:r w:rsidR="004A2B6A" w:rsidRPr="00703262">
        <w:rPr>
          <w:rFonts w:hint="cs"/>
          <w:rtl/>
        </w:rPr>
        <w:t>א</w:t>
      </w:r>
      <w:r w:rsidR="004A2B6A" w:rsidRPr="00703262">
        <w:rPr>
          <w:rtl/>
        </w:rPr>
        <w:t>'</w:t>
      </w:r>
      <w:r w:rsidR="004A2B6A">
        <w:rPr>
          <w:rFonts w:hint="cs"/>
          <w:rtl/>
        </w:rPr>
        <w:t>6</w:t>
      </w:r>
      <w:r w:rsidR="004A2B6A" w:rsidRPr="00703262">
        <w:rPr>
          <w:rtl/>
        </w:rPr>
        <w:t xml:space="preserve"> </w:t>
      </w:r>
      <w:r w:rsidR="004A2B6A" w:rsidRPr="00703262">
        <w:rPr>
          <w:rFonts w:hint="cs"/>
          <w:rtl/>
        </w:rPr>
        <w:t>למסמכי</w:t>
      </w:r>
      <w:r w:rsidR="004A2B6A" w:rsidRPr="007660DD">
        <w:rPr>
          <w:rtl/>
        </w:rPr>
        <w:t xml:space="preserve"> </w:t>
      </w:r>
      <w:r w:rsidR="004A2B6A" w:rsidRPr="007660DD">
        <w:rPr>
          <w:rFonts w:hint="cs"/>
          <w:rtl/>
        </w:rPr>
        <w:t>המכרז</w:t>
      </w:r>
      <w:r w:rsidR="004A2B6A" w:rsidRPr="007660DD">
        <w:rPr>
          <w:rtl/>
        </w:rPr>
        <w:t xml:space="preserve">, </w:t>
      </w:r>
      <w:r w:rsidR="004A2B6A" w:rsidRPr="007660DD">
        <w:rPr>
          <w:rFonts w:hint="cs"/>
          <w:rtl/>
        </w:rPr>
        <w:t>על</w:t>
      </w:r>
      <w:r w:rsidR="004A2B6A" w:rsidRPr="007660DD">
        <w:rPr>
          <w:rtl/>
        </w:rPr>
        <w:t xml:space="preserve"> </w:t>
      </w:r>
      <w:r w:rsidR="004A2B6A" w:rsidRPr="007660DD">
        <w:rPr>
          <w:rFonts w:hint="cs"/>
          <w:rtl/>
        </w:rPr>
        <w:t>מנת</w:t>
      </w:r>
      <w:r w:rsidR="004A2B6A" w:rsidRPr="007660DD">
        <w:rPr>
          <w:rtl/>
        </w:rPr>
        <w:t xml:space="preserve"> </w:t>
      </w:r>
      <w:r w:rsidR="004A2B6A" w:rsidRPr="007660DD">
        <w:rPr>
          <w:rFonts w:hint="cs"/>
          <w:rtl/>
        </w:rPr>
        <w:t>להוכיח</w:t>
      </w:r>
      <w:r w:rsidR="004A2B6A" w:rsidRPr="007660DD">
        <w:rPr>
          <w:rtl/>
        </w:rPr>
        <w:t xml:space="preserve"> </w:t>
      </w:r>
      <w:r w:rsidR="004A2B6A" w:rsidRPr="007660DD">
        <w:rPr>
          <w:rFonts w:hint="cs"/>
          <w:rtl/>
        </w:rPr>
        <w:t>עמידה</w:t>
      </w:r>
      <w:r w:rsidR="004A2B6A" w:rsidRPr="007660DD">
        <w:rPr>
          <w:rtl/>
        </w:rPr>
        <w:t xml:space="preserve"> </w:t>
      </w:r>
      <w:r w:rsidR="004A2B6A" w:rsidRPr="007660DD">
        <w:rPr>
          <w:rFonts w:hint="cs"/>
          <w:rtl/>
        </w:rPr>
        <w:t>בתנאי</w:t>
      </w:r>
      <w:r w:rsidR="004A2B6A" w:rsidRPr="007660DD">
        <w:rPr>
          <w:rtl/>
        </w:rPr>
        <w:t xml:space="preserve"> </w:t>
      </w:r>
      <w:r w:rsidR="004A2B6A" w:rsidRPr="007660DD">
        <w:rPr>
          <w:rFonts w:hint="cs"/>
          <w:rtl/>
        </w:rPr>
        <w:t>סף</w:t>
      </w:r>
      <w:r w:rsidR="004A2B6A" w:rsidRPr="007660DD">
        <w:rPr>
          <w:rtl/>
        </w:rPr>
        <w:t xml:space="preserve"> </w:t>
      </w:r>
      <w:r w:rsidR="009164D0">
        <w:rPr>
          <w:rFonts w:hint="cs"/>
          <w:rtl/>
        </w:rPr>
        <w:t>בסעיף</w:t>
      </w:r>
      <w:r w:rsidR="004A2B6A" w:rsidRPr="007660DD">
        <w:rPr>
          <w:rtl/>
        </w:rPr>
        <w:t xml:space="preserve"> </w:t>
      </w:r>
      <w:r w:rsidR="004A2B6A" w:rsidRPr="00A970F6">
        <w:rPr>
          <w:rtl/>
        </w:rPr>
        <w:fldChar w:fldCharType="begin"/>
      </w:r>
      <w:r w:rsidR="004A2B6A" w:rsidRPr="007660DD">
        <w:rPr>
          <w:rtl/>
        </w:rPr>
        <w:instrText xml:space="preserve"> </w:instrText>
      </w:r>
      <w:r w:rsidR="004A2B6A" w:rsidRPr="007660DD">
        <w:instrText>REF</w:instrText>
      </w:r>
      <w:r w:rsidR="004A2B6A" w:rsidRPr="007660DD">
        <w:rPr>
          <w:rtl/>
        </w:rPr>
        <w:instrText xml:space="preserve"> _</w:instrText>
      </w:r>
      <w:r w:rsidR="004A2B6A" w:rsidRPr="007660DD">
        <w:instrText>Ref343505645 \r \h</w:instrText>
      </w:r>
      <w:r w:rsidR="004A2B6A" w:rsidRPr="007660DD">
        <w:rPr>
          <w:rtl/>
        </w:rPr>
        <w:instrText xml:space="preserve">  \* </w:instrText>
      </w:r>
      <w:r w:rsidR="004A2B6A" w:rsidRPr="007660DD">
        <w:instrText>MERGEFORMAT</w:instrText>
      </w:r>
      <w:r w:rsidR="004A2B6A" w:rsidRPr="007660DD">
        <w:rPr>
          <w:rtl/>
        </w:rPr>
        <w:instrText xml:space="preserve"> </w:instrText>
      </w:r>
      <w:r w:rsidR="004A2B6A" w:rsidRPr="00A970F6">
        <w:rPr>
          <w:rtl/>
        </w:rPr>
      </w:r>
      <w:r w:rsidR="004A2B6A" w:rsidRPr="00A970F6">
        <w:rPr>
          <w:rtl/>
        </w:rPr>
        <w:fldChar w:fldCharType="separate"/>
      </w:r>
      <w:r w:rsidR="008D6C20">
        <w:rPr>
          <w:rtl/>
        </w:rPr>
        <w:t>‏6.1.4</w:t>
      </w:r>
      <w:r w:rsidR="004A2B6A" w:rsidRPr="00A970F6">
        <w:rPr>
          <w:rtl/>
        </w:rPr>
        <w:fldChar w:fldCharType="end"/>
      </w:r>
      <w:r w:rsidR="004A2B6A" w:rsidRPr="007660DD">
        <w:rPr>
          <w:rtl/>
        </w:rPr>
        <w:t xml:space="preserve"> </w:t>
      </w:r>
      <w:r w:rsidR="004A2B6A" w:rsidRPr="007660DD">
        <w:rPr>
          <w:rFonts w:hint="cs"/>
          <w:rtl/>
        </w:rPr>
        <w:t>לעיל</w:t>
      </w:r>
      <w:r w:rsidR="004A2B6A" w:rsidRPr="007660DD">
        <w:rPr>
          <w:rtl/>
        </w:rPr>
        <w:t>.</w:t>
      </w:r>
    </w:p>
    <w:p w:rsidR="009164D0" w:rsidRDefault="009164D0" w:rsidP="008D6C20">
      <w:pPr>
        <w:pStyle w:val="a7"/>
        <w:keepLines/>
        <w:numPr>
          <w:ilvl w:val="1"/>
          <w:numId w:val="2"/>
        </w:numPr>
        <w:tabs>
          <w:tab w:val="num" w:pos="906"/>
        </w:tabs>
        <w:adjustRightInd/>
        <w:spacing w:after="200" w:line="360" w:lineRule="auto"/>
        <w:contextualSpacing/>
        <w:textAlignment w:val="auto"/>
      </w:pPr>
      <w:bookmarkStart w:id="103" w:name="_Ref312343430"/>
      <w:bookmarkStart w:id="104" w:name="_Ref343508048"/>
      <w:r w:rsidRPr="007660DD">
        <w:rPr>
          <w:rFonts w:hint="cs"/>
          <w:rtl/>
        </w:rPr>
        <w:t>לצורך</w:t>
      </w:r>
      <w:r w:rsidRPr="007660DD">
        <w:rPr>
          <w:rtl/>
        </w:rPr>
        <w:t xml:space="preserve"> </w:t>
      </w:r>
      <w:r w:rsidRPr="007660DD">
        <w:rPr>
          <w:rFonts w:hint="cs"/>
          <w:rtl/>
        </w:rPr>
        <w:t>הוכחת</w:t>
      </w:r>
      <w:r w:rsidRPr="007660DD">
        <w:rPr>
          <w:rtl/>
        </w:rPr>
        <w:t xml:space="preserve"> </w:t>
      </w:r>
      <w:r w:rsidRPr="007660DD">
        <w:rPr>
          <w:rFonts w:hint="cs"/>
          <w:rtl/>
        </w:rPr>
        <w:t>עמידה</w:t>
      </w:r>
      <w:r w:rsidRPr="007660DD">
        <w:rPr>
          <w:rtl/>
        </w:rPr>
        <w:t xml:space="preserve"> </w:t>
      </w:r>
      <w:r w:rsidRPr="007660DD">
        <w:rPr>
          <w:rFonts w:hint="cs"/>
          <w:rtl/>
        </w:rPr>
        <w:t>בתנאי</w:t>
      </w:r>
      <w:r w:rsidRPr="007660DD">
        <w:rPr>
          <w:rtl/>
        </w:rPr>
        <w:t xml:space="preserve"> </w:t>
      </w:r>
      <w:r w:rsidRPr="007660DD">
        <w:rPr>
          <w:rFonts w:hint="cs"/>
          <w:rtl/>
        </w:rPr>
        <w:t>סף</w:t>
      </w:r>
      <w:r w:rsidRPr="007660DD">
        <w:rPr>
          <w:rtl/>
        </w:rPr>
        <w:t xml:space="preserve"> </w:t>
      </w:r>
      <w:r>
        <w:rPr>
          <w:rtl/>
        </w:rPr>
        <w:fldChar w:fldCharType="begin"/>
      </w:r>
      <w:r>
        <w:rPr>
          <w:rtl/>
        </w:rPr>
        <w:instrText xml:space="preserve"> </w:instrText>
      </w:r>
      <w:r>
        <w:instrText>REF</w:instrText>
      </w:r>
      <w:r>
        <w:rPr>
          <w:rtl/>
        </w:rPr>
        <w:instrText xml:space="preserve"> _</w:instrText>
      </w:r>
      <w:r>
        <w:instrText>Ref364155553 \r \h</w:instrText>
      </w:r>
      <w:r>
        <w:rPr>
          <w:rtl/>
        </w:rPr>
        <w:instrText xml:space="preserve">  \* </w:instrText>
      </w:r>
      <w:r>
        <w:instrText>MERGEFORMAT</w:instrText>
      </w:r>
      <w:r>
        <w:rPr>
          <w:rtl/>
        </w:rPr>
        <w:instrText xml:space="preserve"> </w:instrText>
      </w:r>
      <w:r>
        <w:rPr>
          <w:rtl/>
        </w:rPr>
      </w:r>
      <w:r>
        <w:rPr>
          <w:rtl/>
        </w:rPr>
        <w:fldChar w:fldCharType="separate"/>
      </w:r>
      <w:r w:rsidR="008D6C20">
        <w:rPr>
          <w:rtl/>
        </w:rPr>
        <w:t>‏6.1.5</w:t>
      </w:r>
      <w:r>
        <w:rPr>
          <w:rtl/>
        </w:rPr>
        <w:fldChar w:fldCharType="end"/>
      </w:r>
      <w:r w:rsidRPr="007660DD">
        <w:rPr>
          <w:rtl/>
        </w:rPr>
        <w:t xml:space="preserve">, </w:t>
      </w:r>
      <w:r w:rsidRPr="007660DD">
        <w:rPr>
          <w:rFonts w:hint="cs"/>
          <w:rtl/>
        </w:rPr>
        <w:t>יציג</w:t>
      </w:r>
      <w:r w:rsidRPr="007660DD">
        <w:rPr>
          <w:rtl/>
        </w:rPr>
        <w:t xml:space="preserve"> </w:t>
      </w:r>
      <w:r w:rsidRPr="007660DD">
        <w:rPr>
          <w:rFonts w:hint="cs"/>
          <w:rtl/>
        </w:rPr>
        <w:t>המציע</w:t>
      </w:r>
      <w:r w:rsidRPr="007660DD">
        <w:rPr>
          <w:rtl/>
        </w:rPr>
        <w:t xml:space="preserve"> </w:t>
      </w:r>
      <w:r w:rsidRPr="007660DD">
        <w:rPr>
          <w:rFonts w:hint="cs"/>
          <w:rtl/>
        </w:rPr>
        <w:t>הצהרה</w:t>
      </w:r>
      <w:r w:rsidRPr="007660DD">
        <w:rPr>
          <w:rtl/>
        </w:rPr>
        <w:t xml:space="preserve"> </w:t>
      </w:r>
      <w:r w:rsidRPr="007660DD">
        <w:rPr>
          <w:rFonts w:hint="cs"/>
          <w:rtl/>
        </w:rPr>
        <w:t>על</w:t>
      </w:r>
      <w:r w:rsidRPr="007660DD">
        <w:rPr>
          <w:rtl/>
        </w:rPr>
        <w:t xml:space="preserve"> </w:t>
      </w:r>
      <w:r w:rsidRPr="007660DD">
        <w:rPr>
          <w:rFonts w:hint="cs"/>
          <w:rtl/>
        </w:rPr>
        <w:t>שימוש</w:t>
      </w:r>
      <w:r w:rsidRPr="007660DD">
        <w:rPr>
          <w:rtl/>
        </w:rPr>
        <w:t xml:space="preserve"> </w:t>
      </w:r>
      <w:r w:rsidRPr="007660DD">
        <w:rPr>
          <w:rFonts w:hint="cs"/>
          <w:rtl/>
        </w:rPr>
        <w:t>בתוכנות</w:t>
      </w:r>
      <w:r w:rsidRPr="007660DD">
        <w:rPr>
          <w:rtl/>
        </w:rPr>
        <w:t xml:space="preserve"> </w:t>
      </w:r>
      <w:r w:rsidRPr="007660DD">
        <w:rPr>
          <w:rFonts w:hint="cs"/>
          <w:rtl/>
        </w:rPr>
        <w:t>מקור</w:t>
      </w:r>
      <w:r w:rsidRPr="007660DD">
        <w:rPr>
          <w:rtl/>
        </w:rPr>
        <w:t xml:space="preserve"> </w:t>
      </w:r>
      <w:r w:rsidRPr="007660DD">
        <w:rPr>
          <w:rFonts w:hint="cs"/>
          <w:rtl/>
        </w:rPr>
        <w:t>ב</w:t>
      </w:r>
      <w:bookmarkEnd w:id="103"/>
      <w:bookmarkEnd w:id="104"/>
      <w:r>
        <w:rPr>
          <w:rFonts w:hint="cs"/>
          <w:rtl/>
        </w:rPr>
        <w:t>נוסח נספח א'</w:t>
      </w:r>
      <w:r w:rsidR="00905B54">
        <w:rPr>
          <w:rFonts w:hint="cs"/>
          <w:rtl/>
        </w:rPr>
        <w:t>2</w:t>
      </w:r>
      <w:r>
        <w:rPr>
          <w:rFonts w:hint="cs"/>
          <w:rtl/>
        </w:rPr>
        <w:t>.</w:t>
      </w:r>
    </w:p>
    <w:p w:rsidR="00547AC8" w:rsidRDefault="00547AC8" w:rsidP="008D6C20">
      <w:pPr>
        <w:pStyle w:val="a7"/>
        <w:keepLines/>
        <w:numPr>
          <w:ilvl w:val="1"/>
          <w:numId w:val="2"/>
        </w:numPr>
        <w:tabs>
          <w:tab w:val="num" w:pos="906"/>
        </w:tabs>
        <w:adjustRightInd/>
        <w:spacing w:after="200" w:line="360" w:lineRule="auto"/>
        <w:contextualSpacing/>
        <w:textAlignment w:val="auto"/>
      </w:pPr>
      <w:r w:rsidRPr="007660DD">
        <w:rPr>
          <w:rFonts w:hint="cs"/>
          <w:rtl/>
        </w:rPr>
        <w:t>לצורך</w:t>
      </w:r>
      <w:r w:rsidRPr="007660DD">
        <w:rPr>
          <w:rtl/>
        </w:rPr>
        <w:t xml:space="preserve"> </w:t>
      </w:r>
      <w:r w:rsidRPr="007660DD">
        <w:rPr>
          <w:rFonts w:hint="cs"/>
          <w:rtl/>
        </w:rPr>
        <w:t>הוכחת</w:t>
      </w:r>
      <w:r w:rsidRPr="007660DD">
        <w:rPr>
          <w:rtl/>
        </w:rPr>
        <w:t xml:space="preserve"> </w:t>
      </w:r>
      <w:r w:rsidRPr="007660DD">
        <w:rPr>
          <w:rFonts w:hint="cs"/>
          <w:rtl/>
        </w:rPr>
        <w:t>עמידה</w:t>
      </w:r>
      <w:r w:rsidRPr="007660DD">
        <w:rPr>
          <w:rtl/>
        </w:rPr>
        <w:t xml:space="preserve"> </w:t>
      </w:r>
      <w:r w:rsidRPr="007660DD">
        <w:rPr>
          <w:rFonts w:hint="cs"/>
          <w:rtl/>
        </w:rPr>
        <w:t>בתנאי</w:t>
      </w:r>
      <w:r w:rsidRPr="007660DD">
        <w:rPr>
          <w:rtl/>
        </w:rPr>
        <w:t xml:space="preserve"> </w:t>
      </w:r>
      <w:r w:rsidRPr="007660DD">
        <w:rPr>
          <w:rFonts w:hint="cs"/>
          <w:rtl/>
        </w:rPr>
        <w:t>סף</w:t>
      </w:r>
      <w:r w:rsidRPr="007660DD">
        <w:rPr>
          <w:rtl/>
        </w:rPr>
        <w:t xml:space="preserve"> </w:t>
      </w:r>
      <w:r>
        <w:rPr>
          <w:rtl/>
        </w:rPr>
        <w:fldChar w:fldCharType="begin"/>
      </w:r>
      <w:r>
        <w:rPr>
          <w:rtl/>
        </w:rPr>
        <w:instrText xml:space="preserve"> </w:instrText>
      </w:r>
      <w:r>
        <w:instrText>REF</w:instrText>
      </w:r>
      <w:r>
        <w:rPr>
          <w:rtl/>
        </w:rPr>
        <w:instrText xml:space="preserve"> _</w:instrText>
      </w:r>
      <w:r>
        <w:instrText>Ref392492895 \r \h</w:instrText>
      </w:r>
      <w:r>
        <w:rPr>
          <w:rtl/>
        </w:rPr>
        <w:instrText xml:space="preserve"> </w:instrText>
      </w:r>
      <w:r>
        <w:rPr>
          <w:rtl/>
        </w:rPr>
      </w:r>
      <w:r>
        <w:rPr>
          <w:rtl/>
        </w:rPr>
        <w:fldChar w:fldCharType="separate"/>
      </w:r>
      <w:r w:rsidR="008D6C20">
        <w:rPr>
          <w:rtl/>
        </w:rPr>
        <w:t>‏6.1.6</w:t>
      </w:r>
      <w:r>
        <w:rPr>
          <w:rtl/>
        </w:rPr>
        <w:fldChar w:fldCharType="end"/>
      </w:r>
      <w:r w:rsidRPr="007660DD">
        <w:rPr>
          <w:rtl/>
        </w:rPr>
        <w:t xml:space="preserve">, </w:t>
      </w:r>
      <w:r w:rsidRPr="007660DD">
        <w:rPr>
          <w:rFonts w:hint="cs"/>
          <w:rtl/>
        </w:rPr>
        <w:t>יציג</w:t>
      </w:r>
      <w:r w:rsidRPr="007660DD">
        <w:rPr>
          <w:rtl/>
        </w:rPr>
        <w:t xml:space="preserve"> </w:t>
      </w:r>
      <w:r w:rsidRPr="007660DD">
        <w:rPr>
          <w:rFonts w:hint="cs"/>
          <w:rtl/>
        </w:rPr>
        <w:t>המציע</w:t>
      </w:r>
      <w:r w:rsidRPr="007660DD">
        <w:rPr>
          <w:rtl/>
        </w:rPr>
        <w:t xml:space="preserve"> </w:t>
      </w:r>
      <w:r w:rsidRPr="007660DD">
        <w:rPr>
          <w:rFonts w:hint="cs"/>
          <w:rtl/>
        </w:rPr>
        <w:t>הצהרה</w:t>
      </w:r>
      <w:r w:rsidRPr="007660DD">
        <w:rPr>
          <w:rtl/>
        </w:rPr>
        <w:t xml:space="preserve"> </w:t>
      </w:r>
      <w:r w:rsidRPr="007660DD">
        <w:rPr>
          <w:rFonts w:hint="cs"/>
          <w:rtl/>
        </w:rPr>
        <w:t>ב</w:t>
      </w:r>
      <w:r>
        <w:rPr>
          <w:rFonts w:hint="cs"/>
          <w:rtl/>
        </w:rPr>
        <w:t>נוסח נספח א'</w:t>
      </w:r>
      <w:r w:rsidR="00905B54">
        <w:rPr>
          <w:rFonts w:hint="cs"/>
          <w:rtl/>
        </w:rPr>
        <w:t>7</w:t>
      </w:r>
      <w:r>
        <w:rPr>
          <w:rFonts w:hint="cs"/>
          <w:rtl/>
        </w:rPr>
        <w:t>.</w:t>
      </w:r>
    </w:p>
    <w:p w:rsidR="00725CAE" w:rsidRPr="009164D0" w:rsidRDefault="00725CAE" w:rsidP="008D6C20">
      <w:pPr>
        <w:pStyle w:val="a7"/>
        <w:keepLines/>
        <w:numPr>
          <w:ilvl w:val="1"/>
          <w:numId w:val="2"/>
        </w:numPr>
        <w:tabs>
          <w:tab w:val="num" w:pos="906"/>
        </w:tabs>
        <w:adjustRightInd/>
        <w:spacing w:after="200" w:line="360" w:lineRule="auto"/>
        <w:contextualSpacing/>
        <w:textAlignment w:val="auto"/>
      </w:pPr>
      <w:r w:rsidRPr="00725CAE">
        <w:rPr>
          <w:rFonts w:hint="cs"/>
          <w:rtl/>
        </w:rPr>
        <w:t xml:space="preserve">לצורך הוכחת עמידה בתנאי הסף שבסעיף </w:t>
      </w:r>
      <w:r w:rsidR="00E663B8">
        <w:rPr>
          <w:rtl/>
        </w:rPr>
        <w:fldChar w:fldCharType="begin"/>
      </w:r>
      <w:r w:rsidR="00E663B8">
        <w:rPr>
          <w:rtl/>
        </w:rPr>
        <w:instrText xml:space="preserve"> </w:instrText>
      </w:r>
      <w:r w:rsidR="00E663B8">
        <w:rPr>
          <w:rFonts w:hint="cs"/>
        </w:rPr>
        <w:instrText>REF</w:instrText>
      </w:r>
      <w:r w:rsidR="00E663B8">
        <w:rPr>
          <w:rFonts w:hint="cs"/>
          <w:rtl/>
        </w:rPr>
        <w:instrText xml:space="preserve"> _</w:instrText>
      </w:r>
      <w:r w:rsidR="00E663B8">
        <w:rPr>
          <w:rFonts w:hint="cs"/>
        </w:rPr>
        <w:instrText>Ref441758842 \r \h</w:instrText>
      </w:r>
      <w:r w:rsidR="00E663B8">
        <w:rPr>
          <w:rtl/>
        </w:rPr>
        <w:instrText xml:space="preserve"> </w:instrText>
      </w:r>
      <w:r w:rsidR="00E663B8">
        <w:rPr>
          <w:rtl/>
        </w:rPr>
      </w:r>
      <w:r w:rsidR="00E663B8">
        <w:rPr>
          <w:rtl/>
        </w:rPr>
        <w:fldChar w:fldCharType="separate"/>
      </w:r>
      <w:r w:rsidR="008D6C20">
        <w:rPr>
          <w:rtl/>
        </w:rPr>
        <w:t>‏</w:t>
      </w:r>
      <w:r w:rsidR="00E663B8">
        <w:rPr>
          <w:rtl/>
        </w:rPr>
        <w:fldChar w:fldCharType="end"/>
      </w:r>
      <w:r w:rsidR="00515994">
        <w:rPr>
          <w:rtl/>
        </w:rPr>
        <w:fldChar w:fldCharType="begin"/>
      </w:r>
      <w:r w:rsidR="00515994">
        <w:rPr>
          <w:rtl/>
        </w:rPr>
        <w:instrText xml:space="preserve"> </w:instrText>
      </w:r>
      <w:r w:rsidR="00515994">
        <w:rPr>
          <w:rFonts w:hint="cs"/>
        </w:rPr>
        <w:instrText>REF</w:instrText>
      </w:r>
      <w:r w:rsidR="00515994">
        <w:rPr>
          <w:rFonts w:hint="cs"/>
          <w:rtl/>
        </w:rPr>
        <w:instrText xml:space="preserve"> _</w:instrText>
      </w:r>
      <w:r w:rsidR="00515994">
        <w:rPr>
          <w:rFonts w:hint="cs"/>
        </w:rPr>
        <w:instrText>Ref442292008 \r \h</w:instrText>
      </w:r>
      <w:r w:rsidR="00515994">
        <w:rPr>
          <w:rtl/>
        </w:rPr>
        <w:instrText xml:space="preserve"> </w:instrText>
      </w:r>
      <w:r w:rsidR="00515994">
        <w:rPr>
          <w:rtl/>
        </w:rPr>
      </w:r>
      <w:r w:rsidR="00515994">
        <w:rPr>
          <w:rtl/>
        </w:rPr>
        <w:fldChar w:fldCharType="separate"/>
      </w:r>
      <w:r w:rsidR="008D6C20">
        <w:rPr>
          <w:rtl/>
        </w:rPr>
        <w:t>‏6.2.2</w:t>
      </w:r>
      <w:r w:rsidR="00515994">
        <w:rPr>
          <w:rtl/>
        </w:rPr>
        <w:fldChar w:fldCharType="end"/>
      </w:r>
      <w:r w:rsidRPr="00725CAE">
        <w:rPr>
          <w:rFonts w:hint="cs"/>
          <w:rtl/>
        </w:rPr>
        <w:t xml:space="preserve"> </w:t>
      </w:r>
      <w:r w:rsidR="002E76CF">
        <w:rPr>
          <w:rFonts w:hint="cs"/>
          <w:rtl/>
        </w:rPr>
        <w:t xml:space="preserve">ו- </w:t>
      </w:r>
      <w:r w:rsidR="002E76CF">
        <w:rPr>
          <w:rtl/>
        </w:rPr>
        <w:fldChar w:fldCharType="begin"/>
      </w:r>
      <w:r w:rsidR="002E76CF">
        <w:rPr>
          <w:rtl/>
        </w:rPr>
        <w:instrText xml:space="preserve"> </w:instrText>
      </w:r>
      <w:r w:rsidR="002E76CF">
        <w:rPr>
          <w:rFonts w:hint="cs"/>
        </w:rPr>
        <w:instrText>REF</w:instrText>
      </w:r>
      <w:r w:rsidR="002E76CF">
        <w:rPr>
          <w:rFonts w:hint="cs"/>
          <w:rtl/>
        </w:rPr>
        <w:instrText xml:space="preserve"> _</w:instrText>
      </w:r>
      <w:r w:rsidR="002E76CF">
        <w:rPr>
          <w:rFonts w:hint="cs"/>
        </w:rPr>
        <w:instrText>Ref444623148 \r \h</w:instrText>
      </w:r>
      <w:r w:rsidR="002E76CF">
        <w:rPr>
          <w:rtl/>
        </w:rPr>
        <w:instrText xml:space="preserve"> </w:instrText>
      </w:r>
      <w:r w:rsidR="002E76CF">
        <w:rPr>
          <w:rtl/>
        </w:rPr>
      </w:r>
      <w:r w:rsidR="002E76CF">
        <w:rPr>
          <w:rtl/>
        </w:rPr>
        <w:fldChar w:fldCharType="separate"/>
      </w:r>
      <w:r w:rsidR="008D6C20">
        <w:rPr>
          <w:rtl/>
        </w:rPr>
        <w:t>‏6.2.4</w:t>
      </w:r>
      <w:r w:rsidR="002E76CF">
        <w:rPr>
          <w:rtl/>
        </w:rPr>
        <w:fldChar w:fldCharType="end"/>
      </w:r>
      <w:r w:rsidR="002E76CF">
        <w:rPr>
          <w:rFonts w:hint="cs"/>
          <w:rtl/>
        </w:rPr>
        <w:t xml:space="preserve"> </w:t>
      </w:r>
      <w:r w:rsidRPr="00725CAE">
        <w:rPr>
          <w:rFonts w:hint="cs"/>
          <w:rtl/>
        </w:rPr>
        <w:t xml:space="preserve">יצרף המציע </w:t>
      </w:r>
      <w:r w:rsidRPr="00725CAE">
        <w:rPr>
          <w:rFonts w:hint="eastAsia"/>
          <w:rtl/>
        </w:rPr>
        <w:t>תעודות</w:t>
      </w:r>
      <w:r w:rsidRPr="00725CAE">
        <w:rPr>
          <w:rtl/>
        </w:rPr>
        <w:t xml:space="preserve"> </w:t>
      </w:r>
      <w:r w:rsidRPr="00725CAE">
        <w:rPr>
          <w:rFonts w:hint="eastAsia"/>
          <w:rtl/>
        </w:rPr>
        <w:t>אישור</w:t>
      </w:r>
      <w:r w:rsidRPr="00725CAE">
        <w:rPr>
          <w:rtl/>
        </w:rPr>
        <w:t xml:space="preserve"> </w:t>
      </w:r>
      <w:r w:rsidRPr="00725CAE">
        <w:rPr>
          <w:rFonts w:hint="eastAsia"/>
          <w:rtl/>
        </w:rPr>
        <w:t>זכאות</w:t>
      </w:r>
      <w:r w:rsidRPr="00725CAE">
        <w:rPr>
          <w:rtl/>
        </w:rPr>
        <w:t xml:space="preserve"> </w:t>
      </w:r>
      <w:r w:rsidRPr="00725CAE">
        <w:rPr>
          <w:rFonts w:hint="eastAsia"/>
          <w:rtl/>
        </w:rPr>
        <w:t>לתואר</w:t>
      </w:r>
      <w:r w:rsidRPr="00725CAE">
        <w:rPr>
          <w:rtl/>
        </w:rPr>
        <w:t xml:space="preserve"> </w:t>
      </w:r>
      <w:r w:rsidRPr="00725CAE">
        <w:rPr>
          <w:rFonts w:hint="eastAsia"/>
          <w:rtl/>
        </w:rPr>
        <w:t>ממוסד</w:t>
      </w:r>
      <w:r w:rsidRPr="00725CAE">
        <w:rPr>
          <w:rtl/>
        </w:rPr>
        <w:t xml:space="preserve"> </w:t>
      </w:r>
      <w:r w:rsidRPr="00725CAE">
        <w:rPr>
          <w:rFonts w:hint="eastAsia"/>
          <w:rtl/>
        </w:rPr>
        <w:t>אקדמי</w:t>
      </w:r>
      <w:r w:rsidRPr="00725CAE">
        <w:rPr>
          <w:rtl/>
        </w:rPr>
        <w:t xml:space="preserve"> </w:t>
      </w:r>
      <w:r w:rsidRPr="00725CAE">
        <w:rPr>
          <w:rFonts w:hint="eastAsia"/>
          <w:rtl/>
        </w:rPr>
        <w:t>מוכר</w:t>
      </w:r>
      <w:r w:rsidRPr="00725CAE">
        <w:rPr>
          <w:rtl/>
        </w:rPr>
        <w:t xml:space="preserve">. </w:t>
      </w:r>
      <w:r w:rsidRPr="00725CAE">
        <w:rPr>
          <w:rFonts w:hint="eastAsia"/>
          <w:rtl/>
        </w:rPr>
        <w:t>מציע</w:t>
      </w:r>
      <w:r w:rsidRPr="00725CAE">
        <w:rPr>
          <w:rtl/>
        </w:rPr>
        <w:t xml:space="preserve"> בעל תואר אקדמי ממוסד אקדמי מחוץ לארץ ימציא אישור שקילות תואר מחוץ לארץ לתואר אקדמי ישראלי מהמחלקה להערכת תארים אקדמיים מחוץ לארץ.</w:t>
      </w:r>
      <w:r w:rsidRPr="009164D0">
        <w:rPr>
          <w:rFonts w:hint="cs"/>
          <w:rtl/>
        </w:rPr>
        <w:t xml:space="preserve"> </w:t>
      </w:r>
    </w:p>
    <w:p w:rsidR="00725CAE" w:rsidRPr="00725CAE" w:rsidRDefault="00725CAE" w:rsidP="008D6C20">
      <w:pPr>
        <w:pStyle w:val="a7"/>
        <w:keepLines/>
        <w:numPr>
          <w:ilvl w:val="1"/>
          <w:numId w:val="2"/>
        </w:numPr>
        <w:tabs>
          <w:tab w:val="num" w:pos="906"/>
        </w:tabs>
        <w:adjustRightInd/>
        <w:spacing w:after="200" w:line="360" w:lineRule="auto"/>
        <w:contextualSpacing/>
        <w:textAlignment w:val="auto"/>
      </w:pPr>
      <w:r w:rsidRPr="00725CAE">
        <w:rPr>
          <w:rFonts w:hint="cs"/>
          <w:rtl/>
        </w:rPr>
        <w:t>לצור</w:t>
      </w:r>
      <w:r w:rsidR="00515994">
        <w:rPr>
          <w:rFonts w:hint="cs"/>
          <w:rtl/>
        </w:rPr>
        <w:t>ך הוכחת עמידה בתנאי הסף שבסעיף</w:t>
      </w:r>
      <w:r w:rsidR="00E663B8">
        <w:rPr>
          <w:rFonts w:hint="cs"/>
          <w:rtl/>
        </w:rPr>
        <w:t xml:space="preserve"> </w:t>
      </w:r>
      <w:r w:rsidR="00A83394">
        <w:rPr>
          <w:rtl/>
        </w:rPr>
        <w:fldChar w:fldCharType="begin"/>
      </w:r>
      <w:r w:rsidR="00A83394">
        <w:rPr>
          <w:rtl/>
        </w:rPr>
        <w:instrText xml:space="preserve"> </w:instrText>
      </w:r>
      <w:r w:rsidR="00A83394">
        <w:rPr>
          <w:rFonts w:hint="cs"/>
        </w:rPr>
        <w:instrText>REF</w:instrText>
      </w:r>
      <w:r w:rsidR="00A83394">
        <w:rPr>
          <w:rFonts w:hint="cs"/>
          <w:rtl/>
        </w:rPr>
        <w:instrText xml:space="preserve"> _</w:instrText>
      </w:r>
      <w:r w:rsidR="00A83394">
        <w:rPr>
          <w:rFonts w:hint="cs"/>
        </w:rPr>
        <w:instrText>Ref444456999 \r \h</w:instrText>
      </w:r>
      <w:r w:rsidR="00A83394">
        <w:rPr>
          <w:rtl/>
        </w:rPr>
        <w:instrText xml:space="preserve"> </w:instrText>
      </w:r>
      <w:r w:rsidR="00A83394">
        <w:rPr>
          <w:rtl/>
        </w:rPr>
      </w:r>
      <w:r w:rsidR="00A83394">
        <w:rPr>
          <w:rtl/>
        </w:rPr>
        <w:fldChar w:fldCharType="separate"/>
      </w:r>
      <w:r w:rsidR="008D6C20">
        <w:rPr>
          <w:rtl/>
        </w:rPr>
        <w:t>‏6.2</w:t>
      </w:r>
      <w:r w:rsidR="00A83394">
        <w:rPr>
          <w:rtl/>
        </w:rPr>
        <w:fldChar w:fldCharType="end"/>
      </w:r>
      <w:r w:rsidR="006B2C1E">
        <w:rPr>
          <w:rFonts w:hint="cs"/>
          <w:rtl/>
        </w:rPr>
        <w:t xml:space="preserve"> </w:t>
      </w:r>
      <w:r w:rsidRPr="00725CAE">
        <w:rPr>
          <w:rFonts w:hint="eastAsia"/>
          <w:rtl/>
        </w:rPr>
        <w:t>ימלא</w:t>
      </w:r>
      <w:r w:rsidR="00A83394">
        <w:rPr>
          <w:rFonts w:hint="cs"/>
          <w:rtl/>
        </w:rPr>
        <w:t>ו בעלי התפקידים המוצעים</w:t>
      </w:r>
      <w:r w:rsidRPr="00725CAE">
        <w:rPr>
          <w:rtl/>
        </w:rPr>
        <w:t xml:space="preserve"> </w:t>
      </w:r>
      <w:r w:rsidR="00A83394">
        <w:rPr>
          <w:rtl/>
        </w:rPr>
        <w:t>את הטבל</w:t>
      </w:r>
      <w:r w:rsidR="00A83394">
        <w:rPr>
          <w:rFonts w:hint="cs"/>
          <w:rtl/>
        </w:rPr>
        <w:t>אות שב</w:t>
      </w:r>
      <w:r w:rsidRPr="00725CAE">
        <w:rPr>
          <w:rtl/>
        </w:rPr>
        <w:t>נספח א'- חוברת ההצעה</w:t>
      </w:r>
      <w:r w:rsidRPr="00725CAE">
        <w:rPr>
          <w:rFonts w:hint="cs"/>
          <w:rtl/>
        </w:rPr>
        <w:t>, יצר</w:t>
      </w:r>
      <w:r w:rsidR="00A83394">
        <w:rPr>
          <w:rFonts w:hint="cs"/>
          <w:rtl/>
        </w:rPr>
        <w:t>פו</w:t>
      </w:r>
      <w:r w:rsidRPr="00725CAE">
        <w:rPr>
          <w:rFonts w:hint="cs"/>
          <w:rtl/>
        </w:rPr>
        <w:t xml:space="preserve"> </w:t>
      </w:r>
      <w:r w:rsidRPr="00725CAE">
        <w:rPr>
          <w:rFonts w:hint="eastAsia"/>
          <w:rtl/>
        </w:rPr>
        <w:t>קורות</w:t>
      </w:r>
      <w:r w:rsidRPr="00725CAE">
        <w:rPr>
          <w:rtl/>
        </w:rPr>
        <w:t xml:space="preserve"> </w:t>
      </w:r>
      <w:r w:rsidRPr="00725CAE">
        <w:rPr>
          <w:rFonts w:hint="eastAsia"/>
          <w:rtl/>
        </w:rPr>
        <w:t>חיים</w:t>
      </w:r>
      <w:r w:rsidRPr="00725CAE">
        <w:rPr>
          <w:rtl/>
        </w:rPr>
        <w:t xml:space="preserve"> </w:t>
      </w:r>
      <w:r w:rsidRPr="00725CAE">
        <w:rPr>
          <w:rFonts w:hint="eastAsia"/>
          <w:rtl/>
        </w:rPr>
        <w:t>המפרטים</w:t>
      </w:r>
      <w:r w:rsidRPr="00725CAE">
        <w:rPr>
          <w:rtl/>
        </w:rPr>
        <w:t xml:space="preserve"> </w:t>
      </w:r>
      <w:r w:rsidRPr="00725CAE">
        <w:rPr>
          <w:rFonts w:hint="eastAsia"/>
          <w:rtl/>
        </w:rPr>
        <w:t>את</w:t>
      </w:r>
      <w:r w:rsidRPr="00725CAE">
        <w:rPr>
          <w:rtl/>
        </w:rPr>
        <w:t xml:space="preserve"> </w:t>
      </w:r>
      <w:r w:rsidR="00536A5C" w:rsidRPr="00725CAE">
        <w:rPr>
          <w:rFonts w:hint="cs"/>
          <w:rtl/>
        </w:rPr>
        <w:t>ניסיונ</w:t>
      </w:r>
      <w:r w:rsidR="00A83394">
        <w:rPr>
          <w:rFonts w:hint="cs"/>
          <w:rtl/>
        </w:rPr>
        <w:t>ם</w:t>
      </w:r>
      <w:r w:rsidRPr="00725CAE">
        <w:rPr>
          <w:rFonts w:hint="cs"/>
          <w:rtl/>
        </w:rPr>
        <w:t>, ותעודות הכשרה רלוונטיות.</w:t>
      </w:r>
    </w:p>
    <w:p w:rsidR="00725CAE" w:rsidRPr="009164D0" w:rsidRDefault="00725CAE" w:rsidP="008D6C20">
      <w:pPr>
        <w:pStyle w:val="a7"/>
        <w:keepLines/>
        <w:numPr>
          <w:ilvl w:val="1"/>
          <w:numId w:val="2"/>
        </w:numPr>
        <w:tabs>
          <w:tab w:val="num" w:pos="906"/>
        </w:tabs>
        <w:adjustRightInd/>
        <w:spacing w:after="200" w:line="360" w:lineRule="auto"/>
        <w:ind w:hanging="508"/>
        <w:contextualSpacing/>
        <w:textAlignment w:val="auto"/>
      </w:pPr>
      <w:r w:rsidRPr="00725CAE">
        <w:rPr>
          <w:rFonts w:hint="eastAsia"/>
          <w:rtl/>
        </w:rPr>
        <w:t>יצ</w:t>
      </w:r>
      <w:r w:rsidR="00A83394">
        <w:rPr>
          <w:rFonts w:hint="cs"/>
          <w:rtl/>
        </w:rPr>
        <w:t>ו</w:t>
      </w:r>
      <w:r w:rsidRPr="00725CAE">
        <w:rPr>
          <w:rFonts w:hint="eastAsia"/>
          <w:rtl/>
        </w:rPr>
        <w:t>ר</w:t>
      </w:r>
      <w:r w:rsidR="00A83394">
        <w:rPr>
          <w:rFonts w:hint="cs"/>
          <w:rtl/>
        </w:rPr>
        <w:t>פו</w:t>
      </w:r>
      <w:r w:rsidRPr="00725CAE">
        <w:rPr>
          <w:rtl/>
        </w:rPr>
        <w:t xml:space="preserve"> </w:t>
      </w:r>
      <w:r w:rsidRPr="00725CAE">
        <w:rPr>
          <w:rFonts w:hint="eastAsia"/>
          <w:rtl/>
        </w:rPr>
        <w:t>פרטי</w:t>
      </w:r>
      <w:r w:rsidRPr="00725CAE">
        <w:rPr>
          <w:rtl/>
        </w:rPr>
        <w:t xml:space="preserve"> </w:t>
      </w:r>
      <w:r w:rsidRPr="00725CAE">
        <w:rPr>
          <w:rFonts w:hint="eastAsia"/>
          <w:rtl/>
        </w:rPr>
        <w:t>לקוחות</w:t>
      </w:r>
      <w:r w:rsidRPr="00725CAE">
        <w:rPr>
          <w:rtl/>
        </w:rPr>
        <w:t xml:space="preserve"> </w:t>
      </w:r>
      <w:r w:rsidRPr="00725CAE">
        <w:rPr>
          <w:rFonts w:hint="eastAsia"/>
          <w:rtl/>
        </w:rPr>
        <w:t>ואנשי</w:t>
      </w:r>
      <w:r w:rsidRPr="00725CAE">
        <w:rPr>
          <w:rtl/>
        </w:rPr>
        <w:t xml:space="preserve"> </w:t>
      </w:r>
      <w:r w:rsidRPr="00725CAE">
        <w:rPr>
          <w:rFonts w:hint="eastAsia"/>
          <w:rtl/>
        </w:rPr>
        <w:t>קשר</w:t>
      </w:r>
      <w:r w:rsidRPr="00725CAE">
        <w:rPr>
          <w:rtl/>
        </w:rPr>
        <w:t xml:space="preserve"> </w:t>
      </w:r>
      <w:r w:rsidRPr="00725CAE">
        <w:rPr>
          <w:rFonts w:hint="eastAsia"/>
          <w:rtl/>
        </w:rPr>
        <w:t>שעבד</w:t>
      </w:r>
      <w:r w:rsidRPr="00725CAE">
        <w:rPr>
          <w:rtl/>
        </w:rPr>
        <w:t xml:space="preserve"> </w:t>
      </w:r>
      <w:r w:rsidRPr="00725CAE">
        <w:rPr>
          <w:rFonts w:hint="eastAsia"/>
          <w:rtl/>
        </w:rPr>
        <w:t>עימם</w:t>
      </w:r>
      <w:r w:rsidRPr="00725CAE">
        <w:rPr>
          <w:rtl/>
        </w:rPr>
        <w:t xml:space="preserve">: </w:t>
      </w:r>
      <w:r w:rsidRPr="00725CAE">
        <w:rPr>
          <w:rFonts w:hint="eastAsia"/>
          <w:rtl/>
        </w:rPr>
        <w:t>תפקיד</w:t>
      </w:r>
      <w:r w:rsidRPr="00725CAE">
        <w:rPr>
          <w:rtl/>
        </w:rPr>
        <w:t xml:space="preserve"> </w:t>
      </w:r>
      <w:r w:rsidRPr="00725CAE">
        <w:rPr>
          <w:rFonts w:hint="eastAsia"/>
          <w:rtl/>
        </w:rPr>
        <w:t>ופרטי</w:t>
      </w:r>
      <w:r w:rsidRPr="00725CAE">
        <w:rPr>
          <w:rtl/>
        </w:rPr>
        <w:t xml:space="preserve"> </w:t>
      </w:r>
      <w:r w:rsidRPr="00725CAE">
        <w:rPr>
          <w:rFonts w:hint="eastAsia"/>
          <w:rtl/>
        </w:rPr>
        <w:t>ההתקשרות</w:t>
      </w:r>
      <w:r w:rsidRPr="00725CAE">
        <w:rPr>
          <w:rtl/>
        </w:rPr>
        <w:t xml:space="preserve">, </w:t>
      </w:r>
      <w:r w:rsidRPr="00725CAE">
        <w:rPr>
          <w:rFonts w:hint="eastAsia"/>
          <w:rtl/>
        </w:rPr>
        <w:t>את</w:t>
      </w:r>
      <w:r w:rsidRPr="00725CAE">
        <w:rPr>
          <w:rtl/>
        </w:rPr>
        <w:t xml:space="preserve"> </w:t>
      </w:r>
      <w:r w:rsidRPr="00725CAE">
        <w:rPr>
          <w:rFonts w:hint="eastAsia"/>
          <w:rtl/>
        </w:rPr>
        <w:t>פירוט</w:t>
      </w:r>
      <w:r w:rsidRPr="00725CAE">
        <w:rPr>
          <w:rtl/>
        </w:rPr>
        <w:t xml:space="preserve"> </w:t>
      </w:r>
      <w:r w:rsidRPr="00725CAE">
        <w:rPr>
          <w:rFonts w:hint="eastAsia"/>
          <w:rtl/>
        </w:rPr>
        <w:t>השירותים</w:t>
      </w:r>
      <w:r w:rsidRPr="00725CAE">
        <w:rPr>
          <w:rtl/>
        </w:rPr>
        <w:t xml:space="preserve"> </w:t>
      </w:r>
      <w:r w:rsidRPr="00725CAE">
        <w:rPr>
          <w:rFonts w:hint="eastAsia"/>
          <w:rtl/>
        </w:rPr>
        <w:t>שנתן</w:t>
      </w:r>
      <w:r w:rsidRPr="00725CAE">
        <w:rPr>
          <w:rtl/>
        </w:rPr>
        <w:t xml:space="preserve"> </w:t>
      </w:r>
      <w:r w:rsidRPr="00725CAE">
        <w:rPr>
          <w:rFonts w:hint="eastAsia"/>
          <w:rtl/>
        </w:rPr>
        <w:t>המציע</w:t>
      </w:r>
      <w:r w:rsidRPr="00725CAE">
        <w:rPr>
          <w:rtl/>
        </w:rPr>
        <w:t xml:space="preserve"> </w:t>
      </w:r>
      <w:r w:rsidRPr="00725CAE">
        <w:rPr>
          <w:rFonts w:hint="eastAsia"/>
          <w:rtl/>
        </w:rPr>
        <w:t>ללקוח</w:t>
      </w:r>
      <w:r w:rsidRPr="00725CAE">
        <w:rPr>
          <w:rtl/>
        </w:rPr>
        <w:t xml:space="preserve"> </w:t>
      </w:r>
      <w:r w:rsidRPr="00725CAE">
        <w:rPr>
          <w:rFonts w:hint="eastAsia"/>
          <w:rtl/>
        </w:rPr>
        <w:t>ואת</w:t>
      </w:r>
      <w:r w:rsidRPr="00725CAE">
        <w:rPr>
          <w:rtl/>
        </w:rPr>
        <w:t xml:space="preserve"> </w:t>
      </w:r>
      <w:r w:rsidRPr="00725CAE">
        <w:rPr>
          <w:rFonts w:hint="eastAsia"/>
          <w:rtl/>
        </w:rPr>
        <w:t>זמני</w:t>
      </w:r>
      <w:r w:rsidRPr="00725CAE">
        <w:rPr>
          <w:rtl/>
        </w:rPr>
        <w:t xml:space="preserve"> </w:t>
      </w:r>
      <w:r w:rsidRPr="00725CAE">
        <w:rPr>
          <w:rFonts w:hint="eastAsia"/>
          <w:rtl/>
        </w:rPr>
        <w:t>מתן</w:t>
      </w:r>
      <w:r w:rsidRPr="00725CAE">
        <w:rPr>
          <w:rtl/>
        </w:rPr>
        <w:t xml:space="preserve"> </w:t>
      </w:r>
      <w:r w:rsidRPr="00725CAE">
        <w:rPr>
          <w:rFonts w:hint="eastAsia"/>
          <w:rtl/>
        </w:rPr>
        <w:t>השירותים</w:t>
      </w:r>
      <w:r w:rsidRPr="00725CAE">
        <w:rPr>
          <w:rtl/>
        </w:rPr>
        <w:t xml:space="preserve">, </w:t>
      </w:r>
      <w:r w:rsidRPr="00725CAE">
        <w:rPr>
          <w:rFonts w:hint="eastAsia"/>
          <w:rtl/>
        </w:rPr>
        <w:t>על</w:t>
      </w:r>
      <w:r w:rsidRPr="00725CAE">
        <w:rPr>
          <w:rtl/>
        </w:rPr>
        <w:t xml:space="preserve"> </w:t>
      </w:r>
      <w:r w:rsidRPr="00725CAE">
        <w:rPr>
          <w:rFonts w:hint="eastAsia"/>
          <w:rtl/>
        </w:rPr>
        <w:t>מנת</w:t>
      </w:r>
      <w:r w:rsidRPr="00725CAE">
        <w:rPr>
          <w:rtl/>
        </w:rPr>
        <w:t xml:space="preserve"> </w:t>
      </w:r>
      <w:r w:rsidRPr="00725CAE">
        <w:rPr>
          <w:rFonts w:hint="eastAsia"/>
          <w:rtl/>
        </w:rPr>
        <w:t>להוכיח</w:t>
      </w:r>
      <w:r w:rsidRPr="00725CAE">
        <w:rPr>
          <w:rtl/>
        </w:rPr>
        <w:t xml:space="preserve"> </w:t>
      </w:r>
      <w:r w:rsidR="00536A5C" w:rsidRPr="00725CAE">
        <w:rPr>
          <w:rFonts w:hint="cs"/>
          <w:rtl/>
        </w:rPr>
        <w:t>ניסיונ</w:t>
      </w:r>
      <w:r w:rsidR="00536A5C" w:rsidRPr="00725CAE">
        <w:rPr>
          <w:rFonts w:hint="eastAsia"/>
          <w:rtl/>
        </w:rPr>
        <w:t>ו</w:t>
      </w:r>
      <w:r w:rsidRPr="00725CAE">
        <w:rPr>
          <w:rtl/>
        </w:rPr>
        <w:t>.</w:t>
      </w:r>
    </w:p>
    <w:p w:rsidR="00725CAE" w:rsidRPr="00725CAE" w:rsidRDefault="00725CAE" w:rsidP="008D6C20">
      <w:pPr>
        <w:keepLines/>
        <w:widowControl w:val="0"/>
        <w:numPr>
          <w:ilvl w:val="0"/>
          <w:numId w:val="2"/>
        </w:numPr>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eastAsia"/>
          <w:b/>
          <w:bCs/>
          <w:sz w:val="24"/>
          <w:szCs w:val="24"/>
          <w:u w:val="single"/>
          <w:rtl/>
          <w:lang w:eastAsia="he-IL"/>
        </w:rPr>
        <w:t>דרישות</w:t>
      </w:r>
      <w:r w:rsidRPr="00725CAE">
        <w:rPr>
          <w:rFonts w:ascii="David" w:eastAsia="David" w:hAnsi="David" w:cs="David"/>
          <w:b/>
          <w:bCs/>
          <w:sz w:val="24"/>
          <w:szCs w:val="24"/>
          <w:u w:val="single"/>
          <w:rtl/>
          <w:lang w:eastAsia="he-IL"/>
        </w:rPr>
        <w:t xml:space="preserve"> </w:t>
      </w:r>
      <w:r w:rsidRPr="00725CAE">
        <w:rPr>
          <w:rFonts w:ascii="David" w:eastAsia="David" w:hAnsi="David" w:cs="David" w:hint="eastAsia"/>
          <w:b/>
          <w:bCs/>
          <w:sz w:val="24"/>
          <w:szCs w:val="24"/>
          <w:u w:val="single"/>
          <w:rtl/>
          <w:lang w:eastAsia="he-IL"/>
        </w:rPr>
        <w:t>נוספות</w:t>
      </w:r>
    </w:p>
    <w:p w:rsidR="00725CAE" w:rsidRPr="00725CAE" w:rsidRDefault="00725CAE" w:rsidP="008D6C20">
      <w:pPr>
        <w:keepLines/>
        <w:widowControl w:val="0"/>
        <w:numPr>
          <w:ilvl w:val="1"/>
          <w:numId w:val="27"/>
        </w:numPr>
        <w:adjustRightInd w:val="0"/>
        <w:spacing w:after="0" w:line="360" w:lineRule="auto"/>
        <w:ind w:left="985" w:hanging="567"/>
        <w:jc w:val="both"/>
        <w:textAlignment w:val="baseline"/>
        <w:outlineLvl w:val="1"/>
        <w:rPr>
          <w:rFonts w:ascii="David" w:eastAsia="David" w:hAnsi="David" w:cs="David"/>
          <w:sz w:val="24"/>
          <w:szCs w:val="24"/>
          <w:lang w:eastAsia="he-IL"/>
        </w:rPr>
      </w:pPr>
      <w:bookmarkStart w:id="105" w:name="_Ref399850091"/>
      <w:bookmarkStart w:id="106" w:name="_Ref400011249"/>
      <w:bookmarkStart w:id="107" w:name="_Ref398634781"/>
      <w:r w:rsidRPr="00725CAE">
        <w:rPr>
          <w:rFonts w:ascii="David" w:eastAsia="David" w:hAnsi="David" w:cs="David" w:hint="eastAsia"/>
          <w:sz w:val="24"/>
          <w:szCs w:val="24"/>
          <w:rtl/>
          <w:lang w:eastAsia="he-IL"/>
        </w:rPr>
        <w:t>המציע</w:t>
      </w:r>
      <w:r w:rsidRPr="00725CAE">
        <w:rPr>
          <w:rFonts w:ascii="David" w:eastAsia="David" w:hAnsi="David" w:cs="David"/>
          <w:sz w:val="24"/>
          <w:szCs w:val="24"/>
          <w:rtl/>
          <w:lang w:eastAsia="he-IL"/>
        </w:rPr>
        <w:t xml:space="preserve"> יצרף להצעתו התחייבויות לשמירת סודיות ולמניעת ניגוד עניינים חתומות ע"י המציע</w:t>
      </w:r>
      <w:bookmarkEnd w:id="105"/>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נספח_א1_התחייבות_שמירת_סודיות \</w:instrText>
      </w:r>
      <w:r w:rsidRPr="00725CAE">
        <w:rPr>
          <w:rFonts w:ascii="David" w:eastAsia="David" w:hAnsi="David" w:cs="David"/>
          <w:sz w:val="24"/>
          <w:szCs w:val="24"/>
          <w:lang w:eastAsia="he-IL"/>
        </w:rPr>
        <w:instrText>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8D6C20" w:rsidRPr="008D6C20">
        <w:rPr>
          <w:rFonts w:ascii="David" w:eastAsia="David" w:hAnsi="David" w:cs="David" w:hint="cs"/>
          <w:sz w:val="24"/>
          <w:szCs w:val="24"/>
          <w:rtl/>
          <w:lang w:eastAsia="he-IL"/>
        </w:rPr>
        <w:t>נספח א'1</w:t>
      </w:r>
      <w:r w:rsidR="008D6C20" w:rsidRPr="008D6C20">
        <w:rPr>
          <w:rFonts w:ascii="David" w:eastAsia="David" w:hAnsi="David" w:cs="David"/>
          <w:sz w:val="24"/>
          <w:szCs w:val="24"/>
          <w:rtl/>
          <w:lang w:eastAsia="he-IL"/>
        </w:rPr>
        <w:t xml:space="preserve"> </w:t>
      </w:r>
      <w:r w:rsidRPr="00725CAE">
        <w:rPr>
          <w:rFonts w:ascii="David" w:eastAsia="David" w:hAnsi="David" w:cs="David"/>
          <w:sz w:val="24"/>
          <w:szCs w:val="24"/>
          <w:rtl/>
          <w:lang w:eastAsia="he-IL"/>
        </w:rPr>
        <w:fldChar w:fldCharType="end"/>
      </w:r>
      <w:r w:rsidRPr="00725CAE">
        <w:rPr>
          <w:rFonts w:ascii="David" w:eastAsia="David" w:hAnsi="David" w:cs="David" w:hint="cs"/>
          <w:sz w:val="24"/>
          <w:szCs w:val="24"/>
          <w:rtl/>
          <w:lang w:eastAsia="he-IL"/>
        </w:rPr>
        <w:t>)</w:t>
      </w:r>
      <w:bookmarkEnd w:id="106"/>
      <w:bookmarkEnd w:id="107"/>
      <w:r w:rsidRPr="00725CAE">
        <w:rPr>
          <w:rFonts w:ascii="David" w:eastAsia="David" w:hAnsi="David" w:cs="David" w:hint="cs"/>
          <w:sz w:val="24"/>
          <w:szCs w:val="24"/>
          <w:rtl/>
          <w:lang w:eastAsia="he-IL"/>
        </w:rPr>
        <w:t>.</w:t>
      </w:r>
    </w:p>
    <w:p w:rsidR="00725CAE" w:rsidRPr="00725CAE" w:rsidRDefault="00725CAE" w:rsidP="008D6C20">
      <w:pPr>
        <w:keepLines/>
        <w:widowControl w:val="0"/>
        <w:numPr>
          <w:ilvl w:val="1"/>
          <w:numId w:val="27"/>
        </w:numPr>
        <w:adjustRightInd w:val="0"/>
        <w:spacing w:after="0" w:line="360" w:lineRule="auto"/>
        <w:ind w:left="985" w:hanging="567"/>
        <w:jc w:val="both"/>
        <w:textAlignment w:val="baseline"/>
        <w:outlineLvl w:val="1"/>
        <w:rPr>
          <w:rFonts w:ascii="David" w:eastAsia="David" w:hAnsi="David" w:cs="David"/>
          <w:sz w:val="24"/>
          <w:szCs w:val="24"/>
          <w:lang w:eastAsia="he-IL"/>
        </w:rPr>
      </w:pPr>
      <w:bookmarkStart w:id="108" w:name="_Ref398635566"/>
      <w:r w:rsidRPr="00725CAE">
        <w:rPr>
          <w:rFonts w:ascii="David" w:eastAsia="David" w:hAnsi="David" w:cs="David"/>
          <w:sz w:val="24"/>
          <w:szCs w:val="24"/>
          <w:rtl/>
          <w:lang w:eastAsia="he-IL"/>
        </w:rPr>
        <w:t xml:space="preserve">רשימת הפרטים </w:t>
      </w:r>
      <w:r w:rsidRPr="00725CAE">
        <w:rPr>
          <w:rFonts w:ascii="David" w:eastAsia="David" w:hAnsi="David" w:cs="David" w:hint="eastAsia"/>
          <w:sz w:val="24"/>
          <w:szCs w:val="24"/>
          <w:rtl/>
          <w:lang w:eastAsia="he-IL"/>
        </w:rPr>
        <w:t>בהצעת</w:t>
      </w:r>
      <w:r w:rsidRPr="00725CAE">
        <w:rPr>
          <w:rFonts w:ascii="David" w:eastAsia="David" w:hAnsi="David" w:cs="David"/>
          <w:sz w:val="24"/>
          <w:szCs w:val="24"/>
          <w:rtl/>
          <w:lang w:eastAsia="he-IL"/>
        </w:rPr>
        <w:t xml:space="preserve"> המציע, שהמציע מעוניין שיהיו חסויים במידה והוא יזכה. על פי האמור בסעיף</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Ref184467544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8D6C20">
        <w:rPr>
          <w:rFonts w:ascii="David" w:eastAsia="David" w:hAnsi="David" w:cs="David"/>
          <w:sz w:val="24"/>
          <w:szCs w:val="24"/>
          <w:rtl/>
          <w:lang w:eastAsia="he-IL"/>
        </w:rPr>
        <w:t>‏16.2</w:t>
      </w:r>
      <w:r w:rsidRPr="00725CAE">
        <w:rPr>
          <w:rFonts w:ascii="David" w:eastAsia="David" w:hAnsi="David" w:cs="David"/>
          <w:sz w:val="24"/>
          <w:szCs w:val="24"/>
          <w:rtl/>
          <w:lang w:eastAsia="he-IL"/>
        </w:rPr>
        <w:fldChar w:fldCharType="end"/>
      </w:r>
      <w:r w:rsidR="007B395A">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לפרק זה.</w:t>
      </w:r>
      <w:bookmarkEnd w:id="108"/>
    </w:p>
    <w:p w:rsidR="00725CAE" w:rsidRPr="00725CAE" w:rsidRDefault="00725CAE" w:rsidP="008D6C20">
      <w:pPr>
        <w:keepLines/>
        <w:widowControl w:val="0"/>
        <w:numPr>
          <w:ilvl w:val="1"/>
          <w:numId w:val="27"/>
        </w:numPr>
        <w:adjustRightInd w:val="0"/>
        <w:spacing w:after="0" w:line="360" w:lineRule="auto"/>
        <w:ind w:left="985" w:hanging="567"/>
        <w:jc w:val="both"/>
        <w:textAlignment w:val="baseline"/>
        <w:outlineLvl w:val="1"/>
        <w:rPr>
          <w:rFonts w:ascii="David" w:eastAsia="David" w:hAnsi="David" w:cs="David"/>
          <w:sz w:val="24"/>
          <w:szCs w:val="24"/>
          <w:lang w:eastAsia="he-IL"/>
        </w:rPr>
      </w:pPr>
      <w:bookmarkStart w:id="109" w:name="_Ref398635581"/>
      <w:r w:rsidRPr="00725CAE">
        <w:rPr>
          <w:rFonts w:ascii="David" w:eastAsia="David" w:hAnsi="David" w:cs="David"/>
          <w:sz w:val="24"/>
          <w:szCs w:val="24"/>
          <w:rtl/>
          <w:lang w:eastAsia="he-IL"/>
        </w:rPr>
        <w:t>על המציע לצרף את מסמכי המכרז כשהם חתומים. יש לחתום על כל מסמכי המכרז והחוזה בראשי תיבות בתחתית כל עמוד כהוכחה לקריאת המסמכים והבנתם. בנוסף, טופס הגשת ההצעה (נספח א')</w:t>
      </w:r>
      <w:r w:rsidRPr="00725CAE" w:rsidDel="00CF4230">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והחוזה</w:t>
      </w:r>
      <w:r w:rsidRPr="00725CAE">
        <w:rPr>
          <w:rFonts w:ascii="David" w:eastAsia="David" w:hAnsi="David" w:cs="David"/>
          <w:sz w:val="24"/>
          <w:szCs w:val="24"/>
          <w:rtl/>
          <w:lang w:eastAsia="he-IL"/>
        </w:rPr>
        <w:t xml:space="preserve"> (נספח </w:t>
      </w:r>
      <w:r w:rsidRPr="00725CAE">
        <w:rPr>
          <w:rFonts w:ascii="David" w:eastAsia="David" w:hAnsi="David" w:cs="David" w:hint="eastAsia"/>
          <w:sz w:val="24"/>
          <w:szCs w:val="24"/>
          <w:rtl/>
          <w:lang w:eastAsia="he-IL"/>
        </w:rPr>
        <w:t>ב</w:t>
      </w:r>
      <w:r w:rsidRPr="00725CAE">
        <w:rPr>
          <w:rFonts w:ascii="David" w:eastAsia="David" w:hAnsi="David" w:cs="David"/>
          <w:sz w:val="24"/>
          <w:szCs w:val="24"/>
          <w:rtl/>
          <w:lang w:eastAsia="he-IL"/>
        </w:rPr>
        <w:t xml:space="preserve">') ייחתמו גם </w:t>
      </w:r>
      <w:proofErr w:type="spellStart"/>
      <w:r w:rsidRPr="00725CAE">
        <w:rPr>
          <w:rFonts w:ascii="David" w:eastAsia="David" w:hAnsi="David" w:cs="David" w:hint="eastAsia"/>
          <w:sz w:val="24"/>
          <w:szCs w:val="24"/>
          <w:rtl/>
          <w:lang w:eastAsia="he-IL"/>
        </w:rPr>
        <w:t>מורשי</w:t>
      </w:r>
      <w:proofErr w:type="spellEnd"/>
      <w:r w:rsidRPr="00725CAE">
        <w:rPr>
          <w:rFonts w:ascii="David" w:eastAsia="David" w:hAnsi="David" w:cs="David"/>
          <w:sz w:val="24"/>
          <w:szCs w:val="24"/>
          <w:rtl/>
          <w:lang w:eastAsia="he-IL"/>
        </w:rPr>
        <w:t xml:space="preserve"> חתימה מטעם המציע, בצירוף חותמת רשמית של המציע.</w:t>
      </w:r>
      <w:bookmarkEnd w:id="109"/>
      <w:r w:rsidRPr="00725CAE">
        <w:rPr>
          <w:rFonts w:ascii="David" w:eastAsia="David" w:hAnsi="David" w:cs="David"/>
          <w:sz w:val="24"/>
          <w:szCs w:val="24"/>
          <w:rtl/>
          <w:lang w:eastAsia="he-IL"/>
        </w:rPr>
        <w:t xml:space="preserve"> </w:t>
      </w:r>
    </w:p>
    <w:p w:rsidR="00725CAE" w:rsidRPr="00725CAE" w:rsidRDefault="00725CAE" w:rsidP="008D6C20">
      <w:pPr>
        <w:keepLines/>
        <w:widowControl w:val="0"/>
        <w:numPr>
          <w:ilvl w:val="1"/>
          <w:numId w:val="27"/>
        </w:numPr>
        <w:adjustRightInd w:val="0"/>
        <w:spacing w:after="0" w:line="360" w:lineRule="auto"/>
        <w:ind w:left="985" w:hanging="567"/>
        <w:jc w:val="both"/>
        <w:textAlignment w:val="baseline"/>
        <w:outlineLvl w:val="1"/>
        <w:rPr>
          <w:rFonts w:ascii="David" w:eastAsia="David" w:hAnsi="David" w:cs="David"/>
          <w:sz w:val="24"/>
          <w:szCs w:val="24"/>
          <w:lang w:eastAsia="he-IL"/>
        </w:rPr>
      </w:pPr>
      <w:bookmarkStart w:id="110" w:name="_Ref398635615"/>
      <w:r w:rsidRPr="00725CAE">
        <w:rPr>
          <w:rFonts w:ascii="David" w:eastAsia="David" w:hAnsi="David" w:cs="David"/>
          <w:sz w:val="24"/>
          <w:szCs w:val="24"/>
          <w:rtl/>
          <w:lang w:eastAsia="he-IL"/>
        </w:rPr>
        <w:t>מצ</w:t>
      </w:r>
      <w:r w:rsidRPr="00725CAE">
        <w:rPr>
          <w:rFonts w:ascii="David" w:eastAsia="David" w:hAnsi="David" w:cs="David" w:hint="eastAsia"/>
          <w:sz w:val="24"/>
          <w:szCs w:val="24"/>
          <w:rtl/>
          <w:lang w:eastAsia="he-IL"/>
        </w:rPr>
        <w:t>יע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שהוא</w:t>
      </w:r>
      <w:r w:rsidRPr="00725CAE">
        <w:rPr>
          <w:rFonts w:ascii="David" w:eastAsia="David" w:hAnsi="David" w:cs="David"/>
          <w:sz w:val="24"/>
          <w:szCs w:val="24"/>
          <w:rtl/>
          <w:lang w:eastAsia="he-IL"/>
        </w:rPr>
        <w:t xml:space="preserve"> "עסק </w:t>
      </w:r>
      <w:r w:rsidRPr="00725CAE">
        <w:rPr>
          <w:rFonts w:ascii="David" w:eastAsia="David" w:hAnsi="David" w:cs="David" w:hint="eastAsia"/>
          <w:sz w:val="24"/>
          <w:szCs w:val="24"/>
          <w:rtl/>
          <w:lang w:eastAsia="he-IL"/>
        </w:rPr>
        <w:t>בשליטת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אישה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ומעוניין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תינתן</w:t>
      </w:r>
      <w:r w:rsidRPr="00725CAE">
        <w:rPr>
          <w:rFonts w:ascii="David" w:eastAsia="David" w:hAnsi="David" w:cs="David"/>
          <w:sz w:val="24"/>
          <w:szCs w:val="24"/>
          <w:rtl/>
          <w:lang w:eastAsia="he-IL"/>
        </w:rPr>
        <w:t xml:space="preserve"> לו העדפה בשל עובדה זו יצרף להצעתו אישור ותצהיר</w:t>
      </w:r>
      <w:r w:rsidRPr="00725CAE">
        <w:rPr>
          <w:rFonts w:ascii="David" w:eastAsia="David" w:hAnsi="David" w:cs="David" w:hint="cs"/>
          <w:sz w:val="24"/>
          <w:szCs w:val="24"/>
          <w:rtl/>
          <w:lang w:eastAsia="he-IL"/>
        </w:rPr>
        <w:t xml:space="preserve"> בנוסח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ננספח_א4_תצהיר_עסק_אשה \</w:instrText>
      </w:r>
      <w:r w:rsidRPr="00725CAE">
        <w:rPr>
          <w:rFonts w:ascii="David" w:eastAsia="David" w:hAnsi="David" w:cs="David"/>
          <w:sz w:val="24"/>
          <w:szCs w:val="24"/>
          <w:lang w:eastAsia="he-IL"/>
        </w:rPr>
        <w:instrText>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8D6C20" w:rsidRPr="008D6C20">
        <w:rPr>
          <w:rFonts w:ascii="David" w:eastAsia="David" w:hAnsi="David" w:cs="David" w:hint="cs"/>
          <w:sz w:val="24"/>
          <w:szCs w:val="24"/>
          <w:rtl/>
          <w:lang w:eastAsia="he-IL"/>
        </w:rPr>
        <w:t>נספח א</w:t>
      </w:r>
      <w:r w:rsidR="008D6C20" w:rsidRPr="008D6C20">
        <w:rPr>
          <w:rFonts w:ascii="David" w:eastAsia="David" w:hAnsi="David" w:cs="David"/>
          <w:sz w:val="24"/>
          <w:szCs w:val="24"/>
          <w:rtl/>
          <w:lang w:eastAsia="he-IL"/>
        </w:rPr>
        <w:t>'</w:t>
      </w:r>
      <w:r w:rsidR="008D6C20" w:rsidRPr="008D6C20">
        <w:rPr>
          <w:rFonts w:ascii="David" w:eastAsia="David" w:hAnsi="David" w:cs="David" w:hint="cs"/>
          <w:sz w:val="24"/>
          <w:szCs w:val="24"/>
          <w:rtl/>
          <w:lang w:eastAsia="he-IL"/>
        </w:rPr>
        <w:t>3</w:t>
      </w:r>
      <w:r w:rsidR="008D6C20" w:rsidRPr="00725CAE">
        <w:rPr>
          <w:rFonts w:ascii="David" w:eastAsia="Batang" w:hAnsi="David" w:cs="David" w:hint="cs"/>
          <w:b/>
          <w:bCs/>
          <w:kern w:val="32"/>
          <w:sz w:val="24"/>
          <w:szCs w:val="24"/>
          <w:rtl/>
          <w:lang w:eastAsia="he-IL"/>
        </w:rPr>
        <w:t xml:space="preserve"> </w:t>
      </w:r>
      <w:r w:rsidRPr="00725CAE">
        <w:rPr>
          <w:rFonts w:ascii="David" w:eastAsia="David" w:hAnsi="David" w:cs="David"/>
          <w:sz w:val="24"/>
          <w:szCs w:val="24"/>
          <w:rtl/>
          <w:lang w:eastAsia="he-IL"/>
        </w:rPr>
        <w:fldChar w:fldCharType="end"/>
      </w:r>
      <w:r w:rsidRPr="00725CAE">
        <w:rPr>
          <w:rFonts w:ascii="David" w:eastAsia="David" w:hAnsi="David" w:cs="David"/>
          <w:sz w:val="24"/>
          <w:szCs w:val="24"/>
          <w:rtl/>
          <w:lang w:eastAsia="he-IL"/>
        </w:rPr>
        <w:t>. ב</w:t>
      </w:r>
      <w:r w:rsidRPr="00725CAE">
        <w:rPr>
          <w:rFonts w:ascii="David" w:eastAsia="David" w:hAnsi="David" w:cs="David" w:hint="eastAsia"/>
          <w:sz w:val="24"/>
          <w:szCs w:val="24"/>
          <w:rtl/>
          <w:lang w:eastAsia="he-IL"/>
        </w:rPr>
        <w:t>סעיף</w:t>
      </w:r>
      <w:r w:rsidRPr="00725CAE">
        <w:rPr>
          <w:rFonts w:ascii="David" w:eastAsia="David" w:hAnsi="David" w:cs="David"/>
          <w:sz w:val="24"/>
          <w:szCs w:val="24"/>
          <w:rtl/>
          <w:lang w:eastAsia="he-IL"/>
        </w:rPr>
        <w:t xml:space="preserve"> זה, מ</w:t>
      </w:r>
      <w:r w:rsidRPr="00725CAE">
        <w:rPr>
          <w:rFonts w:ascii="David" w:eastAsia="David" w:hAnsi="David" w:cs="David" w:hint="eastAsia"/>
          <w:sz w:val="24"/>
          <w:szCs w:val="24"/>
          <w:rtl/>
          <w:lang w:eastAsia="he-IL"/>
        </w:rPr>
        <w:t>שמעות</w:t>
      </w:r>
      <w:r w:rsidRPr="00725CAE">
        <w:rPr>
          <w:rFonts w:ascii="David" w:eastAsia="David" w:hAnsi="David" w:cs="David"/>
          <w:sz w:val="24"/>
          <w:szCs w:val="24"/>
          <w:rtl/>
          <w:lang w:eastAsia="he-IL"/>
        </w:rPr>
        <w:t xml:space="preserve"> כל המונחים לרבות "אישור" ו"תצהיר" </w:t>
      </w:r>
      <w:r w:rsidRPr="00725CAE">
        <w:rPr>
          <w:rFonts w:ascii="David" w:eastAsia="David" w:hAnsi="David" w:cs="David" w:hint="eastAsia"/>
          <w:sz w:val="24"/>
          <w:szCs w:val="24"/>
          <w:rtl/>
          <w:lang w:eastAsia="he-IL"/>
        </w:rPr>
        <w:t>הוא</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כמשמעותם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בסעיף</w:t>
      </w:r>
      <w:r w:rsidRPr="00725CAE">
        <w:rPr>
          <w:rFonts w:ascii="David" w:eastAsia="David" w:hAnsi="David" w:cs="David"/>
          <w:sz w:val="24"/>
          <w:szCs w:val="24"/>
          <w:rtl/>
          <w:lang w:eastAsia="he-IL"/>
        </w:rPr>
        <w:t xml:space="preserve"> 2 </w:t>
      </w:r>
      <w:r w:rsidRPr="00725CAE">
        <w:rPr>
          <w:rFonts w:ascii="David" w:eastAsia="David" w:hAnsi="David" w:cs="David" w:hint="eastAsia"/>
          <w:sz w:val="24"/>
          <w:szCs w:val="24"/>
          <w:rtl/>
          <w:lang w:eastAsia="he-IL"/>
        </w:rPr>
        <w:t>ב</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לחוק</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חובת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המכרזים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התשנ</w:t>
      </w:r>
      <w:r w:rsidRPr="00725CAE">
        <w:rPr>
          <w:rFonts w:ascii="David" w:eastAsia="David" w:hAnsi="David" w:cs="David"/>
          <w:sz w:val="24"/>
          <w:szCs w:val="24"/>
          <w:rtl/>
          <w:lang w:eastAsia="he-IL"/>
        </w:rPr>
        <w:t>"ב-1992.</w:t>
      </w:r>
      <w:bookmarkEnd w:id="110"/>
    </w:p>
    <w:p w:rsidR="00725CAE" w:rsidRPr="00725CAE" w:rsidRDefault="00725CAE" w:rsidP="008D6C20">
      <w:pPr>
        <w:keepLines/>
        <w:widowControl w:val="0"/>
        <w:numPr>
          <w:ilvl w:val="1"/>
          <w:numId w:val="27"/>
        </w:numPr>
        <w:adjustRightInd w:val="0"/>
        <w:spacing w:after="0" w:line="360" w:lineRule="auto"/>
        <w:ind w:left="985" w:hanging="567"/>
        <w:jc w:val="both"/>
        <w:textAlignment w:val="baseline"/>
        <w:outlineLvl w:val="1"/>
        <w:rPr>
          <w:rFonts w:ascii="David" w:eastAsia="David" w:hAnsi="David" w:cs="David"/>
          <w:sz w:val="24"/>
          <w:szCs w:val="24"/>
          <w:lang w:eastAsia="he-IL"/>
        </w:rPr>
      </w:pPr>
      <w:bookmarkStart w:id="111" w:name="_Ref332105594"/>
      <w:r w:rsidRPr="00725CAE">
        <w:rPr>
          <w:rFonts w:ascii="David" w:eastAsia="David" w:hAnsi="David" w:cs="David" w:hint="cs"/>
          <w:sz w:val="24"/>
          <w:szCs w:val="24"/>
          <w:rtl/>
          <w:lang w:eastAsia="he-IL"/>
        </w:rPr>
        <w:t>המציע יצרף את מסמכי התשובות ששלח המשרד לשאלות ההבהרה, ככל שהיו כאלה. המציע יחתום בתחתית כל עמוד כהוכחה לקריאת המסמכים והבנתם.</w:t>
      </w:r>
      <w:bookmarkEnd w:id="111"/>
    </w:p>
    <w:p w:rsidR="006A77DA" w:rsidRDefault="006A77DA" w:rsidP="008D6C20">
      <w:pPr>
        <w:keepLines/>
        <w:widowControl w:val="0"/>
        <w:adjustRightInd w:val="0"/>
        <w:spacing w:after="0" w:line="360" w:lineRule="auto"/>
        <w:ind w:left="360"/>
        <w:jc w:val="both"/>
        <w:textAlignment w:val="baseline"/>
        <w:rPr>
          <w:rFonts w:ascii="David" w:eastAsia="David" w:hAnsi="David" w:cs="David"/>
          <w:b/>
          <w:bCs/>
          <w:sz w:val="24"/>
          <w:szCs w:val="24"/>
          <w:u w:val="single"/>
        </w:rPr>
      </w:pPr>
    </w:p>
    <w:p w:rsidR="00725CAE" w:rsidRPr="00725CAE" w:rsidRDefault="00725CAE" w:rsidP="008D6C20">
      <w:pPr>
        <w:keepLines/>
        <w:widowControl w:val="0"/>
        <w:numPr>
          <w:ilvl w:val="0"/>
          <w:numId w:val="27"/>
        </w:numPr>
        <w:adjustRightInd w:val="0"/>
        <w:spacing w:after="0" w:line="360" w:lineRule="auto"/>
        <w:jc w:val="both"/>
        <w:textAlignment w:val="baseline"/>
        <w:rPr>
          <w:rFonts w:ascii="David" w:eastAsia="David" w:hAnsi="David" w:cs="David"/>
          <w:b/>
          <w:bCs/>
          <w:sz w:val="24"/>
          <w:szCs w:val="24"/>
          <w:u w:val="single"/>
          <w:rtl/>
        </w:rPr>
      </w:pPr>
      <w:r w:rsidRPr="00725CAE">
        <w:rPr>
          <w:rFonts w:ascii="David" w:eastAsia="David" w:hAnsi="David" w:cs="David"/>
          <w:b/>
          <w:bCs/>
          <w:sz w:val="24"/>
          <w:szCs w:val="24"/>
          <w:u w:val="single"/>
          <w:rtl/>
        </w:rPr>
        <w:t>תקופת התקשרות</w:t>
      </w:r>
    </w:p>
    <w:p w:rsidR="00725CAE" w:rsidRDefault="00725CAE" w:rsidP="008D6C20">
      <w:pPr>
        <w:keepLines/>
        <w:widowControl w:val="0"/>
        <w:numPr>
          <w:ilvl w:val="1"/>
          <w:numId w:val="27"/>
        </w:numPr>
        <w:adjustRightInd w:val="0"/>
        <w:spacing w:after="0" w:line="360" w:lineRule="auto"/>
        <w:ind w:left="985" w:hanging="709"/>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תקופת ההתקשרות הראשונה הינה </w:t>
      </w:r>
      <w:r w:rsidR="00B07C67">
        <w:rPr>
          <w:rFonts w:ascii="David" w:eastAsia="David" w:hAnsi="David" w:cs="David" w:hint="cs"/>
          <w:sz w:val="24"/>
          <w:szCs w:val="24"/>
          <w:rtl/>
          <w:lang w:eastAsia="he-IL"/>
        </w:rPr>
        <w:t>לשנה</w:t>
      </w:r>
      <w:r w:rsidRPr="00725CAE">
        <w:rPr>
          <w:rFonts w:ascii="David" w:eastAsia="David" w:hAnsi="David" w:cs="David"/>
          <w:sz w:val="24"/>
          <w:szCs w:val="24"/>
          <w:rtl/>
          <w:lang w:eastAsia="he-IL"/>
        </w:rPr>
        <w:t xml:space="preserve">. למזמין קיימת הזכות להאריך את תקופת ההתקשרות בעוד </w:t>
      </w:r>
      <w:r w:rsidR="00B07C67">
        <w:rPr>
          <w:rFonts w:ascii="David" w:eastAsia="David" w:hAnsi="David" w:cs="David" w:hint="cs"/>
          <w:sz w:val="24"/>
          <w:szCs w:val="24"/>
          <w:rtl/>
          <w:lang w:eastAsia="he-IL"/>
        </w:rPr>
        <w:t>שתי</w:t>
      </w:r>
      <w:r w:rsidRPr="00725CAE">
        <w:rPr>
          <w:rFonts w:ascii="David" w:eastAsia="David" w:hAnsi="David" w:cs="David"/>
          <w:sz w:val="24"/>
          <w:szCs w:val="24"/>
          <w:rtl/>
          <w:lang w:eastAsia="he-IL"/>
        </w:rPr>
        <w:t xml:space="preserve"> תקופות בנות שנה אחת כל אחת (סה"כ </w:t>
      </w:r>
      <w:r w:rsidR="00B07C67">
        <w:rPr>
          <w:rFonts w:ascii="David" w:eastAsia="David" w:hAnsi="David" w:cs="David" w:hint="cs"/>
          <w:sz w:val="24"/>
          <w:szCs w:val="24"/>
          <w:rtl/>
          <w:lang w:eastAsia="he-IL"/>
        </w:rPr>
        <w:t>3</w:t>
      </w:r>
      <w:r w:rsidRPr="00725CAE">
        <w:rPr>
          <w:rFonts w:ascii="David" w:eastAsia="David" w:hAnsi="David" w:cs="David"/>
          <w:sz w:val="24"/>
          <w:szCs w:val="24"/>
          <w:rtl/>
          <w:lang w:eastAsia="he-IL"/>
        </w:rPr>
        <w:t xml:space="preserve"> שנים).</w:t>
      </w:r>
    </w:p>
    <w:p w:rsidR="00A124F9" w:rsidRPr="00E663B8" w:rsidRDefault="00A124F9" w:rsidP="008D6C20">
      <w:pPr>
        <w:keepLines/>
        <w:widowControl w:val="0"/>
        <w:numPr>
          <w:ilvl w:val="1"/>
          <w:numId w:val="27"/>
        </w:numPr>
        <w:adjustRightInd w:val="0"/>
        <w:spacing w:after="0" w:line="360" w:lineRule="auto"/>
        <w:ind w:left="985" w:hanging="709"/>
        <w:jc w:val="both"/>
        <w:textAlignment w:val="baseline"/>
        <w:rPr>
          <w:rFonts w:ascii="David" w:eastAsia="David" w:hAnsi="David" w:cs="David"/>
          <w:b/>
          <w:bCs/>
          <w:sz w:val="24"/>
          <w:szCs w:val="24"/>
          <w:rtl/>
          <w:lang w:eastAsia="he-IL"/>
        </w:rPr>
      </w:pPr>
      <w:r w:rsidRPr="00E663B8">
        <w:rPr>
          <w:rFonts w:ascii="David" w:eastAsia="David" w:hAnsi="David" w:cs="David" w:hint="cs"/>
          <w:b/>
          <w:bCs/>
          <w:sz w:val="24"/>
          <w:szCs w:val="24"/>
          <w:rtl/>
          <w:lang w:eastAsia="he-IL"/>
        </w:rPr>
        <w:t xml:space="preserve">המציעים מופנים לסעיף לפרק 2 למכרז זה, במסגרתו נקבע כי לוח הזמנים להשלמת מתן מלוא השירותים בהתאם למכרז זה עומד על </w:t>
      </w:r>
      <w:r w:rsidR="00B73806">
        <w:rPr>
          <w:rFonts w:ascii="David" w:eastAsia="David" w:hAnsi="David" w:cs="David" w:hint="cs"/>
          <w:b/>
          <w:bCs/>
          <w:sz w:val="24"/>
          <w:szCs w:val="24"/>
          <w:rtl/>
          <w:lang w:eastAsia="he-IL"/>
        </w:rPr>
        <w:t>ארבעה חודשים</w:t>
      </w:r>
      <w:r w:rsidRPr="00E663B8">
        <w:rPr>
          <w:rFonts w:ascii="David" w:eastAsia="David" w:hAnsi="David" w:cs="David" w:hint="cs"/>
          <w:b/>
          <w:bCs/>
          <w:sz w:val="24"/>
          <w:szCs w:val="24"/>
          <w:rtl/>
          <w:lang w:eastAsia="he-IL"/>
        </w:rPr>
        <w:t>.</w:t>
      </w:r>
    </w:p>
    <w:p w:rsidR="00725CAE" w:rsidRPr="00725CAE" w:rsidRDefault="00725CAE" w:rsidP="008D6C20">
      <w:pPr>
        <w:keepLines/>
        <w:widowControl w:val="0"/>
        <w:numPr>
          <w:ilvl w:val="1"/>
          <w:numId w:val="27"/>
        </w:numPr>
        <w:adjustRightInd w:val="0"/>
        <w:spacing w:after="0" w:line="360" w:lineRule="auto"/>
        <w:ind w:left="985" w:hanging="709"/>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lastRenderedPageBreak/>
        <w:t xml:space="preserve">הארכת ההתקשרות, באם תהיה, תהיה בהודעה בכתב של </w:t>
      </w:r>
      <w:proofErr w:type="spellStart"/>
      <w:r w:rsidRPr="00725CAE">
        <w:rPr>
          <w:rFonts w:ascii="David" w:eastAsia="David" w:hAnsi="David" w:cs="David"/>
          <w:sz w:val="24"/>
          <w:szCs w:val="24"/>
          <w:rtl/>
          <w:lang w:eastAsia="he-IL"/>
        </w:rPr>
        <w:t>מורשי</w:t>
      </w:r>
      <w:proofErr w:type="spellEnd"/>
      <w:r w:rsidRPr="00725CAE">
        <w:rPr>
          <w:rFonts w:ascii="David" w:eastAsia="David" w:hAnsi="David" w:cs="David"/>
          <w:sz w:val="24"/>
          <w:szCs w:val="24"/>
          <w:rtl/>
          <w:lang w:eastAsia="he-IL"/>
        </w:rPr>
        <w:t xml:space="preserve"> החתימה מטעם המזמין</w:t>
      </w:r>
      <w:r w:rsidRPr="00725CAE">
        <w:rPr>
          <w:rFonts w:ascii="David" w:eastAsia="David" w:hAnsi="David" w:cs="David" w:hint="cs"/>
          <w:sz w:val="24"/>
          <w:szCs w:val="24"/>
          <w:rtl/>
          <w:lang w:eastAsia="he-IL"/>
        </w:rPr>
        <w:t>.</w:t>
      </w:r>
    </w:p>
    <w:p w:rsidR="00725CAE" w:rsidRPr="00725CAE" w:rsidRDefault="00725CAE" w:rsidP="008D6C20">
      <w:pPr>
        <w:keepLines/>
        <w:widowControl w:val="0"/>
        <w:numPr>
          <w:ilvl w:val="1"/>
          <w:numId w:val="27"/>
        </w:numPr>
        <w:adjustRightInd w:val="0"/>
        <w:spacing w:after="0" w:line="360" w:lineRule="auto"/>
        <w:ind w:left="985" w:hanging="709"/>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שלושת החודשים הראשונים ישמשו כתקופת ניסיון למתן השירותים. באם בתום תקופה זו לא יהיה המזמין שבע רצון מהשירותים המתבקשים נשוא מכרז זה, תסתיים ההתקשרות עם הזוכה ולזוכה לא תהיה כל טענה בעניין זה. הזוכה יהיה זכאי לתשלום רק בגין השירות שניתן עד למועד סיומו. במקרה שכזה, יהא רשאי המזמין לפנות למציע שדורג הבא אחריו על ידי ועדת המכרזים המשרדית להמשך מתן שירותי הייעוץ בתחומים המדוברים ובלבד שההתקשרות </w:t>
      </w:r>
      <w:proofErr w:type="spellStart"/>
      <w:r w:rsidRPr="00725CAE">
        <w:rPr>
          <w:rFonts w:ascii="David" w:eastAsia="David" w:hAnsi="David" w:cs="David"/>
          <w:sz w:val="24"/>
          <w:szCs w:val="24"/>
          <w:rtl/>
          <w:lang w:eastAsia="he-IL"/>
        </w:rPr>
        <w:t>עימו</w:t>
      </w:r>
      <w:proofErr w:type="spellEnd"/>
      <w:r w:rsidRPr="00725CAE">
        <w:rPr>
          <w:rFonts w:ascii="David" w:eastAsia="David" w:hAnsi="David" w:cs="David"/>
          <w:sz w:val="24"/>
          <w:szCs w:val="24"/>
          <w:rtl/>
          <w:lang w:eastAsia="he-IL"/>
        </w:rPr>
        <w:t xml:space="preserve"> תהיה במסגרת היקף ההתקשרות שנקבעה מראש כאמור.  </w:t>
      </w:r>
    </w:p>
    <w:p w:rsidR="00725CAE" w:rsidRPr="00725CAE" w:rsidRDefault="00725CAE" w:rsidP="008D6C20">
      <w:pPr>
        <w:keepLines/>
        <w:widowControl w:val="0"/>
        <w:numPr>
          <w:ilvl w:val="1"/>
          <w:numId w:val="27"/>
        </w:numPr>
        <w:adjustRightInd w:val="0"/>
        <w:spacing w:after="0" w:line="360" w:lineRule="auto"/>
        <w:ind w:left="985" w:hanging="709"/>
        <w:jc w:val="both"/>
        <w:textAlignment w:val="baseline"/>
        <w:rPr>
          <w:rFonts w:ascii="David" w:eastAsia="David" w:hAnsi="David" w:cs="David"/>
          <w:sz w:val="24"/>
          <w:szCs w:val="24"/>
          <w:rtl/>
          <w:lang w:eastAsia="he-IL"/>
        </w:rPr>
      </w:pPr>
      <w:bookmarkStart w:id="112" w:name="_Ref367789263"/>
      <w:bookmarkStart w:id="113" w:name="_Ref382144937"/>
      <w:r w:rsidRPr="00725CAE">
        <w:rPr>
          <w:rFonts w:ascii="David" w:eastAsia="David" w:hAnsi="David" w:cs="David" w:hint="eastAsia"/>
          <w:sz w:val="24"/>
          <w:szCs w:val="24"/>
          <w:rtl/>
          <w:lang w:eastAsia="he-IL"/>
        </w:rPr>
        <w:t>היקף</w:t>
      </w:r>
      <w:r w:rsidRPr="00725CAE">
        <w:rPr>
          <w:rFonts w:ascii="David" w:eastAsia="David" w:hAnsi="David" w:cs="David"/>
          <w:sz w:val="24"/>
          <w:szCs w:val="24"/>
          <w:rtl/>
          <w:lang w:eastAsia="he-IL"/>
        </w:rPr>
        <w:t xml:space="preserve"> שעות אספקת השירותים </w:t>
      </w:r>
      <w:r w:rsidRPr="00725CAE">
        <w:rPr>
          <w:rFonts w:ascii="David" w:eastAsia="David" w:hAnsi="David" w:cs="David" w:hint="cs"/>
          <w:sz w:val="24"/>
          <w:szCs w:val="24"/>
          <w:rtl/>
          <w:lang w:eastAsia="he-IL"/>
        </w:rPr>
        <w:t>צפוי לעמוד על כ-</w:t>
      </w:r>
      <w:r w:rsidR="00A83394">
        <w:rPr>
          <w:rFonts w:ascii="David" w:eastAsia="David" w:hAnsi="David" w:cs="David" w:hint="cs"/>
          <w:sz w:val="24"/>
          <w:szCs w:val="24"/>
          <w:rtl/>
          <w:lang w:eastAsia="he-IL"/>
        </w:rPr>
        <w:t>6</w:t>
      </w:r>
      <w:r w:rsidR="00A27069">
        <w:rPr>
          <w:rFonts w:ascii="David" w:eastAsia="David" w:hAnsi="David" w:cs="David" w:hint="cs"/>
          <w:sz w:val="24"/>
          <w:szCs w:val="24"/>
          <w:rtl/>
          <w:lang w:eastAsia="he-IL"/>
        </w:rPr>
        <w:t>00</w:t>
      </w:r>
      <w:r w:rsidR="00547AC8">
        <w:rPr>
          <w:rFonts w:ascii="David" w:eastAsia="David" w:hAnsi="David" w:cs="David" w:hint="cs"/>
          <w:sz w:val="24"/>
          <w:szCs w:val="24"/>
          <w:rtl/>
          <w:lang w:eastAsia="he-IL"/>
        </w:rPr>
        <w:t xml:space="preserve"> </w:t>
      </w:r>
      <w:r w:rsidRPr="00725CAE">
        <w:rPr>
          <w:rFonts w:ascii="David" w:eastAsia="David" w:hAnsi="David" w:cs="David" w:hint="cs"/>
          <w:sz w:val="24"/>
          <w:szCs w:val="24"/>
          <w:rtl/>
          <w:lang w:eastAsia="he-IL"/>
        </w:rPr>
        <w:t xml:space="preserve">שעות </w:t>
      </w:r>
      <w:r w:rsidR="00A124F9">
        <w:rPr>
          <w:rFonts w:ascii="David" w:eastAsia="David" w:hAnsi="David" w:cs="David" w:hint="cs"/>
          <w:sz w:val="24"/>
          <w:szCs w:val="24"/>
          <w:rtl/>
          <w:lang w:eastAsia="he-IL"/>
        </w:rPr>
        <w:t>ייעוץ</w:t>
      </w:r>
      <w:r w:rsidRPr="00725CAE">
        <w:rPr>
          <w:rFonts w:ascii="David" w:eastAsia="David" w:hAnsi="David" w:cs="David"/>
          <w:sz w:val="24"/>
          <w:szCs w:val="24"/>
          <w:rtl/>
          <w:lang w:eastAsia="he-IL"/>
        </w:rPr>
        <w:t>.</w:t>
      </w:r>
      <w:r w:rsidR="009E387F">
        <w:rPr>
          <w:rFonts w:ascii="David" w:eastAsia="David" w:hAnsi="David" w:cs="David" w:hint="cs"/>
          <w:sz w:val="24"/>
          <w:szCs w:val="24"/>
          <w:rtl/>
          <w:lang w:eastAsia="he-IL"/>
        </w:rPr>
        <w:t xml:space="preserve"> יובהר, כי היקף השעות המצו</w:t>
      </w:r>
      <w:r w:rsidRPr="00725CAE">
        <w:rPr>
          <w:rFonts w:ascii="David" w:eastAsia="David" w:hAnsi="David" w:cs="David" w:hint="cs"/>
          <w:sz w:val="24"/>
          <w:szCs w:val="24"/>
          <w:rtl/>
          <w:lang w:eastAsia="he-IL"/>
        </w:rPr>
        <w:t>ין לעיל ובמסמכי המכרז מהווה הערכה בלבד</w:t>
      </w:r>
      <w:r w:rsidR="00547AC8">
        <w:rPr>
          <w:rFonts w:ascii="David" w:eastAsia="David" w:hAnsi="David" w:cs="David" w:hint="cs"/>
          <w:sz w:val="24"/>
          <w:szCs w:val="24"/>
          <w:rtl/>
          <w:lang w:eastAsia="he-IL"/>
        </w:rPr>
        <w:t xml:space="preserve"> והוא מהווה הערכה למתן </w:t>
      </w:r>
      <w:r w:rsidR="00547AC8" w:rsidRPr="00E663B8">
        <w:rPr>
          <w:rFonts w:ascii="David" w:eastAsia="David" w:hAnsi="David" w:cs="David" w:hint="cs"/>
          <w:sz w:val="24"/>
          <w:szCs w:val="24"/>
          <w:u w:val="single"/>
          <w:rtl/>
          <w:lang w:eastAsia="he-IL"/>
        </w:rPr>
        <w:t>כל השירותים</w:t>
      </w:r>
      <w:r w:rsidR="00547AC8">
        <w:rPr>
          <w:rFonts w:ascii="David" w:eastAsia="David" w:hAnsi="David" w:cs="David" w:hint="cs"/>
          <w:sz w:val="24"/>
          <w:szCs w:val="24"/>
          <w:rtl/>
          <w:lang w:eastAsia="he-IL"/>
        </w:rPr>
        <w:t xml:space="preserve"> המת</w:t>
      </w:r>
      <w:r w:rsidR="00B73806">
        <w:rPr>
          <w:rFonts w:ascii="David" w:eastAsia="David" w:hAnsi="David" w:cs="David" w:hint="cs"/>
          <w:sz w:val="24"/>
          <w:szCs w:val="24"/>
          <w:rtl/>
          <w:lang w:eastAsia="he-IL"/>
        </w:rPr>
        <w:t xml:space="preserve">וארים במסמכי מכרז זה </w:t>
      </w:r>
      <w:r w:rsidRPr="00725CAE">
        <w:rPr>
          <w:rFonts w:ascii="David" w:eastAsia="David" w:hAnsi="David" w:cs="David" w:hint="cs"/>
          <w:sz w:val="24"/>
          <w:szCs w:val="24"/>
          <w:rtl/>
          <w:lang w:eastAsia="he-IL"/>
        </w:rPr>
        <w:t>ואין בו כדי לחייב את המשרד להיקף שעות ייעוץ כלשהו.</w:t>
      </w:r>
      <w:bookmarkEnd w:id="112"/>
      <w:bookmarkEnd w:id="113"/>
    </w:p>
    <w:p w:rsidR="00725CAE" w:rsidRPr="00725CAE" w:rsidRDefault="00725CAE" w:rsidP="008D6C20">
      <w:pPr>
        <w:keepLines/>
        <w:widowControl w:val="0"/>
        <w:adjustRightInd w:val="0"/>
        <w:spacing w:after="0" w:line="360" w:lineRule="auto"/>
        <w:jc w:val="both"/>
        <w:textAlignment w:val="baseline"/>
        <w:rPr>
          <w:rFonts w:ascii="David" w:eastAsia="David" w:hAnsi="David" w:cs="David"/>
          <w:sz w:val="24"/>
          <w:szCs w:val="24"/>
          <w:lang w:eastAsia="he-IL"/>
        </w:rPr>
      </w:pPr>
      <w:bookmarkStart w:id="114" w:name="_Toc289870908"/>
      <w:bookmarkStart w:id="115" w:name="_Toc289870983"/>
      <w:bookmarkStart w:id="116" w:name="_Toc289933473"/>
      <w:bookmarkStart w:id="117" w:name="_Toc289933607"/>
      <w:bookmarkStart w:id="118" w:name="_Toc289933744"/>
      <w:bookmarkStart w:id="119" w:name="_Toc289933929"/>
      <w:bookmarkStart w:id="120" w:name="_Toc289934067"/>
      <w:bookmarkStart w:id="121" w:name="_Toc289934356"/>
      <w:bookmarkStart w:id="122" w:name="_Toc289934419"/>
      <w:bookmarkStart w:id="123" w:name="_Toc289934480"/>
      <w:bookmarkStart w:id="124" w:name="_Toc289934540"/>
      <w:bookmarkStart w:id="125" w:name="_Toc289934671"/>
      <w:bookmarkStart w:id="126" w:name="_Toc290366752"/>
      <w:bookmarkEnd w:id="86"/>
      <w:bookmarkEnd w:id="92"/>
      <w:bookmarkEnd w:id="114"/>
      <w:bookmarkEnd w:id="115"/>
      <w:bookmarkEnd w:id="116"/>
      <w:bookmarkEnd w:id="117"/>
      <w:bookmarkEnd w:id="118"/>
      <w:bookmarkEnd w:id="119"/>
      <w:bookmarkEnd w:id="120"/>
      <w:bookmarkEnd w:id="121"/>
      <w:bookmarkEnd w:id="122"/>
      <w:bookmarkEnd w:id="123"/>
      <w:bookmarkEnd w:id="124"/>
      <w:bookmarkEnd w:id="125"/>
      <w:bookmarkEnd w:id="126"/>
    </w:p>
    <w:p w:rsidR="00725CAE" w:rsidRPr="00725CAE" w:rsidRDefault="00725CAE" w:rsidP="008D6C20">
      <w:pPr>
        <w:keepLines/>
        <w:widowControl w:val="0"/>
        <w:numPr>
          <w:ilvl w:val="0"/>
          <w:numId w:val="27"/>
        </w:numPr>
        <w:adjustRightInd w:val="0"/>
        <w:spacing w:after="0" w:line="360" w:lineRule="auto"/>
        <w:ind w:hanging="367"/>
        <w:jc w:val="both"/>
        <w:textAlignment w:val="baseline"/>
        <w:rPr>
          <w:rFonts w:ascii="David" w:eastAsia="David" w:hAnsi="David" w:cs="David"/>
          <w:b/>
          <w:bCs/>
          <w:sz w:val="24"/>
          <w:szCs w:val="24"/>
          <w:u w:val="single"/>
          <w:lang w:eastAsia="he-IL"/>
        </w:rPr>
      </w:pPr>
      <w:bookmarkStart w:id="127" w:name="_Toc178406944"/>
      <w:bookmarkStart w:id="128" w:name="_Toc208123185"/>
      <w:bookmarkStart w:id="129" w:name="_Toc218923258"/>
      <w:bookmarkStart w:id="130" w:name="_Toc289845808"/>
      <w:r w:rsidRPr="00725CAE">
        <w:rPr>
          <w:rFonts w:ascii="David" w:eastAsia="David" w:hAnsi="David" w:cs="David" w:hint="eastAsia"/>
          <w:b/>
          <w:bCs/>
          <w:sz w:val="24"/>
          <w:szCs w:val="24"/>
          <w:u w:val="single"/>
          <w:rtl/>
          <w:lang w:eastAsia="he-IL"/>
        </w:rPr>
        <w:t>שאלות</w:t>
      </w:r>
      <w:r w:rsidRPr="00725CAE">
        <w:rPr>
          <w:rFonts w:ascii="David" w:eastAsia="David" w:hAnsi="David" w:cs="David"/>
          <w:b/>
          <w:bCs/>
          <w:sz w:val="24"/>
          <w:szCs w:val="24"/>
          <w:u w:val="single"/>
          <w:rtl/>
          <w:lang w:eastAsia="he-IL"/>
        </w:rPr>
        <w:t xml:space="preserve"> </w:t>
      </w:r>
      <w:r w:rsidRPr="00725CAE">
        <w:rPr>
          <w:rFonts w:ascii="David" w:eastAsia="David" w:hAnsi="David" w:cs="David" w:hint="eastAsia"/>
          <w:b/>
          <w:bCs/>
          <w:sz w:val="24"/>
          <w:szCs w:val="24"/>
          <w:u w:val="single"/>
          <w:rtl/>
          <w:lang w:eastAsia="he-IL"/>
        </w:rPr>
        <w:t>ובירורים</w:t>
      </w:r>
      <w:bookmarkEnd w:id="127"/>
      <w:bookmarkEnd w:id="128"/>
      <w:bookmarkEnd w:id="129"/>
      <w:bookmarkEnd w:id="130"/>
      <w:r w:rsidRPr="00725CAE">
        <w:rPr>
          <w:rFonts w:ascii="David" w:eastAsia="David" w:hAnsi="David" w:cs="David"/>
          <w:b/>
          <w:bCs/>
          <w:sz w:val="24"/>
          <w:szCs w:val="24"/>
          <w:u w:val="single"/>
          <w:rtl/>
          <w:lang w:eastAsia="he-IL"/>
        </w:rPr>
        <w:t xml:space="preserve"> </w:t>
      </w:r>
    </w:p>
    <w:p w:rsidR="00725CAE" w:rsidRPr="00725CAE" w:rsidRDefault="00725CAE" w:rsidP="008D6C20">
      <w:pPr>
        <w:keepLines/>
        <w:widowControl w:val="0"/>
        <w:numPr>
          <w:ilvl w:val="1"/>
          <w:numId w:val="27"/>
        </w:numPr>
        <w:adjustRightInd w:val="0"/>
        <w:spacing w:after="0" w:line="360" w:lineRule="auto"/>
        <w:ind w:left="985" w:hanging="709"/>
        <w:jc w:val="both"/>
        <w:textAlignment w:val="baseline"/>
        <w:rPr>
          <w:rFonts w:ascii="David" w:eastAsia="David" w:hAnsi="David" w:cs="David"/>
          <w:sz w:val="24"/>
          <w:szCs w:val="24"/>
          <w:lang w:eastAsia="he-IL"/>
        </w:rPr>
      </w:pPr>
      <w:bookmarkStart w:id="131" w:name="_Ref320187060"/>
      <w:r w:rsidRPr="00725CAE">
        <w:rPr>
          <w:rFonts w:ascii="David" w:eastAsia="David" w:hAnsi="David" w:cs="David" w:hint="cs"/>
          <w:sz w:val="24"/>
          <w:szCs w:val="24"/>
          <w:rtl/>
          <w:lang w:eastAsia="he-IL"/>
        </w:rPr>
        <w:t>אגף רכש נ</w:t>
      </w:r>
      <w:r w:rsidRPr="00725CAE">
        <w:rPr>
          <w:rFonts w:ascii="David" w:eastAsia="David" w:hAnsi="David" w:cs="David"/>
          <w:sz w:val="24"/>
          <w:szCs w:val="24"/>
          <w:rtl/>
          <w:lang w:eastAsia="he-IL"/>
        </w:rPr>
        <w:t>כסים ו</w:t>
      </w:r>
      <w:r w:rsidRPr="00725CAE">
        <w:rPr>
          <w:rFonts w:ascii="David" w:eastAsia="David" w:hAnsi="David" w:cs="David" w:hint="cs"/>
          <w:sz w:val="24"/>
          <w:szCs w:val="24"/>
          <w:rtl/>
          <w:lang w:eastAsia="he-IL"/>
        </w:rPr>
        <w:t>לוגיסטיקה</w:t>
      </w:r>
      <w:r w:rsidRPr="00725CAE">
        <w:rPr>
          <w:rFonts w:ascii="David" w:eastAsia="David" w:hAnsi="David" w:cs="David"/>
          <w:sz w:val="24"/>
          <w:szCs w:val="24"/>
          <w:rtl/>
          <w:lang w:eastAsia="he-IL"/>
        </w:rPr>
        <w:t xml:space="preserve"> יקבל שאלות פונים באמצעות דואר אלקטרוני בלבד לכתובת</w:t>
      </w:r>
      <w:r w:rsidRPr="00725CAE">
        <w:rPr>
          <w:rFonts w:ascii="David" w:eastAsia="David" w:hAnsi="David" w:cs="David" w:hint="cs"/>
          <w:sz w:val="24"/>
          <w:szCs w:val="24"/>
          <w:rtl/>
          <w:lang w:eastAsia="he-IL"/>
        </w:rPr>
        <w:t xml:space="preserve"> </w:t>
      </w:r>
      <w:hyperlink r:id="rId13" w:history="1">
        <w:r w:rsidRPr="00725CAE">
          <w:rPr>
            <w:rFonts w:ascii="David" w:eastAsia="David" w:hAnsi="David" w:cs="David"/>
            <w:sz w:val="24"/>
            <w:szCs w:val="24"/>
            <w:lang w:eastAsia="he-IL"/>
          </w:rPr>
          <w:t>nehasim@moh.health.gov.il</w:t>
        </w:r>
      </w:hyperlink>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ש</w:t>
      </w:r>
      <w:r w:rsidRPr="00725CAE">
        <w:rPr>
          <w:rFonts w:ascii="David" w:eastAsia="David" w:hAnsi="David" w:cs="David"/>
          <w:sz w:val="24"/>
          <w:szCs w:val="24"/>
          <w:rtl/>
          <w:lang w:eastAsia="he-IL"/>
        </w:rPr>
        <w:t>א</w:t>
      </w:r>
      <w:r w:rsidRPr="00725CAE">
        <w:rPr>
          <w:rFonts w:ascii="David" w:eastAsia="David" w:hAnsi="David" w:cs="David" w:hint="cs"/>
          <w:sz w:val="24"/>
          <w:szCs w:val="24"/>
          <w:rtl/>
          <w:lang w:eastAsia="he-IL"/>
        </w:rPr>
        <w:t>לות שיופנו בעל פה או בטלפון לא יענו ולא יחייב</w:t>
      </w:r>
      <w:r w:rsidRPr="00725CAE">
        <w:rPr>
          <w:rFonts w:ascii="David" w:eastAsia="David" w:hAnsi="David" w:cs="David" w:hint="eastAsia"/>
          <w:sz w:val="24"/>
          <w:szCs w:val="24"/>
          <w:rtl/>
          <w:lang w:eastAsia="he-IL"/>
        </w:rPr>
        <w:t>ו</w:t>
      </w:r>
      <w:r w:rsidRPr="00725CAE">
        <w:rPr>
          <w:rFonts w:ascii="David" w:eastAsia="David" w:hAnsi="David" w:cs="David" w:hint="cs"/>
          <w:sz w:val="24"/>
          <w:szCs w:val="24"/>
          <w:rtl/>
          <w:lang w:eastAsia="he-IL"/>
        </w:rPr>
        <w:t xml:space="preserve"> את המזמין) </w:t>
      </w:r>
      <w:r w:rsidRPr="00725CAE">
        <w:rPr>
          <w:rFonts w:ascii="David" w:eastAsia="David" w:hAnsi="David" w:cs="David" w:hint="eastAsia"/>
          <w:sz w:val="24"/>
          <w:szCs w:val="24"/>
          <w:rtl/>
          <w:lang w:eastAsia="he-IL"/>
        </w:rPr>
        <w:t>עד</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ל</w:t>
      </w:r>
      <w:r w:rsidRPr="00725CAE">
        <w:rPr>
          <w:rFonts w:ascii="David" w:eastAsia="David" w:hAnsi="David" w:cs="David" w:hint="eastAsia"/>
          <w:sz w:val="24"/>
          <w:szCs w:val="24"/>
          <w:rtl/>
          <w:lang w:eastAsia="he-IL"/>
        </w:rPr>
        <w:t>תאריך</w:t>
      </w:r>
      <w:r w:rsidRPr="00725CAE">
        <w:rPr>
          <w:rFonts w:ascii="David" w:eastAsia="David" w:hAnsi="David" w:cs="David" w:hint="cs"/>
          <w:sz w:val="24"/>
          <w:szCs w:val="24"/>
          <w:rtl/>
          <w:lang w:eastAsia="he-IL"/>
        </w:rPr>
        <w:t xml:space="preserve"> כמתואר בסעיף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hint="cs"/>
          <w:sz w:val="24"/>
          <w:szCs w:val="24"/>
          <w:lang w:eastAsia="he-IL"/>
        </w:rPr>
        <w:instrText>REF</w:instrText>
      </w:r>
      <w:r w:rsidRPr="00725CAE">
        <w:rPr>
          <w:rFonts w:ascii="David" w:eastAsia="David" w:hAnsi="David" w:cs="David" w:hint="cs"/>
          <w:sz w:val="24"/>
          <w:szCs w:val="24"/>
          <w:rtl/>
          <w:lang w:eastAsia="he-IL"/>
        </w:rPr>
        <w:instrText xml:space="preserve"> _</w:instrText>
      </w:r>
      <w:r w:rsidRPr="00725CAE">
        <w:rPr>
          <w:rFonts w:ascii="David" w:eastAsia="David" w:hAnsi="David" w:cs="David" w:hint="cs"/>
          <w:sz w:val="24"/>
          <w:szCs w:val="24"/>
          <w:lang w:eastAsia="he-IL"/>
        </w:rPr>
        <w:instrText>Ref365454405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8D6C20">
        <w:rPr>
          <w:rFonts w:ascii="David" w:eastAsia="David" w:hAnsi="David" w:cs="David"/>
          <w:sz w:val="24"/>
          <w:szCs w:val="24"/>
          <w:rtl/>
          <w:lang w:eastAsia="he-IL"/>
        </w:rPr>
        <w:t>‏4.1</w:t>
      </w:r>
      <w:r w:rsidRPr="00725CAE">
        <w:rPr>
          <w:rFonts w:ascii="David" w:eastAsia="David" w:hAnsi="David" w:cs="David"/>
          <w:sz w:val="24"/>
          <w:szCs w:val="24"/>
          <w:rtl/>
          <w:lang w:eastAsia="he-IL"/>
        </w:rPr>
        <w:fldChar w:fldCharType="end"/>
      </w:r>
      <w:r w:rsidRPr="00725CAE">
        <w:rPr>
          <w:rFonts w:ascii="David" w:eastAsia="David" w:hAnsi="David" w:cs="David" w:hint="cs"/>
          <w:sz w:val="24"/>
          <w:szCs w:val="24"/>
          <w:rtl/>
          <w:lang w:eastAsia="he-IL"/>
        </w:rPr>
        <w:t xml:space="preserve"> ב</w:t>
      </w:r>
      <w:r w:rsidRPr="00725CAE">
        <w:rPr>
          <w:rFonts w:ascii="David" w:eastAsia="David" w:hAnsi="David" w:cs="David" w:hint="eastAsia"/>
          <w:sz w:val="24"/>
          <w:szCs w:val="24"/>
          <w:rtl/>
          <w:lang w:eastAsia="he-IL"/>
        </w:rPr>
        <w:t>שעה</w:t>
      </w:r>
      <w:r w:rsidRPr="00725CAE">
        <w:rPr>
          <w:rFonts w:ascii="David" w:eastAsia="David" w:hAnsi="David" w:cs="David" w:hint="cs"/>
          <w:sz w:val="24"/>
          <w:szCs w:val="24"/>
          <w:rtl/>
          <w:lang w:eastAsia="he-IL"/>
        </w:rPr>
        <w:t xml:space="preserve"> 15:00 </w:t>
      </w:r>
      <w:r w:rsidRPr="00725CAE">
        <w:rPr>
          <w:rFonts w:ascii="David" w:eastAsia="David" w:hAnsi="David" w:cs="David" w:hint="eastAsia"/>
          <w:sz w:val="24"/>
          <w:szCs w:val="24"/>
          <w:rtl/>
          <w:lang w:eastAsia="he-IL"/>
        </w:rPr>
        <w:t>באמצעות</w:t>
      </w:r>
      <w:r w:rsidRPr="00725CAE">
        <w:rPr>
          <w:rFonts w:ascii="David" w:eastAsia="David" w:hAnsi="David" w:cs="David"/>
          <w:sz w:val="24"/>
          <w:szCs w:val="24"/>
          <w:rtl/>
          <w:lang w:eastAsia="he-IL"/>
        </w:rPr>
        <w:t xml:space="preserve"> מסמך </w:t>
      </w:r>
      <w:r w:rsidRPr="00725CAE">
        <w:rPr>
          <w:rFonts w:ascii="David" w:eastAsia="David" w:hAnsi="David" w:cs="David" w:hint="cs"/>
          <w:sz w:val="24"/>
          <w:szCs w:val="24"/>
          <w:rtl/>
          <w:lang w:eastAsia="he-IL"/>
        </w:rPr>
        <w:t>"</w:t>
      </w:r>
      <w:r w:rsidRPr="00725CAE">
        <w:rPr>
          <w:rFonts w:ascii="David" w:eastAsia="David" w:hAnsi="David" w:cs="David" w:hint="eastAsia"/>
          <w:sz w:val="24"/>
          <w:szCs w:val="24"/>
          <w:rtl/>
          <w:lang w:eastAsia="he-IL"/>
        </w:rPr>
        <w:t>וורד</w:t>
      </w:r>
      <w:r w:rsidRPr="00725CAE">
        <w:rPr>
          <w:rFonts w:ascii="David" w:eastAsia="David" w:hAnsi="David" w:cs="David" w:hint="cs"/>
          <w:sz w:val="24"/>
          <w:szCs w:val="24"/>
          <w:rtl/>
          <w:lang w:eastAsia="he-IL"/>
        </w:rPr>
        <w:t>"</w:t>
      </w:r>
      <w:r w:rsidR="006B2C1E">
        <w:rPr>
          <w:rFonts w:ascii="David" w:eastAsia="David" w:hAnsi="David" w:cs="David" w:hint="cs"/>
          <w:sz w:val="24"/>
          <w:szCs w:val="24"/>
          <w:rtl/>
          <w:lang w:eastAsia="he-IL"/>
        </w:rPr>
        <w:t xml:space="preserve"> </w:t>
      </w:r>
      <w:r w:rsidR="006B2C1E" w:rsidRPr="006B2C1E">
        <w:rPr>
          <w:rFonts w:ascii="David" w:eastAsia="David" w:hAnsi="David" w:cs="David" w:hint="cs"/>
          <w:b/>
          <w:bCs/>
          <w:sz w:val="24"/>
          <w:szCs w:val="24"/>
          <w:u w:val="single"/>
          <w:rtl/>
          <w:lang w:eastAsia="he-IL"/>
        </w:rPr>
        <w:t>בלבד</w:t>
      </w:r>
      <w:r w:rsidRPr="00725CAE">
        <w:rPr>
          <w:rFonts w:ascii="David" w:eastAsia="David" w:hAnsi="David" w:cs="David" w:hint="cs"/>
          <w:sz w:val="24"/>
          <w:szCs w:val="24"/>
          <w:rtl/>
          <w:lang w:eastAsia="he-IL"/>
        </w:rPr>
        <w:t xml:space="preserve">, </w:t>
      </w:r>
      <w:r w:rsidRPr="00725CAE">
        <w:rPr>
          <w:rFonts w:ascii="David" w:eastAsia="David" w:hAnsi="David" w:cs="David" w:hint="eastAsia"/>
          <w:sz w:val="24"/>
          <w:szCs w:val="24"/>
          <w:rtl/>
          <w:lang w:eastAsia="he-IL"/>
        </w:rPr>
        <w:t>תוך</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ציון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הפונה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וסעיף</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רלוונטי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לכל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שאלה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בכתב</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המכרז</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והמסמכים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הנלווים</w:t>
      </w:r>
      <w:r w:rsidRPr="00725CAE">
        <w:rPr>
          <w:rFonts w:ascii="David" w:eastAsia="David" w:hAnsi="David" w:cs="David"/>
          <w:sz w:val="24"/>
          <w:szCs w:val="24"/>
          <w:rtl/>
          <w:lang w:eastAsia="he-IL"/>
        </w:rPr>
        <w:t>.</w:t>
      </w:r>
      <w:bookmarkEnd w:id="131"/>
    </w:p>
    <w:p w:rsidR="00725CAE" w:rsidRPr="00725CAE" w:rsidRDefault="00725CAE" w:rsidP="008D6C20">
      <w:pPr>
        <w:keepLines/>
        <w:widowControl w:val="0"/>
        <w:numPr>
          <w:ilvl w:val="1"/>
          <w:numId w:val="27"/>
        </w:numPr>
        <w:adjustRightInd w:val="0"/>
        <w:spacing w:after="0" w:line="360" w:lineRule="auto"/>
        <w:ind w:left="985" w:hanging="709"/>
        <w:jc w:val="both"/>
        <w:textAlignment w:val="baseline"/>
        <w:rPr>
          <w:rFonts w:ascii="David" w:eastAsia="David" w:hAnsi="David" w:cs="David"/>
          <w:sz w:val="24"/>
          <w:szCs w:val="24"/>
          <w:lang w:eastAsia="he-IL"/>
        </w:rPr>
      </w:pPr>
      <w:r w:rsidRPr="00725CAE">
        <w:rPr>
          <w:rFonts w:ascii="David" w:eastAsia="David" w:hAnsi="David" w:cs="David" w:hint="eastAsia"/>
          <w:sz w:val="24"/>
          <w:szCs w:val="24"/>
          <w:rtl/>
          <w:lang w:eastAsia="he-IL"/>
        </w:rPr>
        <w:t>תשובות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לשאלות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שיתקבלו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כאמור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לעיל</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יפורסמו באתר האינטרנט של המשרד.</w:t>
      </w:r>
      <w:r w:rsidRPr="00725CAE">
        <w:rPr>
          <w:rFonts w:ascii="David" w:eastAsia="David" w:hAnsi="David" w:cs="David"/>
          <w:sz w:val="24"/>
          <w:szCs w:val="24"/>
          <w:lang w:eastAsia="he-IL"/>
        </w:rPr>
        <w:br/>
      </w:r>
      <w:r w:rsidRPr="00725CAE">
        <w:rPr>
          <w:rFonts w:ascii="David" w:eastAsia="David" w:hAnsi="David" w:cs="David" w:hint="eastAsia"/>
          <w:sz w:val="24"/>
          <w:szCs w:val="24"/>
          <w:rtl/>
          <w:lang w:eastAsia="he-IL"/>
        </w:rPr>
        <w:t>רק</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סיכום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המופיע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במסמך</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התשובות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הרשמי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משרד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הבריאות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ובו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התשובות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לשאלות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שהתקבלו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למועד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הנדרש</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והשינויים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בתנאי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המכרז</w:t>
      </w:r>
      <w:r w:rsidRPr="00725CAE">
        <w:rPr>
          <w:rFonts w:ascii="David" w:eastAsia="David" w:hAnsi="David" w:cs="David"/>
          <w:sz w:val="24"/>
          <w:szCs w:val="24"/>
          <w:rtl/>
          <w:lang w:eastAsia="he-IL"/>
        </w:rPr>
        <w:t xml:space="preserve"> (אם </w:t>
      </w:r>
      <w:r w:rsidRPr="00725CAE">
        <w:rPr>
          <w:rFonts w:ascii="David" w:eastAsia="David" w:hAnsi="David" w:cs="David" w:hint="eastAsia"/>
          <w:sz w:val="24"/>
          <w:szCs w:val="24"/>
          <w:rtl/>
          <w:lang w:eastAsia="he-IL"/>
        </w:rPr>
        <w:t>יהיו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כאלה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יחייבו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משרד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הבריאות</w:t>
      </w:r>
      <w:r w:rsidRPr="00725CAE">
        <w:rPr>
          <w:rFonts w:ascii="David" w:eastAsia="David" w:hAnsi="David" w:cs="David"/>
          <w:sz w:val="24"/>
          <w:szCs w:val="24"/>
          <w:lang w:eastAsia="he-IL"/>
        </w:rPr>
        <w:t>.</w:t>
      </w:r>
    </w:p>
    <w:p w:rsidR="00725CAE" w:rsidRPr="00725CAE" w:rsidRDefault="00725CAE" w:rsidP="008D6C20">
      <w:pPr>
        <w:keepLines/>
        <w:widowControl w:val="0"/>
        <w:numPr>
          <w:ilvl w:val="1"/>
          <w:numId w:val="27"/>
        </w:numPr>
        <w:adjustRightInd w:val="0"/>
        <w:spacing w:after="0" w:line="360" w:lineRule="auto"/>
        <w:ind w:left="985" w:hanging="709"/>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הפנייה תכלול את שם המכרז, מספר הסעיף במכרז אליו מתייחסת השאלה, פרוט השאלה, פרטי השואל, טלפון, פקס וכתובת דואר אלקטרוני.</w:t>
      </w:r>
    </w:p>
    <w:p w:rsidR="00725CAE" w:rsidRPr="00725CAE" w:rsidRDefault="00725CAE" w:rsidP="008D6C20">
      <w:pPr>
        <w:keepLines/>
        <w:widowControl w:val="0"/>
        <w:numPr>
          <w:ilvl w:val="1"/>
          <w:numId w:val="27"/>
        </w:numPr>
        <w:adjustRightInd w:val="0"/>
        <w:spacing w:after="0" w:line="360" w:lineRule="auto"/>
        <w:ind w:left="985" w:hanging="709"/>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לא יתקבלו שאלות לאחר המועד שצוין בסעיף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hint="cs"/>
          <w:sz w:val="24"/>
          <w:szCs w:val="24"/>
          <w:lang w:eastAsia="he-IL"/>
        </w:rPr>
        <w:instrText>REF</w:instrText>
      </w:r>
      <w:r w:rsidRPr="00725CAE">
        <w:rPr>
          <w:rFonts w:ascii="David" w:eastAsia="David" w:hAnsi="David" w:cs="David" w:hint="cs"/>
          <w:sz w:val="24"/>
          <w:szCs w:val="24"/>
          <w:rtl/>
          <w:lang w:eastAsia="he-IL"/>
        </w:rPr>
        <w:instrText xml:space="preserve"> _</w:instrText>
      </w:r>
      <w:r w:rsidRPr="00725CAE">
        <w:rPr>
          <w:rFonts w:ascii="David" w:eastAsia="David" w:hAnsi="David" w:cs="David" w:hint="cs"/>
          <w:sz w:val="24"/>
          <w:szCs w:val="24"/>
          <w:lang w:eastAsia="he-IL"/>
        </w:rPr>
        <w:instrText>Ref365454405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8D6C20">
        <w:rPr>
          <w:rFonts w:ascii="David" w:eastAsia="David" w:hAnsi="David" w:cs="David"/>
          <w:sz w:val="24"/>
          <w:szCs w:val="24"/>
          <w:rtl/>
          <w:lang w:eastAsia="he-IL"/>
        </w:rPr>
        <w:t>‏4.1</w:t>
      </w:r>
      <w:r w:rsidRPr="00725CAE">
        <w:rPr>
          <w:rFonts w:ascii="David" w:eastAsia="David" w:hAnsi="David" w:cs="David"/>
          <w:sz w:val="24"/>
          <w:szCs w:val="24"/>
          <w:rtl/>
          <w:lang w:eastAsia="he-IL"/>
        </w:rPr>
        <w:fldChar w:fldCharType="end"/>
      </w:r>
      <w:r w:rsidRPr="00725CAE">
        <w:rPr>
          <w:rFonts w:ascii="David" w:eastAsia="David" w:hAnsi="David" w:cs="David" w:hint="cs"/>
          <w:sz w:val="24"/>
          <w:szCs w:val="24"/>
          <w:rtl/>
          <w:lang w:eastAsia="he-IL"/>
        </w:rPr>
        <w:t xml:space="preserve">  לעיל.</w:t>
      </w:r>
    </w:p>
    <w:p w:rsidR="00725CAE" w:rsidRPr="00725CAE" w:rsidRDefault="00725CAE" w:rsidP="008D6C20">
      <w:pPr>
        <w:keepLines/>
        <w:widowControl w:val="0"/>
        <w:numPr>
          <w:ilvl w:val="1"/>
          <w:numId w:val="27"/>
        </w:numPr>
        <w:adjustRightInd w:val="0"/>
        <w:spacing w:after="0" w:line="360" w:lineRule="auto"/>
        <w:ind w:left="985" w:hanging="709"/>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התשובות יפורסמו באתר האינטרנט של המזמין</w:t>
      </w:r>
      <w:r w:rsidRPr="00725CAE">
        <w:rPr>
          <w:rFonts w:ascii="David" w:eastAsia="David" w:hAnsi="David" w:cs="David"/>
          <w:sz w:val="24"/>
          <w:szCs w:val="24"/>
          <w:rtl/>
          <w:lang w:eastAsia="he-IL"/>
        </w:rPr>
        <w:t xml:space="preserve"> </w:t>
      </w:r>
      <w:hyperlink r:id="rId14" w:history="1">
        <w:r w:rsidRPr="00725CAE">
          <w:rPr>
            <w:rFonts w:ascii="David" w:eastAsia="David" w:hAnsi="David" w:cs="David"/>
            <w:sz w:val="24"/>
            <w:szCs w:val="24"/>
            <w:lang w:eastAsia="he-IL"/>
          </w:rPr>
          <w:t>www.health.gov.il</w:t>
        </w:r>
      </w:hyperlink>
      <w:r w:rsidRPr="00725CAE">
        <w:rPr>
          <w:rFonts w:ascii="David" w:eastAsia="David" w:hAnsi="David" w:cs="David" w:hint="cs"/>
          <w:sz w:val="24"/>
          <w:szCs w:val="24"/>
          <w:rtl/>
          <w:lang w:eastAsia="he-IL"/>
        </w:rPr>
        <w:t xml:space="preserve"> בעמוד "מכרזים" בעילום שם, וישלחו באמצעות פקס לכלל המציעים ללא ציון שם הפונה.</w:t>
      </w:r>
    </w:p>
    <w:p w:rsidR="00725CAE" w:rsidRPr="006378D4" w:rsidRDefault="00725CAE" w:rsidP="008D6C20">
      <w:pPr>
        <w:keepLines/>
        <w:widowControl w:val="0"/>
        <w:numPr>
          <w:ilvl w:val="1"/>
          <w:numId w:val="27"/>
        </w:numPr>
        <w:adjustRightInd w:val="0"/>
        <w:spacing w:after="0" w:line="360" w:lineRule="auto"/>
        <w:ind w:left="985" w:hanging="709"/>
        <w:jc w:val="both"/>
        <w:textAlignment w:val="baseline"/>
        <w:rPr>
          <w:rFonts w:ascii="David" w:eastAsia="David" w:hAnsi="David" w:cs="David"/>
          <w:b/>
          <w:bCs/>
          <w:sz w:val="24"/>
          <w:szCs w:val="24"/>
          <w:lang w:eastAsia="he-IL"/>
        </w:rPr>
      </w:pPr>
      <w:r w:rsidRPr="006378D4">
        <w:rPr>
          <w:rFonts w:ascii="David" w:eastAsia="David" w:hAnsi="David" w:cs="David"/>
          <w:b/>
          <w:bCs/>
          <w:sz w:val="24"/>
          <w:szCs w:val="24"/>
          <w:rtl/>
          <w:lang w:eastAsia="he-IL"/>
        </w:rPr>
        <w:t xml:space="preserve">על המציעים להירשם לקבלת עדכונים באמצעות הרשמה מקוונת באתר משרד הבריאות. </w:t>
      </w:r>
    </w:p>
    <w:p w:rsidR="00725CAE" w:rsidRPr="00725CAE" w:rsidRDefault="00725CAE" w:rsidP="008D6C20">
      <w:pPr>
        <w:keepLines/>
        <w:widowControl w:val="0"/>
        <w:numPr>
          <w:ilvl w:val="1"/>
          <w:numId w:val="27"/>
        </w:numPr>
        <w:adjustRightInd w:val="0"/>
        <w:spacing w:after="0" w:line="360" w:lineRule="auto"/>
        <w:ind w:left="985" w:hanging="709"/>
        <w:jc w:val="both"/>
        <w:textAlignment w:val="baseline"/>
        <w:rPr>
          <w:rFonts w:ascii="David" w:eastAsia="David" w:hAnsi="David" w:cs="David"/>
          <w:sz w:val="24"/>
          <w:szCs w:val="24"/>
          <w:lang w:eastAsia="he-IL"/>
        </w:rPr>
      </w:pPr>
      <w:r w:rsidRPr="00725CAE">
        <w:rPr>
          <w:rFonts w:ascii="David" w:eastAsia="David" w:hAnsi="David" w:cs="David" w:hint="eastAsia"/>
          <w:sz w:val="24"/>
          <w:szCs w:val="24"/>
          <w:rtl/>
          <w:lang w:eastAsia="he-IL"/>
        </w:rPr>
        <w:t>מובהר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בכל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מקרה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פגם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חסר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במכרז</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מסמכיו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חובה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המציע</w:t>
      </w:r>
      <w:r w:rsidRPr="00725CAE">
        <w:rPr>
          <w:rFonts w:ascii="David" w:eastAsia="David" w:hAnsi="David" w:cs="David"/>
          <w:sz w:val="24"/>
          <w:szCs w:val="24"/>
          <w:rtl/>
          <w:lang w:eastAsia="he-IL"/>
        </w:rPr>
        <w:t xml:space="preserve"> </w:t>
      </w:r>
      <w:proofErr w:type="spellStart"/>
      <w:r w:rsidRPr="00725CAE">
        <w:rPr>
          <w:rFonts w:ascii="David" w:eastAsia="David" w:hAnsi="David" w:cs="David" w:hint="eastAsia"/>
          <w:sz w:val="24"/>
          <w:szCs w:val="24"/>
          <w:rtl/>
          <w:lang w:eastAsia="he-IL"/>
        </w:rPr>
        <w:t>ליתן</w:t>
      </w:r>
      <w:proofErr w:type="spellEnd"/>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למזמין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הודעה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בכתב</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בדבר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האמור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מיד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גילויה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ידו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ועל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פי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המפורט</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לעיל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שאם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לא</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יהא</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מושתק</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מלטעון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טענה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בהקשר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זה</w:t>
      </w:r>
      <w:r w:rsidRPr="00725CAE">
        <w:rPr>
          <w:rFonts w:ascii="David" w:eastAsia="David" w:hAnsi="David" w:cs="David"/>
          <w:sz w:val="24"/>
          <w:szCs w:val="24"/>
          <w:rtl/>
          <w:lang w:eastAsia="he-IL"/>
        </w:rPr>
        <w:t>.</w:t>
      </w:r>
    </w:p>
    <w:p w:rsidR="00725CAE" w:rsidRDefault="00725CAE" w:rsidP="008D6C20">
      <w:pPr>
        <w:keepLines/>
        <w:widowControl w:val="0"/>
        <w:adjustRightInd w:val="0"/>
        <w:spacing w:after="0" w:line="360" w:lineRule="auto"/>
        <w:ind w:left="135"/>
        <w:jc w:val="both"/>
        <w:textAlignment w:val="baseline"/>
        <w:rPr>
          <w:rFonts w:ascii="David" w:eastAsia="David" w:hAnsi="David" w:cs="David"/>
          <w:sz w:val="24"/>
          <w:szCs w:val="24"/>
          <w:rtl/>
          <w:lang w:eastAsia="he-IL"/>
        </w:rPr>
      </w:pPr>
    </w:p>
    <w:p w:rsidR="008D6C20" w:rsidRDefault="008D6C20" w:rsidP="008D6C20">
      <w:pPr>
        <w:keepLines/>
        <w:widowControl w:val="0"/>
        <w:adjustRightInd w:val="0"/>
        <w:spacing w:after="0" w:line="360" w:lineRule="auto"/>
        <w:ind w:left="135"/>
        <w:jc w:val="both"/>
        <w:textAlignment w:val="baseline"/>
        <w:rPr>
          <w:rFonts w:ascii="David" w:eastAsia="David" w:hAnsi="David" w:cs="David"/>
          <w:sz w:val="24"/>
          <w:szCs w:val="24"/>
          <w:rtl/>
          <w:lang w:eastAsia="he-IL"/>
        </w:rPr>
      </w:pPr>
    </w:p>
    <w:p w:rsidR="008D6C20" w:rsidRDefault="008D6C20" w:rsidP="008D6C20">
      <w:pPr>
        <w:keepLines/>
        <w:widowControl w:val="0"/>
        <w:adjustRightInd w:val="0"/>
        <w:spacing w:after="0" w:line="360" w:lineRule="auto"/>
        <w:ind w:left="135"/>
        <w:jc w:val="both"/>
        <w:textAlignment w:val="baseline"/>
        <w:rPr>
          <w:rFonts w:ascii="David" w:eastAsia="David" w:hAnsi="David" w:cs="David"/>
          <w:sz w:val="24"/>
          <w:szCs w:val="24"/>
          <w:rtl/>
          <w:lang w:eastAsia="he-IL"/>
        </w:rPr>
      </w:pPr>
    </w:p>
    <w:p w:rsidR="008D6C20" w:rsidRDefault="008D6C20" w:rsidP="008D6C20">
      <w:pPr>
        <w:keepLines/>
        <w:widowControl w:val="0"/>
        <w:adjustRightInd w:val="0"/>
        <w:spacing w:after="0" w:line="360" w:lineRule="auto"/>
        <w:ind w:left="135"/>
        <w:jc w:val="both"/>
        <w:textAlignment w:val="baseline"/>
        <w:rPr>
          <w:rFonts w:ascii="David" w:eastAsia="David" w:hAnsi="David" w:cs="David"/>
          <w:sz w:val="24"/>
          <w:szCs w:val="24"/>
          <w:rtl/>
          <w:lang w:eastAsia="he-IL"/>
        </w:rPr>
      </w:pPr>
    </w:p>
    <w:p w:rsidR="008D6C20" w:rsidRPr="00725CAE" w:rsidRDefault="008D6C20" w:rsidP="008D6C20">
      <w:pPr>
        <w:keepLines/>
        <w:widowControl w:val="0"/>
        <w:adjustRightInd w:val="0"/>
        <w:spacing w:after="0" w:line="360" w:lineRule="auto"/>
        <w:ind w:left="135"/>
        <w:jc w:val="both"/>
        <w:textAlignment w:val="baseline"/>
        <w:rPr>
          <w:rFonts w:ascii="David" w:eastAsia="David" w:hAnsi="David" w:cs="David"/>
          <w:sz w:val="24"/>
          <w:szCs w:val="24"/>
          <w:lang w:eastAsia="he-IL"/>
        </w:rPr>
      </w:pPr>
    </w:p>
    <w:p w:rsidR="00725CAE" w:rsidRPr="00725CAE" w:rsidRDefault="00725CAE" w:rsidP="008D6C20">
      <w:pPr>
        <w:keepLines/>
        <w:widowControl w:val="0"/>
        <w:numPr>
          <w:ilvl w:val="0"/>
          <w:numId w:val="27"/>
        </w:numPr>
        <w:adjustRightInd w:val="0"/>
        <w:spacing w:after="0" w:line="360" w:lineRule="auto"/>
        <w:ind w:hanging="367"/>
        <w:jc w:val="both"/>
        <w:textAlignment w:val="baseline"/>
        <w:rPr>
          <w:rFonts w:ascii="David" w:eastAsia="David" w:hAnsi="David" w:cs="David"/>
          <w:b/>
          <w:bCs/>
          <w:sz w:val="24"/>
          <w:szCs w:val="24"/>
        </w:rPr>
      </w:pPr>
      <w:bookmarkStart w:id="132" w:name="_Ref399838946"/>
      <w:r w:rsidRPr="00725CAE">
        <w:rPr>
          <w:rFonts w:ascii="David" w:eastAsia="David" w:hAnsi="David" w:cs="David"/>
          <w:b/>
          <w:bCs/>
          <w:sz w:val="24"/>
          <w:szCs w:val="24"/>
          <w:rtl/>
        </w:rPr>
        <w:t>הגשת ההצעות</w:t>
      </w:r>
      <w:bookmarkEnd w:id="73"/>
      <w:bookmarkEnd w:id="74"/>
      <w:bookmarkEnd w:id="75"/>
      <w:bookmarkEnd w:id="132"/>
    </w:p>
    <w:p w:rsidR="00725CAE" w:rsidRPr="00725CAE" w:rsidRDefault="00725CAE" w:rsidP="008D6C20">
      <w:pPr>
        <w:keepLines/>
        <w:widowControl w:val="0"/>
        <w:numPr>
          <w:ilvl w:val="1"/>
          <w:numId w:val="27"/>
        </w:numPr>
        <w:adjustRightInd w:val="0"/>
        <w:spacing w:after="0" w:line="360" w:lineRule="auto"/>
        <w:ind w:left="985" w:hanging="567"/>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bookmarkEnd w:id="76"/>
    </w:p>
    <w:p w:rsidR="00725CAE" w:rsidRPr="00725CAE" w:rsidRDefault="00725CAE" w:rsidP="008D6C20">
      <w:pPr>
        <w:keepLines/>
        <w:widowControl w:val="0"/>
        <w:numPr>
          <w:ilvl w:val="1"/>
          <w:numId w:val="27"/>
        </w:numPr>
        <w:adjustRightInd w:val="0"/>
        <w:spacing w:after="0" w:line="360" w:lineRule="auto"/>
        <w:ind w:left="985" w:hanging="567"/>
        <w:jc w:val="both"/>
        <w:textAlignment w:val="baseline"/>
        <w:rPr>
          <w:rFonts w:ascii="David" w:eastAsia="David" w:hAnsi="David" w:cs="David"/>
          <w:sz w:val="24"/>
          <w:szCs w:val="24"/>
          <w:lang w:eastAsia="he-IL"/>
        </w:rPr>
      </w:pPr>
      <w:bookmarkStart w:id="133" w:name="_Ref157511100"/>
      <w:r w:rsidRPr="00725CAE">
        <w:rPr>
          <w:rFonts w:ascii="David" w:eastAsia="David" w:hAnsi="David" w:cs="David"/>
          <w:sz w:val="24"/>
          <w:szCs w:val="24"/>
          <w:rtl/>
          <w:lang w:eastAsia="he-IL"/>
        </w:rPr>
        <w:t>הגשת הצעה מטעם המציע מהווה הסכמה מראש לכל תנאי המכרז.</w:t>
      </w:r>
      <w:bookmarkEnd w:id="133"/>
    </w:p>
    <w:p w:rsidR="00725CAE" w:rsidRPr="00725CAE" w:rsidRDefault="00725CAE" w:rsidP="008D6C20">
      <w:pPr>
        <w:keepLines/>
        <w:widowControl w:val="0"/>
        <w:numPr>
          <w:ilvl w:val="1"/>
          <w:numId w:val="27"/>
        </w:numPr>
        <w:adjustRightInd w:val="0"/>
        <w:spacing w:after="0" w:line="360" w:lineRule="auto"/>
        <w:ind w:left="985" w:hanging="567"/>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w:t>
      </w:r>
      <w:proofErr w:type="spellStart"/>
      <w:r w:rsidRPr="00725CAE">
        <w:rPr>
          <w:rFonts w:ascii="David" w:eastAsia="David" w:hAnsi="David" w:cs="David"/>
          <w:sz w:val="24"/>
          <w:szCs w:val="24"/>
          <w:rtl/>
          <w:lang w:eastAsia="he-IL"/>
        </w:rPr>
        <w:t>התשנ"ג</w:t>
      </w:r>
      <w:proofErr w:type="spellEnd"/>
      <w:r w:rsidRPr="00725CAE">
        <w:rPr>
          <w:rFonts w:ascii="David" w:eastAsia="David" w:hAnsi="David" w:cs="David"/>
          <w:sz w:val="24"/>
          <w:szCs w:val="24"/>
          <w:rtl/>
          <w:lang w:eastAsia="he-IL"/>
        </w:rPr>
        <w:t>- 1993.</w:t>
      </w:r>
    </w:p>
    <w:p w:rsidR="00447682" w:rsidRPr="00447682" w:rsidRDefault="00725CAE" w:rsidP="008D6C20">
      <w:pPr>
        <w:keepLines/>
        <w:widowControl w:val="0"/>
        <w:numPr>
          <w:ilvl w:val="1"/>
          <w:numId w:val="27"/>
        </w:numPr>
        <w:adjustRightInd w:val="0"/>
        <w:spacing w:after="0" w:line="360" w:lineRule="auto"/>
        <w:ind w:left="985" w:hanging="567"/>
        <w:jc w:val="both"/>
        <w:textAlignment w:val="baseline"/>
        <w:rPr>
          <w:rFonts w:ascii="David" w:eastAsia="David" w:hAnsi="David" w:cs="David"/>
          <w:b/>
          <w:bCs/>
          <w:sz w:val="24"/>
          <w:szCs w:val="24"/>
          <w:lang w:eastAsia="he-IL"/>
        </w:rPr>
      </w:pPr>
      <w:r w:rsidRPr="00725CAE">
        <w:rPr>
          <w:rFonts w:ascii="David" w:eastAsia="David" w:hAnsi="David" w:cs="David" w:hint="eastAsia"/>
          <w:sz w:val="24"/>
          <w:szCs w:val="24"/>
          <w:rtl/>
          <w:lang w:eastAsia="he-IL"/>
        </w:rPr>
        <w:t>ההצעה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בצירוף</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המסמכים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הדרושים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הנלווים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אליה</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 xml:space="preserve">שני עותקים </w:t>
      </w:r>
      <w:r w:rsidRPr="00725CAE">
        <w:rPr>
          <w:rFonts w:ascii="David" w:eastAsia="David" w:hAnsi="David" w:cs="David" w:hint="eastAsia"/>
          <w:sz w:val="24"/>
          <w:szCs w:val="24"/>
          <w:rtl/>
          <w:lang w:eastAsia="he-IL"/>
        </w:rPr>
        <w:t>מודפס</w:t>
      </w:r>
      <w:r w:rsidRPr="00725CAE">
        <w:rPr>
          <w:rFonts w:ascii="David" w:eastAsia="David" w:hAnsi="David" w:cs="David" w:hint="cs"/>
          <w:sz w:val="24"/>
          <w:szCs w:val="24"/>
          <w:rtl/>
          <w:lang w:eastAsia="he-IL"/>
        </w:rPr>
        <w:t>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כרו</w:t>
      </w:r>
      <w:r w:rsidRPr="00725CAE">
        <w:rPr>
          <w:rFonts w:ascii="David" w:eastAsia="David" w:hAnsi="David" w:cs="David" w:hint="cs"/>
          <w:sz w:val="24"/>
          <w:szCs w:val="24"/>
          <w:rtl/>
          <w:lang w:eastAsia="he-IL"/>
        </w:rPr>
        <w:t>כים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ערו</w:t>
      </w:r>
      <w:r w:rsidRPr="00725CAE">
        <w:rPr>
          <w:rFonts w:ascii="David" w:eastAsia="David" w:hAnsi="David" w:cs="David" w:hint="cs"/>
          <w:sz w:val="24"/>
          <w:szCs w:val="24"/>
          <w:rtl/>
          <w:lang w:eastAsia="he-IL"/>
        </w:rPr>
        <w:t>כים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בקלסר</w:t>
      </w:r>
      <w:r w:rsidRPr="00725CAE">
        <w:rPr>
          <w:rFonts w:ascii="David" w:eastAsia="David" w:hAnsi="David" w:cs="David"/>
          <w:sz w:val="24"/>
          <w:szCs w:val="24"/>
          <w:rtl/>
          <w:lang w:eastAsia="he-IL"/>
        </w:rPr>
        <w:t xml:space="preserve"> (להלן: </w:t>
      </w:r>
      <w:r w:rsidRPr="00725CAE">
        <w:rPr>
          <w:rFonts w:ascii="David" w:eastAsia="David" w:hAnsi="David" w:cs="David" w:hint="eastAsia"/>
          <w:sz w:val="24"/>
          <w:szCs w:val="24"/>
          <w:rtl/>
          <w:lang w:eastAsia="he-IL"/>
        </w:rPr>
        <w:t>עותק</w:t>
      </w:r>
      <w:r w:rsidRPr="00725CAE">
        <w:rPr>
          <w:rFonts w:ascii="David" w:eastAsia="David" w:hAnsi="David" w:cs="David" w:hint="cs"/>
          <w:sz w:val="24"/>
          <w:szCs w:val="24"/>
          <w:rtl/>
          <w:lang w:eastAsia="he-IL"/>
        </w:rPr>
        <w:t>ים</w:t>
      </w:r>
      <w:r w:rsidRPr="00725CAE">
        <w:rPr>
          <w:rFonts w:ascii="David" w:eastAsia="David" w:hAnsi="David" w:cs="David"/>
          <w:sz w:val="24"/>
          <w:szCs w:val="24"/>
          <w:rtl/>
          <w:lang w:eastAsia="he-IL"/>
        </w:rPr>
        <w:t xml:space="preserve"> "קשיח</w:t>
      </w:r>
      <w:r w:rsidRPr="00725CAE">
        <w:rPr>
          <w:rFonts w:ascii="David" w:eastAsia="David" w:hAnsi="David" w:cs="David" w:hint="cs"/>
          <w:sz w:val="24"/>
          <w:szCs w:val="24"/>
          <w:rtl/>
          <w:lang w:eastAsia="he-IL"/>
        </w:rPr>
        <w:t>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והעתק</w:t>
      </w:r>
      <w:r w:rsidRPr="00725CAE">
        <w:rPr>
          <w:rFonts w:ascii="David" w:eastAsia="David" w:hAnsi="David" w:cs="David" w:hint="cs"/>
          <w:sz w:val="24"/>
          <w:szCs w:val="24"/>
          <w:rtl/>
          <w:lang w:eastAsia="he-IL"/>
        </w:rPr>
        <w:t xml:space="preserve"> אחד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בפורמט</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דיגיטלי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גבי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תקליטור</w:t>
      </w:r>
      <w:r w:rsidRPr="00725CAE">
        <w:rPr>
          <w:rFonts w:ascii="David" w:eastAsia="David" w:hAnsi="David" w:cs="David"/>
          <w:sz w:val="24"/>
          <w:szCs w:val="24"/>
          <w:rtl/>
          <w:lang w:eastAsia="he-IL"/>
        </w:rPr>
        <w:t xml:space="preserve"> (דיסק</w:t>
      </w:r>
      <w:r w:rsidRPr="00725CAE">
        <w:rPr>
          <w:rFonts w:ascii="David" w:eastAsia="David" w:hAnsi="David" w:cs="David" w:hint="cs"/>
          <w:sz w:val="24"/>
          <w:szCs w:val="24"/>
          <w:rtl/>
          <w:lang w:eastAsia="he-IL"/>
        </w:rPr>
        <w:t xml:space="preserve"> או דיסק און קי</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w:t>
      </w:r>
      <w:r w:rsidR="00447682">
        <w:rPr>
          <w:rFonts w:ascii="David" w:eastAsia="David" w:hAnsi="David" w:cs="David" w:hint="cs"/>
          <w:sz w:val="24"/>
          <w:szCs w:val="24"/>
          <w:rtl/>
          <w:lang w:eastAsia="he-IL"/>
        </w:rPr>
        <w:t xml:space="preserve"> </w:t>
      </w:r>
      <w:r w:rsidR="00447682" w:rsidRPr="00447682">
        <w:rPr>
          <w:rFonts w:ascii="David" w:eastAsia="David" w:hAnsi="David" w:cs="David" w:hint="eastAsia"/>
          <w:b/>
          <w:bCs/>
          <w:sz w:val="24"/>
          <w:szCs w:val="24"/>
          <w:rtl/>
          <w:lang w:eastAsia="he-IL"/>
        </w:rPr>
        <w:t>מובהר</w:t>
      </w:r>
      <w:r w:rsidR="00447682" w:rsidRPr="00447682">
        <w:rPr>
          <w:rFonts w:ascii="David" w:eastAsia="David" w:hAnsi="David" w:cs="David"/>
          <w:b/>
          <w:bCs/>
          <w:sz w:val="24"/>
          <w:szCs w:val="24"/>
          <w:rtl/>
          <w:lang w:eastAsia="he-IL"/>
        </w:rPr>
        <w:t xml:space="preserve"> כי חל איסור להכליל את הצעת המחיר </w:t>
      </w:r>
      <w:r w:rsidR="006865BC">
        <w:rPr>
          <w:rFonts w:ascii="David" w:eastAsia="David" w:hAnsi="David" w:cs="David" w:hint="cs"/>
          <w:b/>
          <w:bCs/>
          <w:sz w:val="24"/>
          <w:szCs w:val="24"/>
          <w:rtl/>
          <w:lang w:eastAsia="he-IL"/>
        </w:rPr>
        <w:t xml:space="preserve">(קובץ האקסל המלא והמודפס) </w:t>
      </w:r>
      <w:r w:rsidR="00447682" w:rsidRPr="00447682">
        <w:rPr>
          <w:rFonts w:ascii="David" w:eastAsia="David" w:hAnsi="David" w:cs="David"/>
          <w:b/>
          <w:bCs/>
          <w:sz w:val="24"/>
          <w:szCs w:val="24"/>
          <w:rtl/>
          <w:lang w:eastAsia="he-IL"/>
        </w:rPr>
        <w:t xml:space="preserve">בעותק </w:t>
      </w:r>
      <w:r w:rsidR="00447682" w:rsidRPr="00447682">
        <w:rPr>
          <w:rFonts w:ascii="David" w:eastAsia="David" w:hAnsi="David" w:cs="David" w:hint="eastAsia"/>
          <w:b/>
          <w:bCs/>
          <w:sz w:val="24"/>
          <w:szCs w:val="24"/>
          <w:rtl/>
          <w:lang w:eastAsia="he-IL"/>
        </w:rPr>
        <w:t>הדיג</w:t>
      </w:r>
      <w:r w:rsidR="00447682" w:rsidRPr="00447682">
        <w:rPr>
          <w:rFonts w:ascii="David" w:eastAsia="David" w:hAnsi="David" w:cs="David" w:hint="cs"/>
          <w:b/>
          <w:bCs/>
          <w:sz w:val="24"/>
          <w:szCs w:val="24"/>
          <w:rtl/>
          <w:lang w:eastAsia="he-IL"/>
        </w:rPr>
        <w:t>י</w:t>
      </w:r>
      <w:r w:rsidR="00447682" w:rsidRPr="00447682">
        <w:rPr>
          <w:rFonts w:ascii="David" w:eastAsia="David" w:hAnsi="David" w:cs="David" w:hint="eastAsia"/>
          <w:b/>
          <w:bCs/>
          <w:sz w:val="24"/>
          <w:szCs w:val="24"/>
          <w:rtl/>
          <w:lang w:eastAsia="he-IL"/>
        </w:rPr>
        <w:t>טלי</w:t>
      </w:r>
      <w:r w:rsidR="00447682" w:rsidRPr="00447682">
        <w:rPr>
          <w:rFonts w:ascii="David" w:eastAsia="David" w:hAnsi="David" w:cs="David"/>
          <w:b/>
          <w:bCs/>
          <w:sz w:val="24"/>
          <w:szCs w:val="24"/>
          <w:rtl/>
          <w:lang w:eastAsia="he-IL"/>
        </w:rPr>
        <w:t xml:space="preserve"> של ההצעה.</w:t>
      </w:r>
    </w:p>
    <w:p w:rsidR="00447682" w:rsidRPr="00447682" w:rsidRDefault="00447682" w:rsidP="008D6C20">
      <w:pPr>
        <w:keepLines/>
        <w:widowControl w:val="0"/>
        <w:numPr>
          <w:ilvl w:val="1"/>
          <w:numId w:val="27"/>
        </w:numPr>
        <w:adjustRightInd w:val="0"/>
        <w:spacing w:after="0" w:line="360" w:lineRule="auto"/>
        <w:ind w:left="985" w:hanging="567"/>
        <w:jc w:val="both"/>
        <w:textAlignment w:val="baseline"/>
        <w:rPr>
          <w:rFonts w:ascii="David" w:eastAsia="David" w:hAnsi="David" w:cs="David"/>
          <w:sz w:val="24"/>
          <w:szCs w:val="24"/>
          <w:lang w:eastAsia="he-IL"/>
        </w:rPr>
      </w:pPr>
      <w:r w:rsidRPr="00447682">
        <w:rPr>
          <w:rFonts w:ascii="David" w:eastAsia="David" w:hAnsi="David" w:cs="David" w:hint="eastAsia"/>
          <w:sz w:val="24"/>
          <w:szCs w:val="24"/>
          <w:rtl/>
          <w:lang w:eastAsia="he-IL"/>
        </w:rPr>
        <w:t>העותק</w:t>
      </w:r>
      <w:r w:rsidRPr="00447682">
        <w:rPr>
          <w:rFonts w:ascii="David" w:eastAsia="David" w:hAnsi="David" w:cs="David"/>
          <w:sz w:val="24"/>
          <w:szCs w:val="24"/>
          <w:rtl/>
          <w:lang w:eastAsia="he-IL"/>
        </w:rPr>
        <w:t xml:space="preserve"> הקשיח יכלול שתי מעטפות פנימיות נפרדות, האחת ובה הצעת המחיר</w:t>
      </w:r>
      <w:r w:rsidR="006865BC">
        <w:rPr>
          <w:rFonts w:ascii="David" w:eastAsia="David" w:hAnsi="David" w:cs="David" w:hint="cs"/>
          <w:sz w:val="24"/>
          <w:szCs w:val="24"/>
          <w:rtl/>
          <w:lang w:eastAsia="he-IL"/>
        </w:rPr>
        <w:t xml:space="preserve"> (תדפיס קובץ האקסל כשהוא מלא כנדרש וחתום על ידי המציע)</w:t>
      </w:r>
      <w:r w:rsidRPr="00447682">
        <w:rPr>
          <w:rFonts w:ascii="David" w:eastAsia="David" w:hAnsi="David" w:cs="David"/>
          <w:sz w:val="24"/>
          <w:szCs w:val="24"/>
          <w:rtl/>
          <w:lang w:eastAsia="he-IL"/>
        </w:rPr>
        <w:t xml:space="preserve">, והשנייה ובה שאר פרטי ההצעה. </w:t>
      </w:r>
      <w:r w:rsidRPr="00447682">
        <w:rPr>
          <w:rFonts w:ascii="David" w:eastAsia="David" w:hAnsi="David" w:cs="David" w:hint="eastAsia"/>
          <w:b/>
          <w:bCs/>
          <w:sz w:val="24"/>
          <w:szCs w:val="24"/>
          <w:rtl/>
          <w:lang w:eastAsia="he-IL"/>
        </w:rPr>
        <w:t>אין</w:t>
      </w:r>
      <w:r w:rsidRPr="00447682">
        <w:rPr>
          <w:rFonts w:ascii="David" w:eastAsia="David" w:hAnsi="David" w:cs="David"/>
          <w:b/>
          <w:bCs/>
          <w:sz w:val="24"/>
          <w:szCs w:val="24"/>
          <w:rtl/>
          <w:lang w:eastAsia="he-IL"/>
        </w:rPr>
        <w:t xml:space="preserve"> </w:t>
      </w:r>
      <w:r w:rsidRPr="00447682">
        <w:rPr>
          <w:rFonts w:ascii="David" w:eastAsia="David" w:hAnsi="David" w:cs="David" w:hint="eastAsia"/>
          <w:b/>
          <w:bCs/>
          <w:sz w:val="24"/>
          <w:szCs w:val="24"/>
          <w:rtl/>
          <w:lang w:eastAsia="he-IL"/>
        </w:rPr>
        <w:t>לציין</w:t>
      </w:r>
      <w:r w:rsidRPr="00447682">
        <w:rPr>
          <w:rFonts w:ascii="David" w:eastAsia="David" w:hAnsi="David" w:cs="David"/>
          <w:b/>
          <w:bCs/>
          <w:sz w:val="24"/>
          <w:szCs w:val="24"/>
          <w:rtl/>
          <w:lang w:eastAsia="he-IL"/>
        </w:rPr>
        <w:t xml:space="preserve"> </w:t>
      </w:r>
      <w:r w:rsidRPr="00447682">
        <w:rPr>
          <w:rFonts w:ascii="David" w:eastAsia="David" w:hAnsi="David" w:cs="David" w:hint="eastAsia"/>
          <w:b/>
          <w:bCs/>
          <w:sz w:val="24"/>
          <w:szCs w:val="24"/>
          <w:rtl/>
          <w:lang w:eastAsia="he-IL"/>
        </w:rPr>
        <w:t>את</w:t>
      </w:r>
      <w:r w:rsidRPr="00447682">
        <w:rPr>
          <w:rFonts w:ascii="David" w:eastAsia="David" w:hAnsi="David" w:cs="David"/>
          <w:b/>
          <w:bCs/>
          <w:sz w:val="24"/>
          <w:szCs w:val="24"/>
          <w:rtl/>
          <w:lang w:eastAsia="he-IL"/>
        </w:rPr>
        <w:t xml:space="preserve"> </w:t>
      </w:r>
      <w:r w:rsidRPr="00447682">
        <w:rPr>
          <w:rFonts w:ascii="David" w:eastAsia="David" w:hAnsi="David" w:cs="David" w:hint="eastAsia"/>
          <w:b/>
          <w:bCs/>
          <w:sz w:val="24"/>
          <w:szCs w:val="24"/>
          <w:rtl/>
          <w:lang w:eastAsia="he-IL"/>
        </w:rPr>
        <w:t>הצעת</w:t>
      </w:r>
      <w:r w:rsidRPr="00447682">
        <w:rPr>
          <w:rFonts w:ascii="David" w:eastAsia="David" w:hAnsi="David" w:cs="David"/>
          <w:b/>
          <w:bCs/>
          <w:sz w:val="24"/>
          <w:szCs w:val="24"/>
          <w:rtl/>
          <w:lang w:eastAsia="he-IL"/>
        </w:rPr>
        <w:t xml:space="preserve"> </w:t>
      </w:r>
      <w:r w:rsidRPr="00447682">
        <w:rPr>
          <w:rFonts w:ascii="David" w:eastAsia="David" w:hAnsi="David" w:cs="David" w:hint="eastAsia"/>
          <w:b/>
          <w:bCs/>
          <w:sz w:val="24"/>
          <w:szCs w:val="24"/>
          <w:rtl/>
          <w:lang w:eastAsia="he-IL"/>
        </w:rPr>
        <w:t>המחיר</w:t>
      </w:r>
      <w:r w:rsidRPr="00447682">
        <w:rPr>
          <w:rFonts w:ascii="David" w:eastAsia="David" w:hAnsi="David" w:cs="David"/>
          <w:b/>
          <w:bCs/>
          <w:sz w:val="24"/>
          <w:szCs w:val="24"/>
          <w:rtl/>
          <w:lang w:eastAsia="he-IL"/>
        </w:rPr>
        <w:t xml:space="preserve"> </w:t>
      </w:r>
      <w:r w:rsidRPr="00447682">
        <w:rPr>
          <w:rFonts w:ascii="David" w:eastAsia="David" w:hAnsi="David" w:cs="David" w:hint="eastAsia"/>
          <w:b/>
          <w:bCs/>
          <w:sz w:val="24"/>
          <w:szCs w:val="24"/>
          <w:rtl/>
          <w:lang w:eastAsia="he-IL"/>
        </w:rPr>
        <w:t>או</w:t>
      </w:r>
      <w:r w:rsidRPr="00447682">
        <w:rPr>
          <w:rFonts w:ascii="David" w:eastAsia="David" w:hAnsi="David" w:cs="David"/>
          <w:b/>
          <w:bCs/>
          <w:sz w:val="24"/>
          <w:szCs w:val="24"/>
          <w:rtl/>
          <w:lang w:eastAsia="he-IL"/>
        </w:rPr>
        <w:t xml:space="preserve"> </w:t>
      </w:r>
      <w:r w:rsidRPr="00447682">
        <w:rPr>
          <w:rFonts w:ascii="David" w:eastAsia="David" w:hAnsi="David" w:cs="David" w:hint="eastAsia"/>
          <w:b/>
          <w:bCs/>
          <w:sz w:val="24"/>
          <w:szCs w:val="24"/>
          <w:rtl/>
          <w:lang w:eastAsia="he-IL"/>
        </w:rPr>
        <w:t>פרטים</w:t>
      </w:r>
      <w:r w:rsidRPr="00447682">
        <w:rPr>
          <w:rFonts w:ascii="David" w:eastAsia="David" w:hAnsi="David" w:cs="David"/>
          <w:b/>
          <w:bCs/>
          <w:sz w:val="24"/>
          <w:szCs w:val="24"/>
          <w:rtl/>
          <w:lang w:eastAsia="he-IL"/>
        </w:rPr>
        <w:t xml:space="preserve"> </w:t>
      </w:r>
      <w:r w:rsidRPr="00447682">
        <w:rPr>
          <w:rFonts w:ascii="David" w:eastAsia="David" w:hAnsi="David" w:cs="David" w:hint="eastAsia"/>
          <w:b/>
          <w:bCs/>
          <w:sz w:val="24"/>
          <w:szCs w:val="24"/>
          <w:rtl/>
          <w:lang w:eastAsia="he-IL"/>
        </w:rPr>
        <w:t>המרמזים</w:t>
      </w:r>
      <w:r w:rsidRPr="00447682">
        <w:rPr>
          <w:rFonts w:ascii="David" w:eastAsia="David" w:hAnsi="David" w:cs="David"/>
          <w:b/>
          <w:bCs/>
          <w:sz w:val="24"/>
          <w:szCs w:val="24"/>
          <w:rtl/>
          <w:lang w:eastAsia="he-IL"/>
        </w:rPr>
        <w:t xml:space="preserve"> </w:t>
      </w:r>
      <w:r w:rsidRPr="00447682">
        <w:rPr>
          <w:rFonts w:ascii="David" w:eastAsia="David" w:hAnsi="David" w:cs="David" w:hint="eastAsia"/>
          <w:b/>
          <w:bCs/>
          <w:sz w:val="24"/>
          <w:szCs w:val="24"/>
          <w:rtl/>
          <w:lang w:eastAsia="he-IL"/>
        </w:rPr>
        <w:t>על</w:t>
      </w:r>
      <w:r w:rsidRPr="00447682">
        <w:rPr>
          <w:rFonts w:ascii="David" w:eastAsia="David" w:hAnsi="David" w:cs="David"/>
          <w:b/>
          <w:bCs/>
          <w:sz w:val="24"/>
          <w:szCs w:val="24"/>
          <w:rtl/>
          <w:lang w:eastAsia="he-IL"/>
        </w:rPr>
        <w:t xml:space="preserve"> </w:t>
      </w:r>
      <w:r w:rsidRPr="00447682">
        <w:rPr>
          <w:rFonts w:ascii="David" w:eastAsia="David" w:hAnsi="David" w:cs="David" w:hint="eastAsia"/>
          <w:b/>
          <w:bCs/>
          <w:sz w:val="24"/>
          <w:szCs w:val="24"/>
          <w:rtl/>
          <w:lang w:eastAsia="he-IL"/>
        </w:rPr>
        <w:t>הצעת</w:t>
      </w:r>
      <w:r w:rsidRPr="00447682">
        <w:rPr>
          <w:rFonts w:ascii="David" w:eastAsia="David" w:hAnsi="David" w:cs="David"/>
          <w:b/>
          <w:bCs/>
          <w:sz w:val="24"/>
          <w:szCs w:val="24"/>
          <w:rtl/>
          <w:lang w:eastAsia="he-IL"/>
        </w:rPr>
        <w:t xml:space="preserve"> </w:t>
      </w:r>
      <w:r w:rsidRPr="00447682">
        <w:rPr>
          <w:rFonts w:ascii="David" w:eastAsia="David" w:hAnsi="David" w:cs="David" w:hint="eastAsia"/>
          <w:b/>
          <w:bCs/>
          <w:sz w:val="24"/>
          <w:szCs w:val="24"/>
          <w:rtl/>
          <w:lang w:eastAsia="he-IL"/>
        </w:rPr>
        <w:t>המחיר</w:t>
      </w:r>
      <w:r w:rsidRPr="00447682">
        <w:rPr>
          <w:rFonts w:ascii="David" w:eastAsia="David" w:hAnsi="David" w:cs="David"/>
          <w:b/>
          <w:bCs/>
          <w:sz w:val="24"/>
          <w:szCs w:val="24"/>
          <w:rtl/>
          <w:lang w:eastAsia="he-IL"/>
        </w:rPr>
        <w:t xml:space="preserve"> </w:t>
      </w:r>
      <w:r w:rsidRPr="00447682">
        <w:rPr>
          <w:rFonts w:ascii="David" w:eastAsia="David" w:hAnsi="David" w:cs="David" w:hint="eastAsia"/>
          <w:b/>
          <w:bCs/>
          <w:sz w:val="24"/>
          <w:szCs w:val="24"/>
          <w:rtl/>
          <w:lang w:eastAsia="he-IL"/>
        </w:rPr>
        <w:t>למעט</w:t>
      </w:r>
      <w:r w:rsidRPr="00447682">
        <w:rPr>
          <w:rFonts w:ascii="David" w:eastAsia="David" w:hAnsi="David" w:cs="David"/>
          <w:b/>
          <w:bCs/>
          <w:sz w:val="24"/>
          <w:szCs w:val="24"/>
          <w:rtl/>
          <w:lang w:eastAsia="he-IL"/>
        </w:rPr>
        <w:t xml:space="preserve"> </w:t>
      </w:r>
      <w:r w:rsidRPr="00447682">
        <w:rPr>
          <w:rFonts w:ascii="David" w:eastAsia="David" w:hAnsi="David" w:cs="David" w:hint="eastAsia"/>
          <w:b/>
          <w:bCs/>
          <w:sz w:val="24"/>
          <w:szCs w:val="24"/>
          <w:rtl/>
          <w:lang w:eastAsia="he-IL"/>
        </w:rPr>
        <w:t>בטופס</w:t>
      </w:r>
      <w:r w:rsidRPr="00447682">
        <w:rPr>
          <w:rFonts w:ascii="David" w:eastAsia="David" w:hAnsi="David" w:cs="David"/>
          <w:b/>
          <w:bCs/>
          <w:sz w:val="24"/>
          <w:szCs w:val="24"/>
          <w:rtl/>
          <w:lang w:eastAsia="he-IL"/>
        </w:rPr>
        <w:t xml:space="preserve"> </w:t>
      </w:r>
      <w:r w:rsidRPr="00447682">
        <w:rPr>
          <w:rFonts w:ascii="David" w:eastAsia="David" w:hAnsi="David" w:cs="David" w:hint="eastAsia"/>
          <w:b/>
          <w:bCs/>
          <w:sz w:val="24"/>
          <w:szCs w:val="24"/>
          <w:rtl/>
          <w:lang w:eastAsia="he-IL"/>
        </w:rPr>
        <w:t>הצעת</w:t>
      </w:r>
      <w:r w:rsidRPr="00447682">
        <w:rPr>
          <w:rFonts w:ascii="David" w:eastAsia="David" w:hAnsi="David" w:cs="David"/>
          <w:b/>
          <w:bCs/>
          <w:sz w:val="24"/>
          <w:szCs w:val="24"/>
          <w:rtl/>
          <w:lang w:eastAsia="he-IL"/>
        </w:rPr>
        <w:t xml:space="preserve"> </w:t>
      </w:r>
      <w:r w:rsidRPr="00447682">
        <w:rPr>
          <w:rFonts w:ascii="David" w:eastAsia="David" w:hAnsi="David" w:cs="David" w:hint="eastAsia"/>
          <w:b/>
          <w:bCs/>
          <w:sz w:val="24"/>
          <w:szCs w:val="24"/>
          <w:rtl/>
          <w:lang w:eastAsia="he-IL"/>
        </w:rPr>
        <w:t>המחיר</w:t>
      </w:r>
      <w:r w:rsidRPr="00447682">
        <w:rPr>
          <w:rFonts w:ascii="David" w:eastAsia="David" w:hAnsi="David" w:cs="David"/>
          <w:b/>
          <w:bCs/>
          <w:sz w:val="24"/>
          <w:szCs w:val="24"/>
          <w:rtl/>
          <w:lang w:eastAsia="he-IL"/>
        </w:rPr>
        <w:t xml:space="preserve"> </w:t>
      </w:r>
      <w:r w:rsidRPr="00447682">
        <w:rPr>
          <w:rFonts w:ascii="David" w:eastAsia="David" w:hAnsi="David" w:cs="David" w:hint="eastAsia"/>
          <w:b/>
          <w:bCs/>
          <w:sz w:val="24"/>
          <w:szCs w:val="24"/>
          <w:rtl/>
          <w:lang w:eastAsia="he-IL"/>
        </w:rPr>
        <w:t>המיועד</w:t>
      </w:r>
      <w:r w:rsidRPr="00447682">
        <w:rPr>
          <w:rFonts w:ascii="David" w:eastAsia="David" w:hAnsi="David" w:cs="David"/>
          <w:b/>
          <w:bCs/>
          <w:sz w:val="24"/>
          <w:szCs w:val="24"/>
          <w:rtl/>
          <w:lang w:eastAsia="he-IL"/>
        </w:rPr>
        <w:t xml:space="preserve"> </w:t>
      </w:r>
      <w:r w:rsidRPr="00447682">
        <w:rPr>
          <w:rFonts w:ascii="David" w:eastAsia="David" w:hAnsi="David" w:cs="David" w:hint="eastAsia"/>
          <w:b/>
          <w:bCs/>
          <w:sz w:val="24"/>
          <w:szCs w:val="24"/>
          <w:rtl/>
          <w:lang w:eastAsia="he-IL"/>
        </w:rPr>
        <w:t>לכך</w:t>
      </w:r>
      <w:r w:rsidRPr="00447682">
        <w:rPr>
          <w:rFonts w:ascii="David" w:eastAsia="David" w:hAnsi="David" w:cs="David"/>
          <w:b/>
          <w:bCs/>
          <w:sz w:val="24"/>
          <w:szCs w:val="24"/>
          <w:rtl/>
          <w:lang w:eastAsia="he-IL"/>
        </w:rPr>
        <w:t>.</w:t>
      </w:r>
    </w:p>
    <w:p w:rsidR="00725CAE" w:rsidRPr="00725CAE" w:rsidRDefault="00725CAE" w:rsidP="008D6C20">
      <w:pPr>
        <w:keepLines/>
        <w:widowControl w:val="0"/>
        <w:numPr>
          <w:ilvl w:val="1"/>
          <w:numId w:val="27"/>
        </w:numPr>
        <w:adjustRightInd w:val="0"/>
        <w:spacing w:after="0" w:line="360" w:lineRule="auto"/>
        <w:ind w:left="985" w:hanging="567"/>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בכל מקרה של סתירה בין ההצעה המסומנת "מקור" לבין ההצע</w:t>
      </w:r>
      <w:r w:rsidRPr="00725CAE">
        <w:rPr>
          <w:rFonts w:ascii="David" w:eastAsia="David" w:hAnsi="David" w:cs="David" w:hint="cs"/>
          <w:sz w:val="24"/>
          <w:szCs w:val="24"/>
          <w:rtl/>
          <w:lang w:eastAsia="he-IL"/>
        </w:rPr>
        <w:t>ה</w:t>
      </w:r>
      <w:r w:rsidRPr="00725CAE">
        <w:rPr>
          <w:rFonts w:ascii="David" w:eastAsia="David" w:hAnsi="David" w:cs="David"/>
          <w:sz w:val="24"/>
          <w:szCs w:val="24"/>
          <w:rtl/>
          <w:lang w:eastAsia="he-IL"/>
        </w:rPr>
        <w:t xml:space="preserve"> המופיע</w:t>
      </w:r>
      <w:r w:rsidRPr="00725CAE">
        <w:rPr>
          <w:rFonts w:ascii="David" w:eastAsia="David" w:hAnsi="David" w:cs="David" w:hint="cs"/>
          <w:sz w:val="24"/>
          <w:szCs w:val="24"/>
          <w:rtl/>
          <w:lang w:eastAsia="he-IL"/>
        </w:rPr>
        <w:t>ה</w:t>
      </w:r>
      <w:r w:rsidRPr="00725CAE">
        <w:rPr>
          <w:rFonts w:ascii="David" w:eastAsia="David" w:hAnsi="David" w:cs="David"/>
          <w:sz w:val="24"/>
          <w:szCs w:val="24"/>
          <w:rtl/>
          <w:lang w:eastAsia="he-IL"/>
        </w:rPr>
        <w:t xml:space="preserve"> על גבי התקליטור, יגבר תוכנה של ההצעה המסומנת "מקור". </w:t>
      </w:r>
    </w:p>
    <w:p w:rsidR="00725CAE" w:rsidRPr="00725CAE" w:rsidRDefault="00725CAE" w:rsidP="008D6C20">
      <w:pPr>
        <w:keepLines/>
        <w:widowControl w:val="0"/>
        <w:numPr>
          <w:ilvl w:val="1"/>
          <w:numId w:val="24"/>
        </w:numPr>
        <w:adjustRightInd w:val="0"/>
        <w:spacing w:after="0" w:line="360" w:lineRule="auto"/>
        <w:ind w:left="985"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את </w:t>
      </w:r>
      <w:r w:rsidRPr="00725CAE" w:rsidDel="00411D6E">
        <w:rPr>
          <w:rFonts w:ascii="David" w:eastAsia="David" w:hAnsi="David" w:cs="David"/>
          <w:sz w:val="24"/>
          <w:szCs w:val="24"/>
          <w:rtl/>
          <w:lang w:eastAsia="he-IL"/>
        </w:rPr>
        <w:t>ההצעות יש ל</w:t>
      </w:r>
      <w:r w:rsidRPr="00725CAE" w:rsidDel="00411D6E">
        <w:rPr>
          <w:rFonts w:ascii="David" w:eastAsia="David" w:hAnsi="David" w:cs="David" w:hint="cs"/>
          <w:sz w:val="24"/>
          <w:szCs w:val="24"/>
          <w:rtl/>
          <w:lang w:eastAsia="he-IL"/>
        </w:rPr>
        <w:t>הגיש</w:t>
      </w:r>
      <w:r w:rsidRPr="00725CAE" w:rsidDel="00411D6E">
        <w:rPr>
          <w:rFonts w:ascii="David" w:eastAsia="David" w:hAnsi="David" w:cs="David"/>
          <w:sz w:val="24"/>
          <w:szCs w:val="24"/>
          <w:rtl/>
          <w:lang w:eastAsia="he-IL"/>
        </w:rPr>
        <w:t xml:space="preserve"> במעטפה סגורה,</w:t>
      </w:r>
      <w:r w:rsidRPr="00725CAE" w:rsidDel="00411D6E">
        <w:rPr>
          <w:rFonts w:ascii="David" w:eastAsia="David" w:hAnsi="David" w:cs="David" w:hint="cs"/>
          <w:sz w:val="24"/>
          <w:szCs w:val="24"/>
          <w:rtl/>
          <w:lang w:eastAsia="he-IL"/>
        </w:rPr>
        <w:t xml:space="preserve"> שלא ת</w:t>
      </w:r>
      <w:r w:rsidRPr="00725CAE">
        <w:rPr>
          <w:rFonts w:ascii="David" w:eastAsia="David" w:hAnsi="David" w:cs="David" w:hint="cs"/>
          <w:sz w:val="24"/>
          <w:szCs w:val="24"/>
          <w:rtl/>
          <w:lang w:eastAsia="he-IL"/>
        </w:rPr>
        <w:t>י</w:t>
      </w:r>
      <w:r w:rsidRPr="00725CAE" w:rsidDel="00411D6E">
        <w:rPr>
          <w:rFonts w:ascii="David" w:eastAsia="David" w:hAnsi="David" w:cs="David" w:hint="cs"/>
          <w:sz w:val="24"/>
          <w:szCs w:val="24"/>
          <w:rtl/>
          <w:lang w:eastAsia="he-IL"/>
        </w:rPr>
        <w:t>שא עליה סימני זיהוי כלשהם</w:t>
      </w:r>
      <w:r w:rsidRPr="00725CAE" w:rsidDel="00411D6E">
        <w:rPr>
          <w:rFonts w:ascii="David" w:eastAsia="David" w:hAnsi="David" w:cs="David"/>
          <w:sz w:val="24"/>
          <w:szCs w:val="24"/>
          <w:rtl/>
          <w:lang w:eastAsia="he-IL"/>
        </w:rPr>
        <w:t xml:space="preserve">, לתיבת המכרזים </w:t>
      </w:r>
      <w:r w:rsidRPr="00725CAE" w:rsidDel="00411D6E">
        <w:rPr>
          <w:rFonts w:ascii="David" w:eastAsia="David" w:hAnsi="David" w:cs="David" w:hint="cs"/>
          <w:sz w:val="24"/>
          <w:szCs w:val="24"/>
          <w:rtl/>
          <w:lang w:eastAsia="he-IL"/>
        </w:rPr>
        <w:t xml:space="preserve">הממוקמת </w:t>
      </w:r>
      <w:r w:rsidRPr="00725CAE">
        <w:rPr>
          <w:rFonts w:ascii="David" w:eastAsia="David" w:hAnsi="David" w:cs="David" w:hint="cs"/>
          <w:sz w:val="24"/>
          <w:szCs w:val="24"/>
          <w:rtl/>
          <w:lang w:eastAsia="he-IL"/>
        </w:rPr>
        <w:t>ברחוב</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ירמיהו 39, רוממה, ירושלים</w:t>
      </w:r>
      <w:r w:rsidRPr="00725CAE" w:rsidDel="00411D6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 xml:space="preserve">על המעטפה יש לציין: </w:t>
      </w:r>
      <w:r w:rsidRPr="00725CAE">
        <w:rPr>
          <w:rFonts w:ascii="David" w:eastAsia="David" w:hAnsi="David" w:cs="David" w:hint="cs"/>
          <w:sz w:val="24"/>
          <w:szCs w:val="24"/>
          <w:rtl/>
          <w:lang w:eastAsia="he-IL"/>
        </w:rPr>
        <w:t>"</w:t>
      </w:r>
      <w:r w:rsidRPr="002E76CF">
        <w:rPr>
          <w:rFonts w:ascii="David" w:eastAsia="David" w:hAnsi="David" w:cs="David" w:hint="cs"/>
          <w:b/>
          <w:bCs/>
          <w:sz w:val="24"/>
          <w:szCs w:val="24"/>
          <w:rtl/>
          <w:lang w:eastAsia="he-IL"/>
        </w:rPr>
        <w:t xml:space="preserve">מכרז מס' </w:t>
      </w:r>
      <w:r w:rsidR="005A542B" w:rsidRPr="002E76CF">
        <w:rPr>
          <w:rFonts w:ascii="David" w:eastAsia="David" w:hAnsi="David" w:cs="David" w:hint="cs"/>
          <w:b/>
          <w:bCs/>
          <w:sz w:val="24"/>
          <w:szCs w:val="24"/>
          <w:rtl/>
          <w:lang w:eastAsia="he-IL"/>
        </w:rPr>
        <w:t>61</w:t>
      </w:r>
      <w:r w:rsidR="001218BF" w:rsidRPr="002E76CF">
        <w:rPr>
          <w:rFonts w:ascii="David" w:eastAsia="David" w:hAnsi="David" w:cs="David" w:hint="cs"/>
          <w:b/>
          <w:bCs/>
          <w:sz w:val="24"/>
          <w:szCs w:val="24"/>
          <w:rtl/>
          <w:lang w:eastAsia="he-IL"/>
        </w:rPr>
        <w:t>/2016</w:t>
      </w:r>
      <w:r w:rsidRPr="002E76CF">
        <w:rPr>
          <w:rFonts w:ascii="David" w:eastAsia="David" w:hAnsi="David" w:cs="David" w:hint="cs"/>
          <w:b/>
          <w:bCs/>
          <w:sz w:val="24"/>
          <w:szCs w:val="24"/>
          <w:rtl/>
          <w:lang w:eastAsia="he-IL"/>
        </w:rPr>
        <w:t xml:space="preserve"> </w:t>
      </w:r>
      <w:r w:rsidR="00E74EF8" w:rsidRPr="002E76CF">
        <w:rPr>
          <w:rFonts w:ascii="David" w:eastAsia="David" w:hAnsi="David" w:cs="David" w:hint="cs"/>
          <w:b/>
          <w:bCs/>
          <w:sz w:val="24"/>
          <w:szCs w:val="24"/>
          <w:rtl/>
          <w:lang w:eastAsia="he-IL"/>
        </w:rPr>
        <w:t xml:space="preserve">למתן </w:t>
      </w:r>
      <w:r w:rsidR="00D512BD" w:rsidRPr="002E76CF">
        <w:rPr>
          <w:rFonts w:ascii="David" w:eastAsia="David" w:hAnsi="David" w:cs="David" w:hint="cs"/>
          <w:b/>
          <w:bCs/>
          <w:sz w:val="24"/>
          <w:szCs w:val="24"/>
          <w:rtl/>
          <w:lang w:eastAsia="he-IL"/>
        </w:rPr>
        <w:t xml:space="preserve">שירותי </w:t>
      </w:r>
      <w:r w:rsidR="00B73806" w:rsidRPr="002E76CF">
        <w:rPr>
          <w:rFonts w:ascii="David" w:eastAsia="David" w:hAnsi="David" w:cs="David" w:hint="cs"/>
          <w:b/>
          <w:bCs/>
          <w:sz w:val="24"/>
          <w:szCs w:val="24"/>
          <w:rtl/>
          <w:lang w:eastAsia="he-IL"/>
        </w:rPr>
        <w:t xml:space="preserve">ייעוץ, אבחון ומיפוי מידע להקמת </w:t>
      </w:r>
      <w:r w:rsidR="005A542B" w:rsidRPr="002E76CF">
        <w:rPr>
          <w:rFonts w:ascii="David" w:eastAsia="David" w:hAnsi="David" w:cs="David" w:hint="cs"/>
          <w:b/>
          <w:bCs/>
          <w:sz w:val="24"/>
          <w:szCs w:val="24"/>
          <w:rtl/>
          <w:lang w:eastAsia="he-IL"/>
        </w:rPr>
        <w:t>מרכז למידה</w:t>
      </w:r>
      <w:r w:rsidR="00B73806" w:rsidRPr="002E76CF">
        <w:rPr>
          <w:rFonts w:ascii="David" w:eastAsia="David" w:hAnsi="David" w:cs="David" w:hint="cs"/>
          <w:b/>
          <w:bCs/>
          <w:sz w:val="24"/>
          <w:szCs w:val="24"/>
          <w:rtl/>
          <w:lang w:eastAsia="he-IL"/>
        </w:rPr>
        <w:t xml:space="preserve"> למקצועות הבריאות</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בלבד</w:t>
      </w:r>
      <w:r w:rsidRPr="00725CAE">
        <w:rPr>
          <w:rFonts w:ascii="David" w:eastAsia="David" w:hAnsi="David" w:cs="David" w:hint="cs"/>
          <w:sz w:val="24"/>
          <w:szCs w:val="24"/>
          <w:rtl/>
          <w:lang w:eastAsia="he-IL"/>
        </w:rPr>
        <w:t>,</w:t>
      </w:r>
      <w:r w:rsidRPr="00725CAE">
        <w:rPr>
          <w:rFonts w:ascii="David" w:eastAsia="David" w:hAnsi="David" w:cs="David"/>
          <w:sz w:val="24"/>
          <w:szCs w:val="24"/>
          <w:rtl/>
          <w:lang w:eastAsia="he-IL"/>
        </w:rPr>
        <w:t xml:space="preserve"> ללא שם המציע או כל פרט מזהה אחר</w:t>
      </w:r>
      <w:r w:rsidRPr="00725CAE">
        <w:rPr>
          <w:rFonts w:ascii="David" w:eastAsia="David" w:hAnsi="David" w:cs="David" w:hint="cs"/>
          <w:sz w:val="24"/>
          <w:szCs w:val="24"/>
          <w:rtl/>
          <w:lang w:eastAsia="he-IL"/>
        </w:rPr>
        <w:t>.</w:t>
      </w:r>
    </w:p>
    <w:p w:rsidR="00725CAE" w:rsidRPr="00725CAE" w:rsidRDefault="00725CAE" w:rsidP="008D6C20">
      <w:pPr>
        <w:keepLines/>
        <w:widowControl w:val="0"/>
        <w:numPr>
          <w:ilvl w:val="1"/>
          <w:numId w:val="27"/>
        </w:numPr>
        <w:adjustRightInd w:val="0"/>
        <w:spacing w:after="0" w:line="360" w:lineRule="auto"/>
        <w:ind w:left="985" w:hanging="567"/>
        <w:jc w:val="both"/>
        <w:textAlignment w:val="baseline"/>
        <w:rPr>
          <w:rFonts w:ascii="David" w:eastAsia="David" w:hAnsi="David" w:cs="David"/>
          <w:sz w:val="24"/>
          <w:szCs w:val="24"/>
          <w:rtl/>
          <w:lang w:eastAsia="he-IL"/>
        </w:rPr>
      </w:pPr>
      <w:r w:rsidRPr="00725CAE">
        <w:rPr>
          <w:rFonts w:ascii="David" w:eastAsia="David" w:hAnsi="David" w:cs="David" w:hint="eastAsia"/>
          <w:sz w:val="24"/>
          <w:szCs w:val="24"/>
          <w:rtl/>
          <w:lang w:eastAsia="he-IL"/>
        </w:rPr>
        <w:t>ה</w:t>
      </w:r>
      <w:r w:rsidRPr="00725CAE">
        <w:rPr>
          <w:rFonts w:ascii="David" w:eastAsia="David" w:hAnsi="David" w:cs="David"/>
          <w:sz w:val="24"/>
          <w:szCs w:val="24"/>
          <w:rtl/>
          <w:lang w:eastAsia="he-IL"/>
        </w:rPr>
        <w:t xml:space="preserve">מועד האחרון למסירת ההצעות הוא </w:t>
      </w:r>
      <w:proofErr w:type="spellStart"/>
      <w:r w:rsidRPr="00725CAE">
        <w:rPr>
          <w:rFonts w:ascii="David" w:eastAsia="David" w:hAnsi="David" w:cs="David" w:hint="eastAsia"/>
          <w:sz w:val="24"/>
          <w:szCs w:val="24"/>
          <w:rtl/>
          <w:lang w:eastAsia="he-IL"/>
        </w:rPr>
        <w:t>מצויין</w:t>
      </w:r>
      <w:proofErr w:type="spellEnd"/>
      <w:r w:rsidRPr="00725CAE">
        <w:rPr>
          <w:rFonts w:ascii="David" w:eastAsia="David" w:hAnsi="David" w:cs="David"/>
          <w:sz w:val="24"/>
          <w:szCs w:val="24"/>
          <w:rtl/>
          <w:lang w:eastAsia="he-IL"/>
        </w:rPr>
        <w:t xml:space="preserve"> בסעיף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Ref365454405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8D6C20">
        <w:rPr>
          <w:rFonts w:ascii="David" w:eastAsia="David" w:hAnsi="David" w:cs="David"/>
          <w:sz w:val="24"/>
          <w:szCs w:val="24"/>
          <w:rtl/>
          <w:lang w:eastAsia="he-IL"/>
        </w:rPr>
        <w:t>‏4.1</w:t>
      </w:r>
      <w:r w:rsidRPr="00725CAE">
        <w:rPr>
          <w:rFonts w:ascii="David" w:eastAsia="David" w:hAnsi="David" w:cs="David"/>
          <w:sz w:val="24"/>
          <w:szCs w:val="24"/>
          <w:rtl/>
          <w:lang w:eastAsia="he-IL"/>
        </w:rPr>
        <w:fldChar w:fldCharType="end"/>
      </w:r>
      <w:r w:rsidRPr="00725CAE">
        <w:rPr>
          <w:rFonts w:ascii="David" w:eastAsia="David" w:hAnsi="David" w:cs="David"/>
          <w:sz w:val="24"/>
          <w:szCs w:val="24"/>
          <w:rtl/>
          <w:lang w:eastAsia="he-IL"/>
        </w:rPr>
        <w:t xml:space="preserve"> לעיל.</w:t>
      </w:r>
    </w:p>
    <w:p w:rsidR="00725CAE" w:rsidRPr="00725CAE" w:rsidRDefault="00725CAE" w:rsidP="008D6C20">
      <w:pPr>
        <w:keepLines/>
        <w:widowControl w:val="0"/>
        <w:numPr>
          <w:ilvl w:val="1"/>
          <w:numId w:val="27"/>
        </w:numPr>
        <w:adjustRightInd w:val="0"/>
        <w:spacing w:after="0" w:line="360" w:lineRule="auto"/>
        <w:ind w:left="985" w:hanging="567"/>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מעטפה שלא תימצא בתיבת המכרזים במועד ובשעה הנקובים לעיל </w:t>
      </w:r>
      <w:r w:rsidRPr="00725CAE">
        <w:rPr>
          <w:rFonts w:ascii="David" w:eastAsia="David" w:hAnsi="David" w:cs="David" w:hint="eastAsia"/>
          <w:sz w:val="24"/>
          <w:szCs w:val="24"/>
          <w:rtl/>
          <w:lang w:eastAsia="he-IL"/>
        </w:rPr>
        <w:t>תיפסל</w:t>
      </w:r>
      <w:r w:rsidRPr="00725CAE">
        <w:rPr>
          <w:rFonts w:ascii="David" w:eastAsia="David" w:hAnsi="David" w:cs="David"/>
          <w:sz w:val="24"/>
          <w:szCs w:val="24"/>
          <w:rtl/>
          <w:lang w:eastAsia="he-IL"/>
        </w:rPr>
        <w:t xml:space="preserve"> על </w:t>
      </w:r>
      <w:r w:rsidRPr="00725CAE">
        <w:rPr>
          <w:rFonts w:ascii="David" w:eastAsia="David" w:hAnsi="David" w:cs="David" w:hint="eastAsia"/>
          <w:sz w:val="24"/>
          <w:szCs w:val="24"/>
          <w:rtl/>
          <w:lang w:eastAsia="he-IL"/>
        </w:rPr>
        <w:t>הסף</w:t>
      </w:r>
      <w:r w:rsidRPr="00725CAE">
        <w:rPr>
          <w:rFonts w:ascii="David" w:eastAsia="David" w:hAnsi="David" w:cs="David"/>
          <w:sz w:val="24"/>
          <w:szCs w:val="24"/>
          <w:rtl/>
          <w:lang w:eastAsia="he-IL"/>
        </w:rPr>
        <w:t>.</w:t>
      </w:r>
    </w:p>
    <w:p w:rsidR="006A77DA" w:rsidRDefault="006A77DA" w:rsidP="008D6C20">
      <w:pPr>
        <w:keepLines/>
        <w:widowControl w:val="0"/>
        <w:adjustRightInd w:val="0"/>
        <w:spacing w:after="0" w:line="360" w:lineRule="auto"/>
        <w:ind w:left="360"/>
        <w:jc w:val="both"/>
        <w:textAlignment w:val="baseline"/>
        <w:rPr>
          <w:rFonts w:ascii="David" w:eastAsia="David" w:hAnsi="David" w:cs="David"/>
          <w:b/>
          <w:bCs/>
          <w:sz w:val="24"/>
          <w:szCs w:val="24"/>
        </w:rPr>
      </w:pPr>
    </w:p>
    <w:p w:rsidR="00725CAE" w:rsidRPr="00725CAE" w:rsidRDefault="00725CAE" w:rsidP="008D6C20">
      <w:pPr>
        <w:keepLines/>
        <w:widowControl w:val="0"/>
        <w:numPr>
          <w:ilvl w:val="0"/>
          <w:numId w:val="27"/>
        </w:numPr>
        <w:adjustRightInd w:val="0"/>
        <w:spacing w:after="0" w:line="360" w:lineRule="auto"/>
        <w:jc w:val="both"/>
        <w:textAlignment w:val="baseline"/>
        <w:rPr>
          <w:rFonts w:ascii="David" w:eastAsia="David" w:hAnsi="David" w:cs="David"/>
          <w:b/>
          <w:bCs/>
          <w:sz w:val="24"/>
          <w:szCs w:val="24"/>
        </w:rPr>
      </w:pPr>
      <w:r w:rsidRPr="00725CAE">
        <w:rPr>
          <w:rFonts w:ascii="David" w:eastAsia="David" w:hAnsi="David" w:cs="David"/>
          <w:b/>
          <w:bCs/>
          <w:sz w:val="24"/>
          <w:szCs w:val="24"/>
          <w:rtl/>
        </w:rPr>
        <w:t>אופן הגשת ההצעה</w:t>
      </w:r>
    </w:p>
    <w:p w:rsidR="00725CAE" w:rsidRPr="00725CAE" w:rsidRDefault="00725CAE" w:rsidP="008D6C20">
      <w:pPr>
        <w:keepLines/>
        <w:widowControl w:val="0"/>
        <w:numPr>
          <w:ilvl w:val="1"/>
          <w:numId w:val="27"/>
        </w:numPr>
        <w:adjustRightInd w:val="0"/>
        <w:spacing w:after="0" w:line="360" w:lineRule="auto"/>
        <w:ind w:left="1127" w:hanging="709"/>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בחוברת ההצעה מצורפים טפסים שונים ודרישות למסמכים </w:t>
      </w:r>
      <w:proofErr w:type="spellStart"/>
      <w:r w:rsidRPr="00725CAE">
        <w:rPr>
          <w:rFonts w:ascii="David" w:eastAsia="David" w:hAnsi="David" w:cs="David"/>
          <w:sz w:val="24"/>
          <w:szCs w:val="24"/>
          <w:rtl/>
          <w:lang w:eastAsia="he-IL"/>
        </w:rPr>
        <w:t>מהמציע</w:t>
      </w:r>
      <w:proofErr w:type="spellEnd"/>
      <w:r w:rsidRPr="00725CAE">
        <w:rPr>
          <w:rFonts w:ascii="David" w:eastAsia="David" w:hAnsi="David" w:cs="David"/>
          <w:sz w:val="24"/>
          <w:szCs w:val="24"/>
          <w:rtl/>
          <w:lang w:eastAsia="he-IL"/>
        </w:rPr>
        <w:t>. יש למלא את חוברת ההצעה בשלמותה, לצרף את כל המסמכים הנדרשים, בסדר המפורט בחוברת ההצעה ונספחיה וכן למספרם.</w:t>
      </w:r>
    </w:p>
    <w:p w:rsidR="00725CAE" w:rsidRPr="00725CAE" w:rsidRDefault="00725CAE" w:rsidP="008D6C20">
      <w:pPr>
        <w:keepLines/>
        <w:widowControl w:val="0"/>
        <w:numPr>
          <w:ilvl w:val="1"/>
          <w:numId w:val="27"/>
        </w:numPr>
        <w:adjustRightInd w:val="0"/>
        <w:spacing w:after="0" w:line="360" w:lineRule="auto"/>
        <w:ind w:left="1127" w:hanging="709"/>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הצעה חלקית או במתכונת שונה מהמתכונת המפורטת במכרז עלולה לא להיבדק ואף להיפסל על הסף.</w:t>
      </w:r>
    </w:p>
    <w:p w:rsidR="00725CAE" w:rsidRPr="00725CAE" w:rsidRDefault="00725CAE" w:rsidP="008D6C20">
      <w:pPr>
        <w:keepLines/>
        <w:widowControl w:val="0"/>
        <w:numPr>
          <w:ilvl w:val="1"/>
          <w:numId w:val="27"/>
        </w:numPr>
        <w:adjustRightInd w:val="0"/>
        <w:spacing w:after="0" w:line="360" w:lineRule="auto"/>
        <w:ind w:left="1127" w:hanging="709"/>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lastRenderedPageBreak/>
        <w:t>ההצעות תוגשנה בשפה העברית. כמו כן נספחים, אישורים תעודות וכל פרט אחר הנדרש במכרז יוצגו רק בשפה העברית.</w:t>
      </w:r>
    </w:p>
    <w:p w:rsidR="00725CAE" w:rsidRPr="00725CAE" w:rsidRDefault="00725CAE" w:rsidP="008D6C20">
      <w:pPr>
        <w:keepLines/>
        <w:widowControl w:val="0"/>
        <w:adjustRightInd w:val="0"/>
        <w:spacing w:after="0" w:line="360" w:lineRule="auto"/>
        <w:ind w:left="990"/>
        <w:jc w:val="both"/>
        <w:textAlignment w:val="baseline"/>
        <w:rPr>
          <w:rFonts w:ascii="David" w:eastAsia="David" w:hAnsi="David" w:cs="David"/>
          <w:sz w:val="24"/>
          <w:szCs w:val="24"/>
        </w:rPr>
      </w:pPr>
    </w:p>
    <w:p w:rsidR="00725CAE" w:rsidRPr="00725CAE" w:rsidRDefault="00725CAE" w:rsidP="008D6C20">
      <w:pPr>
        <w:keepLines/>
        <w:widowControl w:val="0"/>
        <w:numPr>
          <w:ilvl w:val="0"/>
          <w:numId w:val="27"/>
        </w:numPr>
        <w:adjustRightInd w:val="0"/>
        <w:spacing w:after="0" w:line="360" w:lineRule="auto"/>
        <w:jc w:val="both"/>
        <w:textAlignment w:val="baseline"/>
        <w:rPr>
          <w:rFonts w:ascii="David" w:eastAsia="David" w:hAnsi="David" w:cs="David"/>
          <w:b/>
          <w:bCs/>
          <w:sz w:val="24"/>
          <w:szCs w:val="24"/>
        </w:rPr>
      </w:pPr>
      <w:bookmarkStart w:id="134" w:name="_Toc289933464"/>
      <w:bookmarkStart w:id="135" w:name="_Toc289933598"/>
      <w:bookmarkStart w:id="136" w:name="_Toc289933735"/>
      <w:bookmarkStart w:id="137" w:name="_Toc289933920"/>
      <w:bookmarkStart w:id="138" w:name="_Toc289934058"/>
      <w:bookmarkStart w:id="139" w:name="_Toc289934347"/>
      <w:bookmarkStart w:id="140" w:name="_Toc289934410"/>
      <w:bookmarkStart w:id="141" w:name="_Toc289934471"/>
      <w:bookmarkStart w:id="142" w:name="_Toc289934531"/>
      <w:bookmarkStart w:id="143" w:name="_Toc289934662"/>
      <w:bookmarkStart w:id="144" w:name="_Toc290366743"/>
      <w:bookmarkStart w:id="145" w:name="_Toc289933465"/>
      <w:bookmarkStart w:id="146" w:name="_Toc289933599"/>
      <w:bookmarkStart w:id="147" w:name="_Toc289933736"/>
      <w:bookmarkStart w:id="148" w:name="_Toc289933921"/>
      <w:bookmarkStart w:id="149" w:name="_Toc289934059"/>
      <w:bookmarkStart w:id="150" w:name="_Toc289934348"/>
      <w:bookmarkStart w:id="151" w:name="_Toc289934411"/>
      <w:bookmarkStart w:id="152" w:name="_Toc289934472"/>
      <w:bookmarkStart w:id="153" w:name="_Toc289934532"/>
      <w:bookmarkStart w:id="154" w:name="_Toc289934663"/>
      <w:bookmarkStart w:id="155" w:name="_Toc290366744"/>
      <w:bookmarkStart w:id="156" w:name="_Toc289933466"/>
      <w:bookmarkStart w:id="157" w:name="_Toc289933600"/>
      <w:bookmarkStart w:id="158" w:name="_Toc289933737"/>
      <w:bookmarkStart w:id="159" w:name="_Toc289933922"/>
      <w:bookmarkStart w:id="160" w:name="_Toc289934060"/>
      <w:bookmarkStart w:id="161" w:name="_Toc289934349"/>
      <w:bookmarkStart w:id="162" w:name="_Toc289934412"/>
      <w:bookmarkStart w:id="163" w:name="_Toc289934473"/>
      <w:bookmarkStart w:id="164" w:name="_Toc289934533"/>
      <w:bookmarkStart w:id="165" w:name="_Toc289934664"/>
      <w:bookmarkStart w:id="166" w:name="_Toc290366745"/>
      <w:bookmarkStart w:id="167" w:name="_Toc289933467"/>
      <w:bookmarkStart w:id="168" w:name="_Toc289933601"/>
      <w:bookmarkStart w:id="169" w:name="_Toc289933738"/>
      <w:bookmarkStart w:id="170" w:name="_Toc289933923"/>
      <w:bookmarkStart w:id="171" w:name="_Toc289934061"/>
      <w:bookmarkStart w:id="172" w:name="_Toc289934350"/>
      <w:bookmarkStart w:id="173" w:name="_Toc289934413"/>
      <w:bookmarkStart w:id="174" w:name="_Toc289934474"/>
      <w:bookmarkStart w:id="175" w:name="_Toc289934534"/>
      <w:bookmarkStart w:id="176" w:name="_Toc289934665"/>
      <w:bookmarkStart w:id="177" w:name="_Toc290366746"/>
      <w:bookmarkStart w:id="178" w:name="_Toc289870903"/>
      <w:bookmarkStart w:id="179" w:name="_Toc289870978"/>
      <w:bookmarkStart w:id="180" w:name="_Toc289933468"/>
      <w:bookmarkStart w:id="181" w:name="_Toc289933602"/>
      <w:bookmarkStart w:id="182" w:name="_Toc289933739"/>
      <w:bookmarkStart w:id="183" w:name="_Toc289933924"/>
      <w:bookmarkStart w:id="184" w:name="_Toc289934062"/>
      <w:bookmarkStart w:id="185" w:name="_Toc289934351"/>
      <w:bookmarkStart w:id="186" w:name="_Toc289934414"/>
      <w:bookmarkStart w:id="187" w:name="_Toc289934475"/>
      <w:bookmarkStart w:id="188" w:name="_Toc289934535"/>
      <w:bookmarkStart w:id="189" w:name="_Toc289934666"/>
      <w:bookmarkStart w:id="190" w:name="_Toc290366747"/>
      <w:bookmarkStart w:id="191" w:name="_Toc289870904"/>
      <w:bookmarkStart w:id="192" w:name="_Toc289870979"/>
      <w:bookmarkStart w:id="193" w:name="_Toc289933469"/>
      <w:bookmarkStart w:id="194" w:name="_Toc289933603"/>
      <w:bookmarkStart w:id="195" w:name="_Toc289933740"/>
      <w:bookmarkStart w:id="196" w:name="_Toc289933925"/>
      <w:bookmarkStart w:id="197" w:name="_Toc289934063"/>
      <w:bookmarkStart w:id="198" w:name="_Toc289934352"/>
      <w:bookmarkStart w:id="199" w:name="_Toc289934415"/>
      <w:bookmarkStart w:id="200" w:name="_Toc289934476"/>
      <w:bookmarkStart w:id="201" w:name="_Toc289934536"/>
      <w:bookmarkStart w:id="202" w:name="_Toc289934667"/>
      <w:bookmarkStart w:id="203" w:name="_Toc290366748"/>
      <w:bookmarkStart w:id="204" w:name="_Toc289870905"/>
      <w:bookmarkStart w:id="205" w:name="_Toc289870980"/>
      <w:bookmarkStart w:id="206" w:name="_Toc289933470"/>
      <w:bookmarkStart w:id="207" w:name="_Toc289933604"/>
      <w:bookmarkStart w:id="208" w:name="_Toc289933741"/>
      <w:bookmarkStart w:id="209" w:name="_Toc289933926"/>
      <w:bookmarkStart w:id="210" w:name="_Toc289934064"/>
      <w:bookmarkStart w:id="211" w:name="_Toc289934353"/>
      <w:bookmarkStart w:id="212" w:name="_Toc289934416"/>
      <w:bookmarkStart w:id="213" w:name="_Toc289934477"/>
      <w:bookmarkStart w:id="214" w:name="_Toc289934537"/>
      <w:bookmarkStart w:id="215" w:name="_Toc289934668"/>
      <w:bookmarkStart w:id="216" w:name="_Toc290366749"/>
      <w:bookmarkStart w:id="217" w:name="_Toc289870906"/>
      <w:bookmarkStart w:id="218" w:name="_Toc289870981"/>
      <w:bookmarkStart w:id="219" w:name="_Toc289933471"/>
      <w:bookmarkStart w:id="220" w:name="_Toc289933605"/>
      <w:bookmarkStart w:id="221" w:name="_Toc289933742"/>
      <w:bookmarkStart w:id="222" w:name="_Toc289933927"/>
      <w:bookmarkStart w:id="223" w:name="_Toc289934065"/>
      <w:bookmarkStart w:id="224" w:name="_Toc289934354"/>
      <w:bookmarkStart w:id="225" w:name="_Toc289934417"/>
      <w:bookmarkStart w:id="226" w:name="_Toc289934478"/>
      <w:bookmarkStart w:id="227" w:name="_Toc289934538"/>
      <w:bookmarkStart w:id="228" w:name="_Toc289934669"/>
      <w:bookmarkStart w:id="229" w:name="_Toc290366750"/>
      <w:bookmarkStart w:id="230" w:name="_Toc289870911"/>
      <w:bookmarkStart w:id="231" w:name="_Toc289870986"/>
      <w:bookmarkStart w:id="232" w:name="_Toc289933476"/>
      <w:bookmarkStart w:id="233" w:name="_Toc289933610"/>
      <w:bookmarkStart w:id="234" w:name="_Toc289933747"/>
      <w:bookmarkStart w:id="235" w:name="_Toc289933932"/>
      <w:bookmarkStart w:id="236" w:name="_Toc289934070"/>
      <w:bookmarkStart w:id="237" w:name="_Toc289934359"/>
      <w:bookmarkStart w:id="238" w:name="_Toc289934422"/>
      <w:bookmarkStart w:id="239" w:name="_Toc289934483"/>
      <w:bookmarkStart w:id="240" w:name="_Toc289934542"/>
      <w:bookmarkStart w:id="241" w:name="_Toc289934673"/>
      <w:bookmarkStart w:id="242" w:name="_Toc290366754"/>
      <w:bookmarkStart w:id="243" w:name="_Toc289870912"/>
      <w:bookmarkStart w:id="244" w:name="_Toc289870987"/>
      <w:bookmarkStart w:id="245" w:name="_Toc289933477"/>
      <w:bookmarkStart w:id="246" w:name="_Toc289933611"/>
      <w:bookmarkStart w:id="247" w:name="_Toc289933748"/>
      <w:bookmarkStart w:id="248" w:name="_Toc289933933"/>
      <w:bookmarkStart w:id="249" w:name="_Toc289934071"/>
      <w:bookmarkStart w:id="250" w:name="_Toc289934360"/>
      <w:bookmarkStart w:id="251" w:name="_Toc289934423"/>
      <w:bookmarkStart w:id="252" w:name="_Toc289934484"/>
      <w:bookmarkStart w:id="253" w:name="_Toc289934543"/>
      <w:bookmarkStart w:id="254" w:name="_Toc289934674"/>
      <w:bookmarkStart w:id="255" w:name="_Toc290366755"/>
      <w:bookmarkStart w:id="256" w:name="_Toc178406946"/>
      <w:bookmarkStart w:id="257" w:name="_Toc208123187"/>
      <w:bookmarkStart w:id="258" w:name="_Toc218923260"/>
      <w:bookmarkStart w:id="259" w:name="_Toc289845810"/>
      <w:bookmarkStart w:id="260" w:name="_Toc78167870"/>
      <w:bookmarkStart w:id="261" w:name="_Toc78122940"/>
      <w:bookmarkStart w:id="262" w:name="_Toc64691795"/>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r w:rsidRPr="00725CAE">
        <w:rPr>
          <w:rFonts w:ascii="David" w:eastAsia="David" w:hAnsi="David" w:cs="David" w:hint="eastAsia"/>
          <w:b/>
          <w:bCs/>
          <w:sz w:val="24"/>
          <w:szCs w:val="24"/>
          <w:rtl/>
        </w:rPr>
        <w:t>שינויים</w:t>
      </w:r>
      <w:r w:rsidRPr="00725CAE">
        <w:rPr>
          <w:rFonts w:ascii="David" w:eastAsia="David" w:hAnsi="David" w:cs="David"/>
          <w:b/>
          <w:bCs/>
          <w:sz w:val="24"/>
          <w:szCs w:val="24"/>
          <w:rtl/>
        </w:rPr>
        <w:t xml:space="preserve"> </w:t>
      </w:r>
      <w:r w:rsidRPr="00725CAE">
        <w:rPr>
          <w:rFonts w:ascii="David" w:eastAsia="David" w:hAnsi="David" w:cs="David" w:hint="eastAsia"/>
          <w:b/>
          <w:bCs/>
          <w:sz w:val="24"/>
          <w:szCs w:val="24"/>
          <w:rtl/>
        </w:rPr>
        <w:t>והסתייגויות</w:t>
      </w:r>
      <w:bookmarkEnd w:id="256"/>
      <w:bookmarkEnd w:id="257"/>
      <w:bookmarkEnd w:id="258"/>
      <w:bookmarkEnd w:id="259"/>
    </w:p>
    <w:p w:rsidR="00725CAE" w:rsidRPr="00725CAE" w:rsidRDefault="00725CAE" w:rsidP="008D6C20">
      <w:pPr>
        <w:keepLines/>
        <w:widowControl w:val="0"/>
        <w:numPr>
          <w:ilvl w:val="1"/>
          <w:numId w:val="27"/>
        </w:numPr>
        <w:adjustRightInd w:val="0"/>
        <w:spacing w:after="0" w:line="360" w:lineRule="auto"/>
        <w:ind w:left="1127" w:hanging="709"/>
        <w:jc w:val="both"/>
        <w:textAlignment w:val="baseline"/>
        <w:rPr>
          <w:rFonts w:ascii="David" w:eastAsia="David" w:hAnsi="David" w:cs="David"/>
          <w:sz w:val="24"/>
          <w:szCs w:val="24"/>
          <w:lang w:eastAsia="he-IL"/>
        </w:rPr>
      </w:pPr>
      <w:r w:rsidRPr="00725CAE">
        <w:rPr>
          <w:rFonts w:ascii="David" w:eastAsia="David" w:hAnsi="David" w:cs="David" w:hint="eastAsia"/>
          <w:sz w:val="24"/>
          <w:szCs w:val="24"/>
          <w:rtl/>
          <w:lang w:eastAsia="he-IL"/>
        </w:rPr>
        <w:t>לגבי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שינוי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תוספת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הסתייגות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שייעשו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ידי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המציע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ביחס</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למסמכי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המכרז</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בין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בגוף</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המסמכים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בין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במסמך</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לוואי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ובין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בדרך</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אחרת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תהיה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ועדת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המכרזים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רשאית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בהתאם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לשיקול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דעתה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המוחלט</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בנדון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לפעול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באחת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יותר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מהדרכים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הבאות</w:t>
      </w:r>
      <w:r w:rsidRPr="00725CAE">
        <w:rPr>
          <w:rFonts w:ascii="David" w:eastAsia="David" w:hAnsi="David" w:cs="David"/>
          <w:sz w:val="24"/>
          <w:szCs w:val="24"/>
          <w:rtl/>
          <w:lang w:eastAsia="he-IL"/>
        </w:rPr>
        <w:t>:</w:t>
      </w:r>
    </w:p>
    <w:p w:rsidR="00725CAE" w:rsidRPr="00725CAE" w:rsidRDefault="00725CAE" w:rsidP="008D6C20">
      <w:pPr>
        <w:keepLines/>
        <w:widowControl w:val="0"/>
        <w:numPr>
          <w:ilvl w:val="1"/>
          <w:numId w:val="27"/>
        </w:numPr>
        <w:adjustRightInd w:val="0"/>
        <w:spacing w:after="0" w:line="360" w:lineRule="auto"/>
        <w:ind w:left="1127" w:hanging="709"/>
        <w:jc w:val="both"/>
        <w:textAlignment w:val="baseline"/>
        <w:rPr>
          <w:rFonts w:ascii="David" w:eastAsia="David" w:hAnsi="David" w:cs="David"/>
          <w:sz w:val="24"/>
          <w:szCs w:val="24"/>
          <w:lang w:eastAsia="he-IL"/>
        </w:rPr>
      </w:pPr>
      <w:r w:rsidRPr="00725CAE">
        <w:rPr>
          <w:rFonts w:ascii="David" w:eastAsia="David" w:hAnsi="David" w:cs="David" w:hint="eastAsia"/>
          <w:sz w:val="24"/>
          <w:szCs w:val="24"/>
          <w:rtl/>
          <w:lang w:eastAsia="he-IL"/>
        </w:rPr>
        <w:t>לפסול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לדחות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הצעתו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המציע</w:t>
      </w:r>
      <w:r w:rsidRPr="00725CAE">
        <w:rPr>
          <w:rFonts w:ascii="David" w:eastAsia="David" w:hAnsi="David" w:cs="David"/>
          <w:sz w:val="24"/>
          <w:szCs w:val="24"/>
          <w:rtl/>
          <w:lang w:eastAsia="he-IL"/>
        </w:rPr>
        <w:t>;</w:t>
      </w:r>
    </w:p>
    <w:p w:rsidR="00725CAE" w:rsidRPr="00725CAE" w:rsidRDefault="00725CAE" w:rsidP="008D6C20">
      <w:pPr>
        <w:keepLines/>
        <w:widowControl w:val="0"/>
        <w:numPr>
          <w:ilvl w:val="1"/>
          <w:numId w:val="27"/>
        </w:numPr>
        <w:adjustRightInd w:val="0"/>
        <w:spacing w:after="0" w:line="360" w:lineRule="auto"/>
        <w:ind w:left="1127" w:hanging="709"/>
        <w:jc w:val="both"/>
        <w:textAlignment w:val="baseline"/>
        <w:rPr>
          <w:rFonts w:ascii="David" w:eastAsia="David" w:hAnsi="David" w:cs="David"/>
          <w:sz w:val="24"/>
          <w:szCs w:val="24"/>
          <w:lang w:eastAsia="he-IL"/>
        </w:rPr>
      </w:pPr>
      <w:r w:rsidRPr="00725CAE">
        <w:rPr>
          <w:rFonts w:ascii="David" w:eastAsia="David" w:hAnsi="David" w:cs="David" w:hint="eastAsia"/>
          <w:sz w:val="24"/>
          <w:szCs w:val="24"/>
          <w:rtl/>
          <w:lang w:eastAsia="he-IL"/>
        </w:rPr>
        <w:t>לראות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הצעת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המציע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כאילו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לא</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נעשו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השינויים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כלל</w:t>
      </w:r>
      <w:r w:rsidRPr="00725CAE">
        <w:rPr>
          <w:rFonts w:ascii="David" w:eastAsia="David" w:hAnsi="David" w:cs="David"/>
          <w:sz w:val="24"/>
          <w:szCs w:val="24"/>
          <w:rtl/>
          <w:lang w:eastAsia="he-IL"/>
        </w:rPr>
        <w:t>.</w:t>
      </w:r>
      <w:bookmarkStart w:id="263" w:name="_Ref233618917"/>
    </w:p>
    <w:p w:rsidR="00725CAE" w:rsidRPr="00725CAE" w:rsidRDefault="00725CAE" w:rsidP="008D6C20">
      <w:pPr>
        <w:keepLines/>
        <w:widowControl w:val="0"/>
        <w:adjustRightInd w:val="0"/>
        <w:spacing w:after="0" w:line="360" w:lineRule="auto"/>
        <w:ind w:left="1458"/>
        <w:jc w:val="both"/>
        <w:textAlignment w:val="baseline"/>
        <w:rPr>
          <w:rFonts w:ascii="David" w:eastAsia="David" w:hAnsi="David" w:cs="David"/>
          <w:sz w:val="24"/>
          <w:szCs w:val="24"/>
          <w:lang w:eastAsia="he-IL"/>
        </w:rPr>
      </w:pPr>
    </w:p>
    <w:p w:rsidR="00725CAE" w:rsidRPr="00725CAE" w:rsidRDefault="00725CAE" w:rsidP="008D6C20">
      <w:pPr>
        <w:keepLines/>
        <w:widowControl w:val="0"/>
        <w:numPr>
          <w:ilvl w:val="0"/>
          <w:numId w:val="27"/>
        </w:numPr>
        <w:adjustRightInd w:val="0"/>
        <w:spacing w:after="0" w:line="360" w:lineRule="auto"/>
        <w:jc w:val="both"/>
        <w:textAlignment w:val="baseline"/>
        <w:rPr>
          <w:rFonts w:ascii="David" w:eastAsia="David" w:hAnsi="David" w:cs="David"/>
          <w:b/>
          <w:bCs/>
          <w:sz w:val="24"/>
          <w:szCs w:val="24"/>
        </w:rPr>
      </w:pPr>
      <w:bookmarkStart w:id="264" w:name="_Ref224387160"/>
      <w:bookmarkEnd w:id="263"/>
      <w:r w:rsidRPr="00725CAE">
        <w:rPr>
          <w:rFonts w:ascii="David" w:eastAsia="David" w:hAnsi="David" w:cs="David" w:hint="cs"/>
          <w:b/>
          <w:bCs/>
          <w:sz w:val="24"/>
          <w:szCs w:val="24"/>
          <w:rtl/>
        </w:rPr>
        <w:t>הערכת הצעות</w:t>
      </w:r>
    </w:p>
    <w:bookmarkEnd w:id="264"/>
    <w:p w:rsidR="00725CAE" w:rsidRPr="00725CAE" w:rsidRDefault="00725CAE" w:rsidP="008D6C20">
      <w:pPr>
        <w:keepLines/>
        <w:widowControl w:val="0"/>
        <w:numPr>
          <w:ilvl w:val="1"/>
          <w:numId w:val="27"/>
        </w:numPr>
        <w:adjustRightInd w:val="0"/>
        <w:spacing w:after="0" w:line="360" w:lineRule="auto"/>
        <w:ind w:left="1127" w:hanging="709"/>
        <w:jc w:val="both"/>
        <w:textAlignment w:val="baseline"/>
        <w:rPr>
          <w:rFonts w:ascii="David" w:eastAsia="David" w:hAnsi="David" w:cs="David"/>
          <w:b/>
          <w:bCs/>
          <w:sz w:val="24"/>
          <w:szCs w:val="24"/>
          <w:lang w:eastAsia="he-IL"/>
        </w:rPr>
      </w:pPr>
      <w:r w:rsidRPr="00725CAE">
        <w:rPr>
          <w:rFonts w:ascii="David" w:eastAsia="David" w:hAnsi="David" w:cs="David" w:hint="eastAsia"/>
          <w:sz w:val="24"/>
          <w:szCs w:val="24"/>
          <w:rtl/>
          <w:lang w:eastAsia="he-IL"/>
        </w:rPr>
        <w:t>בחינת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ההצעות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תעשה</w:t>
      </w:r>
      <w:r w:rsidRPr="00725CAE">
        <w:rPr>
          <w:rFonts w:ascii="David" w:eastAsia="David" w:hAnsi="David" w:cs="David"/>
          <w:sz w:val="24"/>
          <w:szCs w:val="24"/>
          <w:rtl/>
          <w:lang w:eastAsia="he-IL"/>
        </w:rPr>
        <w:t xml:space="preserve"> </w:t>
      </w:r>
      <w:r w:rsidR="00244B93">
        <w:rPr>
          <w:rFonts w:ascii="David" w:eastAsia="David" w:hAnsi="David" w:cs="David" w:hint="cs"/>
          <w:sz w:val="24"/>
          <w:szCs w:val="24"/>
          <w:rtl/>
          <w:lang w:eastAsia="he-IL"/>
        </w:rPr>
        <w:t>בהתאם לשלבים המתוארים להלן</w:t>
      </w:r>
      <w:r w:rsidRPr="00725CAE">
        <w:rPr>
          <w:rFonts w:ascii="David" w:eastAsia="David" w:hAnsi="David" w:cs="David"/>
          <w:sz w:val="24"/>
          <w:szCs w:val="24"/>
          <w:rtl/>
          <w:lang w:eastAsia="he-IL"/>
        </w:rPr>
        <w:t>:</w:t>
      </w:r>
    </w:p>
    <w:p w:rsidR="00241226" w:rsidRPr="00244B93" w:rsidRDefault="00241226" w:rsidP="008D6C20">
      <w:pPr>
        <w:keepLines/>
        <w:widowControl w:val="0"/>
        <w:numPr>
          <w:ilvl w:val="2"/>
          <w:numId w:val="27"/>
        </w:numPr>
        <w:adjustRightInd w:val="0"/>
        <w:spacing w:after="0" w:line="360" w:lineRule="auto"/>
        <w:ind w:left="1552" w:hanging="425"/>
        <w:jc w:val="both"/>
        <w:textAlignment w:val="baseline"/>
        <w:rPr>
          <w:rFonts w:ascii="David" w:hAnsi="David" w:cs="David"/>
          <w:b/>
          <w:bCs/>
          <w:sz w:val="24"/>
          <w:szCs w:val="24"/>
        </w:rPr>
      </w:pPr>
      <w:r w:rsidRPr="00244B93">
        <w:rPr>
          <w:rFonts w:ascii="David" w:hAnsi="David" w:cs="David"/>
          <w:b/>
          <w:bCs/>
          <w:sz w:val="24"/>
          <w:szCs w:val="24"/>
          <w:rtl/>
        </w:rPr>
        <w:t xml:space="preserve">שלב </w:t>
      </w:r>
      <w:r w:rsidRPr="00244B93">
        <w:rPr>
          <w:rFonts w:ascii="David" w:hAnsi="David" w:cs="David"/>
          <w:b/>
          <w:bCs/>
          <w:sz w:val="24"/>
          <w:szCs w:val="24"/>
        </w:rPr>
        <w:t xml:space="preserve">I </w:t>
      </w:r>
      <w:r w:rsidRPr="00244B93">
        <w:rPr>
          <w:rFonts w:ascii="David" w:hAnsi="David" w:cs="David"/>
          <w:b/>
          <w:bCs/>
          <w:sz w:val="24"/>
          <w:szCs w:val="24"/>
          <w:rtl/>
        </w:rPr>
        <w:t>– בדיקת עמידת ההצעה בתנאי הסף:</w:t>
      </w:r>
    </w:p>
    <w:p w:rsidR="00241226" w:rsidRPr="00241226" w:rsidRDefault="00241226" w:rsidP="008D6C20">
      <w:pPr>
        <w:keepLines/>
        <w:widowControl w:val="0"/>
        <w:numPr>
          <w:ilvl w:val="3"/>
          <w:numId w:val="27"/>
        </w:numPr>
        <w:adjustRightInd w:val="0"/>
        <w:spacing w:after="0" w:line="360" w:lineRule="auto"/>
        <w:ind w:left="2970" w:hanging="851"/>
        <w:jc w:val="both"/>
        <w:textAlignment w:val="baseline"/>
        <w:rPr>
          <w:rFonts w:ascii="Arial" w:eastAsia="Times New Roman" w:hAnsi="Arial" w:cs="David"/>
          <w:sz w:val="24"/>
          <w:szCs w:val="24"/>
          <w:rtl/>
          <w:lang w:eastAsia="he-IL"/>
        </w:rPr>
      </w:pPr>
      <w:r w:rsidRPr="00241226">
        <w:rPr>
          <w:rFonts w:ascii="Arial" w:eastAsia="Times New Roman" w:hAnsi="Arial" w:cs="David"/>
          <w:sz w:val="24"/>
          <w:szCs w:val="24"/>
          <w:rtl/>
          <w:lang w:eastAsia="he-IL"/>
        </w:rPr>
        <w:t>בשלב הראשון ייפתחו כל ההצעות אשר התקבלו עד למועד האחרון ל</w:t>
      </w:r>
      <w:r w:rsidRPr="00241226">
        <w:rPr>
          <w:rFonts w:ascii="Arial" w:eastAsia="Times New Roman" w:hAnsi="Arial" w:cs="David" w:hint="eastAsia"/>
          <w:sz w:val="24"/>
          <w:szCs w:val="24"/>
          <w:rtl/>
          <w:lang w:eastAsia="he-IL"/>
        </w:rPr>
        <w:t>הגשת</w:t>
      </w:r>
      <w:r w:rsidRPr="00241226">
        <w:rPr>
          <w:rFonts w:ascii="Arial" w:eastAsia="Times New Roman" w:hAnsi="Arial" w:cs="David"/>
          <w:sz w:val="24"/>
          <w:szCs w:val="24"/>
          <w:rtl/>
          <w:lang w:eastAsia="he-IL"/>
        </w:rPr>
        <w:t xml:space="preserve"> ההצעות, ותיבדק</w:t>
      </w:r>
      <w:r w:rsidRPr="00241226">
        <w:rPr>
          <w:rFonts w:ascii="Arial" w:eastAsia="Times New Roman" w:hAnsi="Arial" w:cs="David" w:hint="cs"/>
          <w:sz w:val="24"/>
          <w:szCs w:val="24"/>
          <w:rtl/>
          <w:lang w:eastAsia="he-IL"/>
        </w:rPr>
        <w:t xml:space="preserve"> </w:t>
      </w:r>
      <w:r w:rsidRPr="00241226">
        <w:rPr>
          <w:rFonts w:ascii="Arial" w:eastAsia="Times New Roman" w:hAnsi="Arial" w:cs="David"/>
          <w:sz w:val="24"/>
          <w:szCs w:val="24"/>
          <w:rtl/>
          <w:lang w:eastAsia="he-IL"/>
        </w:rPr>
        <w:t xml:space="preserve">עמידת המציעים בכל תנאי הסף הנדרשים להגשת ההצעות. </w:t>
      </w:r>
      <w:r w:rsidRPr="00241226">
        <w:rPr>
          <w:rFonts w:ascii="Arial" w:eastAsia="Times New Roman" w:hAnsi="Arial" w:cs="David" w:hint="eastAsia"/>
          <w:sz w:val="24"/>
          <w:szCs w:val="24"/>
          <w:rtl/>
          <w:lang w:eastAsia="he-IL"/>
        </w:rPr>
        <w:t>רק</w:t>
      </w:r>
      <w:r w:rsidRPr="00241226">
        <w:rPr>
          <w:rFonts w:ascii="Arial" w:eastAsia="Times New Roman" w:hAnsi="Arial" w:cs="David"/>
          <w:sz w:val="24"/>
          <w:szCs w:val="24"/>
          <w:rtl/>
          <w:lang w:eastAsia="he-IL"/>
        </w:rPr>
        <w:t xml:space="preserve"> הצעה שתעמוד בתנאי הסף תעבור לשלב השני. </w:t>
      </w:r>
    </w:p>
    <w:p w:rsidR="00244B93" w:rsidRPr="00244B93" w:rsidRDefault="00244B93" w:rsidP="008D6C20">
      <w:pPr>
        <w:keepLines/>
        <w:widowControl w:val="0"/>
        <w:numPr>
          <w:ilvl w:val="2"/>
          <w:numId w:val="27"/>
        </w:numPr>
        <w:adjustRightInd w:val="0"/>
        <w:spacing w:after="0" w:line="360" w:lineRule="auto"/>
        <w:ind w:left="1552" w:hanging="425"/>
        <w:jc w:val="both"/>
        <w:textAlignment w:val="baseline"/>
        <w:rPr>
          <w:rFonts w:ascii="David" w:hAnsi="David" w:cs="David"/>
          <w:b/>
          <w:bCs/>
          <w:sz w:val="24"/>
          <w:szCs w:val="24"/>
        </w:rPr>
      </w:pPr>
      <w:bookmarkStart w:id="265" w:name="_Ref349477619"/>
      <w:r w:rsidRPr="00244B93">
        <w:rPr>
          <w:rFonts w:ascii="David" w:hAnsi="David" w:cs="David" w:hint="cs"/>
          <w:b/>
          <w:bCs/>
          <w:sz w:val="24"/>
          <w:szCs w:val="24"/>
          <w:rtl/>
        </w:rPr>
        <w:t xml:space="preserve">שלב </w:t>
      </w:r>
      <w:r w:rsidRPr="00244B93">
        <w:rPr>
          <w:rFonts w:ascii="David" w:hAnsi="David" w:cs="David"/>
          <w:b/>
          <w:bCs/>
          <w:sz w:val="24"/>
          <w:szCs w:val="24"/>
        </w:rPr>
        <w:t>II</w:t>
      </w:r>
      <w:r w:rsidRPr="00244B93">
        <w:rPr>
          <w:rFonts w:ascii="David" w:hAnsi="David" w:cs="David"/>
          <w:b/>
          <w:bCs/>
          <w:sz w:val="24"/>
          <w:szCs w:val="24"/>
          <w:rtl/>
        </w:rPr>
        <w:t>–</w:t>
      </w:r>
      <w:r w:rsidRPr="00244B93">
        <w:rPr>
          <w:rFonts w:ascii="David" w:hAnsi="David" w:cs="David" w:hint="cs"/>
          <w:b/>
          <w:bCs/>
          <w:sz w:val="24"/>
          <w:szCs w:val="24"/>
          <w:rtl/>
        </w:rPr>
        <w:t xml:space="preserve"> בדיקת איכות </w:t>
      </w:r>
      <w:r w:rsidRPr="00A83394">
        <w:rPr>
          <w:rFonts w:ascii="David" w:hAnsi="David" w:cs="David" w:hint="cs"/>
          <w:b/>
          <w:bCs/>
          <w:sz w:val="24"/>
          <w:szCs w:val="24"/>
          <w:rtl/>
        </w:rPr>
        <w:t>ההצעה (</w:t>
      </w:r>
      <w:r w:rsidR="00676BFB" w:rsidRPr="00A83394">
        <w:rPr>
          <w:rFonts w:ascii="David" w:hAnsi="David" w:cs="David" w:hint="cs"/>
          <w:b/>
          <w:bCs/>
          <w:sz w:val="24"/>
          <w:szCs w:val="24"/>
          <w:rtl/>
        </w:rPr>
        <w:t>60</w:t>
      </w:r>
      <w:r w:rsidRPr="00A83394">
        <w:rPr>
          <w:rFonts w:ascii="David" w:hAnsi="David" w:cs="David" w:hint="cs"/>
          <w:b/>
          <w:bCs/>
          <w:sz w:val="24"/>
          <w:szCs w:val="24"/>
          <w:rtl/>
        </w:rPr>
        <w:t>% מדירוג ההצעה):</w:t>
      </w:r>
      <w:bookmarkEnd w:id="265"/>
    </w:p>
    <w:p w:rsidR="00244B93" w:rsidRDefault="00244B93" w:rsidP="008D6C20">
      <w:pPr>
        <w:keepLines/>
        <w:widowControl w:val="0"/>
        <w:numPr>
          <w:ilvl w:val="3"/>
          <w:numId w:val="27"/>
        </w:numPr>
        <w:tabs>
          <w:tab w:val="num" w:pos="2172"/>
        </w:tabs>
        <w:adjustRightInd w:val="0"/>
        <w:spacing w:after="0" w:line="360" w:lineRule="auto"/>
        <w:ind w:left="2970" w:hanging="851"/>
        <w:jc w:val="both"/>
        <w:textAlignment w:val="baseline"/>
        <w:rPr>
          <w:rFonts w:ascii="Arial" w:eastAsia="Times New Roman" w:hAnsi="Arial" w:cs="David"/>
          <w:sz w:val="24"/>
          <w:szCs w:val="24"/>
          <w:lang w:eastAsia="he-IL"/>
        </w:rPr>
      </w:pPr>
      <w:bookmarkStart w:id="266" w:name="_Ref349470753"/>
      <w:bookmarkStart w:id="267" w:name="_Ref195835960"/>
      <w:r w:rsidRPr="00244B93">
        <w:rPr>
          <w:rFonts w:ascii="Arial" w:eastAsia="Times New Roman" w:hAnsi="Arial" w:cs="David" w:hint="cs"/>
          <w:sz w:val="24"/>
          <w:szCs w:val="24"/>
          <w:rtl/>
          <w:lang w:eastAsia="he-IL"/>
        </w:rPr>
        <w:t xml:space="preserve">איכות ההצעות תיבדק על פי הקריטריונים המפורטים להלן, כאשר מציע יוכל לעבור לשלב בדיקת המחיר רק במידה וקיבל ציון של 80 ומעלה (מתוך 100) בשלב האיכות (סף איכות). למרות האמור לעיל, במידה ואין 2 מציעים לפחות העומדים בסף האיכות, רשאי המזמין להוריד את סף האיכות </w:t>
      </w:r>
      <w:r w:rsidR="00A124F9">
        <w:rPr>
          <w:rFonts w:ascii="Arial" w:eastAsia="Times New Roman" w:hAnsi="Arial" w:cs="David" w:hint="cs"/>
          <w:sz w:val="24"/>
          <w:szCs w:val="24"/>
          <w:rtl/>
          <w:lang w:eastAsia="he-IL"/>
        </w:rPr>
        <w:t>בשלוש</w:t>
      </w:r>
      <w:r w:rsidRPr="00244B93">
        <w:rPr>
          <w:rFonts w:ascii="Arial" w:eastAsia="Times New Roman" w:hAnsi="Arial" w:cs="David" w:hint="cs"/>
          <w:sz w:val="24"/>
          <w:szCs w:val="24"/>
          <w:rtl/>
          <w:lang w:eastAsia="he-IL"/>
        </w:rPr>
        <w:t xml:space="preserve"> פעימות של 5 נק' עד אשר יהיו 2 מציעים לפחות העומדים בסף החדש וכל עוד ניקוד הסף אינו יורד מ -</w:t>
      </w:r>
      <w:r>
        <w:rPr>
          <w:rFonts w:ascii="Arial" w:eastAsia="Times New Roman" w:hAnsi="Arial" w:cs="David" w:hint="cs"/>
          <w:sz w:val="24"/>
          <w:szCs w:val="24"/>
          <w:rtl/>
          <w:lang w:eastAsia="he-IL"/>
        </w:rPr>
        <w:t>65</w:t>
      </w:r>
      <w:r w:rsidRPr="00244B93">
        <w:rPr>
          <w:rFonts w:ascii="Arial" w:eastAsia="Times New Roman" w:hAnsi="Arial" w:cs="David" w:hint="cs"/>
          <w:sz w:val="24"/>
          <w:szCs w:val="24"/>
          <w:rtl/>
          <w:lang w:eastAsia="he-IL"/>
        </w:rPr>
        <w:t xml:space="preserve"> </w:t>
      </w:r>
      <w:proofErr w:type="spellStart"/>
      <w:r w:rsidRPr="00244B93">
        <w:rPr>
          <w:rFonts w:ascii="Arial" w:eastAsia="Times New Roman" w:hAnsi="Arial" w:cs="David" w:hint="cs"/>
          <w:sz w:val="24"/>
          <w:szCs w:val="24"/>
          <w:rtl/>
          <w:lang w:eastAsia="he-IL"/>
        </w:rPr>
        <w:t>נק</w:t>
      </w:r>
      <w:proofErr w:type="spellEnd"/>
      <w:r w:rsidRPr="00244B93">
        <w:rPr>
          <w:rFonts w:ascii="Arial" w:eastAsia="Times New Roman" w:hAnsi="Arial" w:cs="David" w:hint="cs"/>
          <w:sz w:val="24"/>
          <w:szCs w:val="24"/>
          <w:rtl/>
          <w:lang w:eastAsia="he-IL"/>
        </w:rPr>
        <w:t xml:space="preserve">'. </w:t>
      </w:r>
      <w:bookmarkEnd w:id="266"/>
    </w:p>
    <w:p w:rsidR="00E663B8" w:rsidRPr="00244B93" w:rsidRDefault="00E663B8" w:rsidP="008D6C20">
      <w:pPr>
        <w:keepLines/>
        <w:widowControl w:val="0"/>
        <w:numPr>
          <w:ilvl w:val="3"/>
          <w:numId w:val="27"/>
        </w:numPr>
        <w:tabs>
          <w:tab w:val="num" w:pos="2172"/>
        </w:tabs>
        <w:adjustRightInd w:val="0"/>
        <w:spacing w:after="0" w:line="360" w:lineRule="auto"/>
        <w:ind w:left="2970" w:hanging="851"/>
        <w:jc w:val="both"/>
        <w:textAlignment w:val="baseline"/>
        <w:rPr>
          <w:rFonts w:ascii="Arial" w:eastAsia="Times New Roman" w:hAnsi="Arial" w:cs="David"/>
          <w:sz w:val="24"/>
          <w:szCs w:val="24"/>
          <w:lang w:eastAsia="he-IL"/>
        </w:rPr>
      </w:pPr>
      <w:r>
        <w:rPr>
          <w:rFonts w:ascii="Arial" w:eastAsia="Times New Roman" w:hAnsi="Arial" w:cs="David" w:hint="cs"/>
          <w:sz w:val="24"/>
          <w:szCs w:val="24"/>
          <w:rtl/>
          <w:lang w:eastAsia="he-IL"/>
        </w:rPr>
        <w:t xml:space="preserve">מובהר ומודגש, כי יוזמנו לראיון </w:t>
      </w:r>
      <w:r w:rsidRPr="00E663B8">
        <w:rPr>
          <w:rFonts w:ascii="Arial" w:eastAsia="Times New Roman" w:hAnsi="Arial" w:cs="David" w:hint="cs"/>
          <w:sz w:val="24"/>
          <w:szCs w:val="24"/>
          <w:u w:val="single"/>
          <w:rtl/>
          <w:lang w:eastAsia="he-IL"/>
        </w:rPr>
        <w:t>עד שבעה מציעים</w:t>
      </w:r>
      <w:r>
        <w:rPr>
          <w:rFonts w:ascii="Arial" w:eastAsia="Times New Roman" w:hAnsi="Arial" w:cs="David" w:hint="cs"/>
          <w:sz w:val="24"/>
          <w:szCs w:val="24"/>
          <w:rtl/>
          <w:lang w:eastAsia="he-IL"/>
        </w:rPr>
        <w:t xml:space="preserve"> אשר נוקדו בניקוד הגבוה ביותר ללא שלב </w:t>
      </w:r>
      <w:proofErr w:type="spellStart"/>
      <w:r>
        <w:rPr>
          <w:rFonts w:ascii="Arial" w:eastAsia="Times New Roman" w:hAnsi="Arial" w:cs="David" w:hint="cs"/>
          <w:sz w:val="24"/>
          <w:szCs w:val="24"/>
          <w:rtl/>
          <w:lang w:eastAsia="he-IL"/>
        </w:rPr>
        <w:t>הראיון</w:t>
      </w:r>
      <w:proofErr w:type="spellEnd"/>
      <w:r>
        <w:rPr>
          <w:rFonts w:ascii="Arial" w:eastAsia="Times New Roman" w:hAnsi="Arial" w:cs="David" w:hint="cs"/>
          <w:sz w:val="24"/>
          <w:szCs w:val="24"/>
          <w:rtl/>
          <w:lang w:eastAsia="he-IL"/>
        </w:rPr>
        <w:t xml:space="preserve"> (מתוך 80 נקודות).</w:t>
      </w:r>
    </w:p>
    <w:p w:rsidR="00244B93" w:rsidRPr="00244B93" w:rsidRDefault="00244B93" w:rsidP="008D6C20">
      <w:pPr>
        <w:keepLines/>
        <w:widowControl w:val="0"/>
        <w:numPr>
          <w:ilvl w:val="3"/>
          <w:numId w:val="27"/>
        </w:numPr>
        <w:tabs>
          <w:tab w:val="num" w:pos="2172"/>
        </w:tabs>
        <w:adjustRightInd w:val="0"/>
        <w:spacing w:after="0" w:line="360" w:lineRule="auto"/>
        <w:ind w:left="2970" w:hanging="851"/>
        <w:jc w:val="both"/>
        <w:textAlignment w:val="baseline"/>
        <w:rPr>
          <w:rFonts w:ascii="Arial" w:eastAsia="Times New Roman" w:hAnsi="Arial" w:cs="David"/>
          <w:sz w:val="24"/>
          <w:szCs w:val="24"/>
          <w:lang w:eastAsia="he-IL"/>
        </w:rPr>
      </w:pPr>
      <w:r w:rsidRPr="00244B93">
        <w:rPr>
          <w:rFonts w:ascii="Arial" w:eastAsia="Times New Roman" w:hAnsi="Arial" w:cs="David" w:hint="cs"/>
          <w:sz w:val="24"/>
          <w:szCs w:val="24"/>
          <w:rtl/>
          <w:lang w:eastAsia="he-IL"/>
        </w:rPr>
        <w:t>הבדיקה תתבצע ע"פ הקריטריונים המופיעים להלן:</w:t>
      </w:r>
    </w:p>
    <w:p w:rsidR="00725CAE" w:rsidRDefault="00725CAE" w:rsidP="008D6C20">
      <w:pPr>
        <w:keepLines/>
        <w:widowControl w:val="0"/>
        <w:spacing w:before="60" w:after="60" w:line="360" w:lineRule="auto"/>
        <w:ind w:left="1127"/>
        <w:jc w:val="both"/>
        <w:outlineLvl w:val="1"/>
        <w:rPr>
          <w:rFonts w:ascii="Arial" w:eastAsia="Times New Roman" w:hAnsi="Arial" w:cs="David"/>
          <w:sz w:val="24"/>
          <w:szCs w:val="24"/>
          <w:rtl/>
          <w:lang w:eastAsia="he-IL"/>
        </w:rPr>
      </w:pPr>
    </w:p>
    <w:tbl>
      <w:tblPr>
        <w:bidiVisual/>
        <w:tblW w:w="87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91"/>
        <w:gridCol w:w="4534"/>
        <w:gridCol w:w="1559"/>
      </w:tblGrid>
      <w:tr w:rsidR="00313D5D" w:rsidRPr="00725CAE" w:rsidTr="0080251D">
        <w:trPr>
          <w:trHeight w:val="602"/>
          <w:tblHeader/>
          <w:jc w:val="center"/>
        </w:trPr>
        <w:tc>
          <w:tcPr>
            <w:tcW w:w="2691" w:type="dxa"/>
            <w:tcBorders>
              <w:bottom w:val="single" w:sz="4" w:space="0" w:color="auto"/>
            </w:tcBorders>
            <w:shd w:val="clear" w:color="auto" w:fill="D9D9D9"/>
            <w:vAlign w:val="center"/>
          </w:tcPr>
          <w:p w:rsidR="00313D5D" w:rsidRPr="00725CAE" w:rsidRDefault="00313D5D" w:rsidP="008D6C20">
            <w:pPr>
              <w:keepLines/>
              <w:widowControl w:val="0"/>
              <w:adjustRightInd w:val="0"/>
              <w:spacing w:after="0" w:line="276" w:lineRule="auto"/>
              <w:jc w:val="center"/>
              <w:textAlignment w:val="baseline"/>
              <w:rPr>
                <w:rFonts w:ascii="David" w:eastAsia="David" w:hAnsi="David" w:cs="David"/>
                <w:sz w:val="24"/>
                <w:szCs w:val="24"/>
                <w:rtl/>
                <w:lang w:eastAsia="he-IL"/>
              </w:rPr>
            </w:pPr>
            <w:r w:rsidRPr="00725CAE">
              <w:rPr>
                <w:rFonts w:ascii="David" w:eastAsia="David" w:hAnsi="David" w:cs="David" w:hint="eastAsia"/>
                <w:sz w:val="24"/>
                <w:szCs w:val="24"/>
                <w:rtl/>
                <w:lang w:eastAsia="he-IL"/>
              </w:rPr>
              <w:t>אמת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המידה</w:t>
            </w:r>
          </w:p>
        </w:tc>
        <w:tc>
          <w:tcPr>
            <w:tcW w:w="4534" w:type="dxa"/>
            <w:tcBorders>
              <w:bottom w:val="single" w:sz="4" w:space="0" w:color="auto"/>
            </w:tcBorders>
            <w:shd w:val="clear" w:color="auto" w:fill="D9D9D9"/>
            <w:vAlign w:val="center"/>
          </w:tcPr>
          <w:p w:rsidR="00313D5D" w:rsidRPr="00725CAE" w:rsidRDefault="00313D5D" w:rsidP="008D6C20">
            <w:pPr>
              <w:keepLines/>
              <w:widowControl w:val="0"/>
              <w:adjustRightInd w:val="0"/>
              <w:spacing w:after="0" w:line="276" w:lineRule="auto"/>
              <w:jc w:val="center"/>
              <w:textAlignment w:val="baseline"/>
              <w:rPr>
                <w:rFonts w:ascii="David" w:eastAsia="David" w:hAnsi="David" w:cs="David"/>
                <w:sz w:val="24"/>
                <w:szCs w:val="24"/>
                <w:rtl/>
                <w:lang w:eastAsia="he-IL"/>
              </w:rPr>
            </w:pPr>
            <w:r w:rsidRPr="00725CAE">
              <w:rPr>
                <w:rFonts w:ascii="David" w:eastAsia="David" w:hAnsi="David" w:cs="David" w:hint="eastAsia"/>
                <w:sz w:val="24"/>
                <w:szCs w:val="24"/>
                <w:rtl/>
                <w:lang w:eastAsia="he-IL"/>
              </w:rPr>
              <w:t>פירוט</w:t>
            </w:r>
          </w:p>
        </w:tc>
        <w:tc>
          <w:tcPr>
            <w:tcW w:w="1559" w:type="dxa"/>
            <w:shd w:val="clear" w:color="auto" w:fill="D9D9D9"/>
            <w:vAlign w:val="center"/>
          </w:tcPr>
          <w:p w:rsidR="00313D5D" w:rsidRPr="00725CAE" w:rsidRDefault="00313D5D" w:rsidP="008D6C20">
            <w:pPr>
              <w:keepLines/>
              <w:widowControl w:val="0"/>
              <w:adjustRightInd w:val="0"/>
              <w:spacing w:after="0" w:line="276" w:lineRule="auto"/>
              <w:jc w:val="center"/>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ניקוד מקסימלי</w:t>
            </w:r>
          </w:p>
        </w:tc>
      </w:tr>
      <w:tr w:rsidR="00313D5D" w:rsidRPr="00725CAE" w:rsidTr="0080251D">
        <w:trPr>
          <w:trHeight w:val="651"/>
          <w:jc w:val="center"/>
        </w:trPr>
        <w:tc>
          <w:tcPr>
            <w:tcW w:w="2691" w:type="dxa"/>
            <w:vAlign w:val="center"/>
          </w:tcPr>
          <w:p w:rsidR="00313D5D" w:rsidRDefault="00313D5D" w:rsidP="008D6C20">
            <w:pPr>
              <w:keepLines/>
              <w:widowControl w:val="0"/>
              <w:numPr>
                <w:ilvl w:val="4"/>
                <w:numId w:val="27"/>
              </w:numPr>
              <w:adjustRightInd w:val="0"/>
              <w:spacing w:after="0" w:line="360" w:lineRule="auto"/>
              <w:ind w:left="1212" w:right="35"/>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 xml:space="preserve">מתודולוגיה </w:t>
            </w:r>
          </w:p>
        </w:tc>
        <w:tc>
          <w:tcPr>
            <w:tcW w:w="4534" w:type="dxa"/>
            <w:vAlign w:val="center"/>
          </w:tcPr>
          <w:p w:rsidR="00313D5D" w:rsidRDefault="00313D5D" w:rsidP="008D6C20">
            <w:pPr>
              <w:keepLines/>
              <w:widowControl w:val="0"/>
              <w:spacing w:after="200" w:line="276" w:lineRule="auto"/>
              <w:contextualSpacing/>
              <w:rPr>
                <w:rFonts w:ascii="David" w:eastAsia="Calibri" w:hAnsi="David" w:cs="David"/>
                <w:sz w:val="24"/>
                <w:szCs w:val="24"/>
                <w:rtl/>
              </w:rPr>
            </w:pPr>
            <w:r>
              <w:rPr>
                <w:rFonts w:ascii="David" w:eastAsia="Calibri" w:hAnsi="David" w:cs="David" w:hint="cs"/>
                <w:sz w:val="24"/>
                <w:szCs w:val="24"/>
                <w:rtl/>
              </w:rPr>
              <w:t>המציע יפרט את המתודולוגיה המוצעת על ידו בהתחשב בשירותים המבוקשים בפרק 2 למכרז זה וביעדי המשרד.</w:t>
            </w:r>
          </w:p>
          <w:p w:rsidR="00313D5D" w:rsidRDefault="00313D5D" w:rsidP="008D6C20">
            <w:pPr>
              <w:keepLines/>
              <w:widowControl w:val="0"/>
              <w:spacing w:after="200" w:line="276" w:lineRule="auto"/>
              <w:contextualSpacing/>
              <w:rPr>
                <w:rFonts w:ascii="David" w:eastAsia="Calibri" w:hAnsi="David" w:cs="David"/>
                <w:b/>
                <w:bCs/>
                <w:sz w:val="24"/>
                <w:szCs w:val="24"/>
                <w:rtl/>
              </w:rPr>
            </w:pPr>
            <w:r w:rsidRPr="00313D5D">
              <w:rPr>
                <w:rFonts w:ascii="David" w:eastAsia="Calibri" w:hAnsi="David" w:cs="David" w:hint="cs"/>
                <w:b/>
                <w:bCs/>
                <w:sz w:val="24"/>
                <w:szCs w:val="24"/>
                <w:rtl/>
              </w:rPr>
              <w:t>מסמך המתוד</w:t>
            </w:r>
            <w:r>
              <w:rPr>
                <w:rFonts w:ascii="David" w:eastAsia="Calibri" w:hAnsi="David" w:cs="David" w:hint="cs"/>
                <w:b/>
                <w:bCs/>
                <w:sz w:val="24"/>
                <w:szCs w:val="24"/>
                <w:rtl/>
              </w:rPr>
              <w:t>ו</w:t>
            </w:r>
            <w:r w:rsidRPr="00313D5D">
              <w:rPr>
                <w:rFonts w:ascii="David" w:eastAsia="Calibri" w:hAnsi="David" w:cs="David" w:hint="cs"/>
                <w:b/>
                <w:bCs/>
                <w:sz w:val="24"/>
                <w:szCs w:val="24"/>
                <w:rtl/>
              </w:rPr>
              <w:t xml:space="preserve">לוגיה לא יעלה על עשרה עמודי </w:t>
            </w:r>
            <w:r w:rsidRPr="00313D5D">
              <w:rPr>
                <w:rFonts w:ascii="David" w:eastAsia="Calibri" w:hAnsi="David" w:cs="David" w:hint="cs"/>
                <w:b/>
                <w:bCs/>
                <w:sz w:val="24"/>
                <w:szCs w:val="24"/>
              </w:rPr>
              <w:lastRenderedPageBreak/>
              <w:t>A4</w:t>
            </w:r>
            <w:r w:rsidRPr="00313D5D">
              <w:rPr>
                <w:rFonts w:ascii="David" w:eastAsia="Calibri" w:hAnsi="David" w:cs="David" w:hint="cs"/>
                <w:b/>
                <w:bCs/>
                <w:sz w:val="24"/>
                <w:szCs w:val="24"/>
                <w:rtl/>
              </w:rPr>
              <w:t>, בשוליים רגילים וברווח של 1.5 בין השורות.</w:t>
            </w:r>
          </w:p>
          <w:p w:rsidR="00B73806" w:rsidRDefault="00B73806" w:rsidP="008D6C20">
            <w:pPr>
              <w:keepLines/>
              <w:widowControl w:val="0"/>
              <w:spacing w:after="200" w:line="276" w:lineRule="auto"/>
              <w:contextualSpacing/>
              <w:rPr>
                <w:rFonts w:ascii="David" w:eastAsia="Calibri" w:hAnsi="David" w:cs="David"/>
                <w:b/>
                <w:bCs/>
                <w:sz w:val="24"/>
                <w:szCs w:val="24"/>
                <w:rtl/>
              </w:rPr>
            </w:pPr>
            <w:r>
              <w:rPr>
                <w:rFonts w:ascii="David" w:eastAsia="Calibri" w:hAnsi="David" w:cs="David" w:hint="cs"/>
                <w:b/>
                <w:bCs/>
                <w:sz w:val="24"/>
                <w:szCs w:val="24"/>
                <w:rtl/>
              </w:rPr>
              <w:t>מסמך המתודולוגיה יתייחס לפחות לאמור להלן:</w:t>
            </w:r>
          </w:p>
          <w:p w:rsidR="00B73806" w:rsidRPr="005A3068" w:rsidRDefault="00B73806" w:rsidP="008D6C20">
            <w:pPr>
              <w:keepLines/>
              <w:widowControl w:val="0"/>
              <w:numPr>
                <w:ilvl w:val="0"/>
                <w:numId w:val="48"/>
              </w:numPr>
              <w:spacing w:after="0" w:line="360" w:lineRule="auto"/>
              <w:ind w:left="598" w:right="426"/>
              <w:jc w:val="both"/>
              <w:rPr>
                <w:rFonts w:ascii="Arial" w:hAnsi="Arial" w:cs="David"/>
                <w:sz w:val="24"/>
                <w:szCs w:val="24"/>
              </w:rPr>
            </w:pPr>
            <w:r>
              <w:rPr>
                <w:rFonts w:ascii="Arial" w:hAnsi="Arial" w:cs="David" w:hint="cs"/>
                <w:sz w:val="24"/>
                <w:szCs w:val="24"/>
                <w:rtl/>
              </w:rPr>
              <w:t>מודל</w:t>
            </w:r>
            <w:r w:rsidRPr="005A3068">
              <w:rPr>
                <w:rFonts w:ascii="Arial" w:hAnsi="Arial" w:cs="David" w:hint="cs"/>
                <w:sz w:val="24"/>
                <w:szCs w:val="24"/>
                <w:rtl/>
              </w:rPr>
              <w:t xml:space="preserve"> העבודה של המציע (מנהל הפר</w:t>
            </w:r>
            <w:r>
              <w:rPr>
                <w:rFonts w:ascii="Arial" w:hAnsi="Arial" w:cs="David" w:hint="cs"/>
                <w:sz w:val="24"/>
                <w:szCs w:val="24"/>
                <w:rtl/>
              </w:rPr>
              <w:t>ויקט</w:t>
            </w:r>
            <w:r w:rsidRPr="005A3068">
              <w:rPr>
                <w:rFonts w:ascii="Arial" w:hAnsi="Arial" w:cs="David" w:hint="cs"/>
                <w:sz w:val="24"/>
                <w:szCs w:val="24"/>
                <w:rtl/>
              </w:rPr>
              <w:t xml:space="preserve">) מול המזמין להתנעת תהליך </w:t>
            </w:r>
            <w:r>
              <w:rPr>
                <w:rFonts w:ascii="Arial" w:hAnsi="Arial" w:cs="David" w:hint="cs"/>
                <w:sz w:val="24"/>
                <w:szCs w:val="24"/>
                <w:rtl/>
              </w:rPr>
              <w:t>המיפוי</w:t>
            </w:r>
            <w:r w:rsidRPr="005A3068">
              <w:rPr>
                <w:rFonts w:ascii="Arial" w:hAnsi="Arial" w:cs="David" w:hint="cs"/>
                <w:sz w:val="24"/>
                <w:szCs w:val="24"/>
                <w:rtl/>
              </w:rPr>
              <w:t xml:space="preserve"> ובתהליך </w:t>
            </w:r>
            <w:r>
              <w:rPr>
                <w:rFonts w:ascii="Arial" w:hAnsi="Arial" w:cs="David" w:hint="cs"/>
                <w:sz w:val="24"/>
                <w:szCs w:val="24"/>
                <w:rtl/>
              </w:rPr>
              <w:t xml:space="preserve">העבודה הכולל, שלבים (אבחון מצב קיים, המלצות ותפיסת הפעלה מוצעת, </w:t>
            </w:r>
            <w:proofErr w:type="spellStart"/>
            <w:r>
              <w:rPr>
                <w:rFonts w:ascii="Arial" w:hAnsi="Arial" w:cs="David" w:hint="cs"/>
                <w:sz w:val="24"/>
                <w:szCs w:val="24"/>
                <w:rtl/>
              </w:rPr>
              <w:t>תוכנית</w:t>
            </w:r>
            <w:proofErr w:type="spellEnd"/>
            <w:r>
              <w:rPr>
                <w:rFonts w:ascii="Arial" w:hAnsi="Arial" w:cs="David" w:hint="cs"/>
                <w:sz w:val="24"/>
                <w:szCs w:val="24"/>
                <w:rtl/>
              </w:rPr>
              <w:t xml:space="preserve"> עבודה ליישום), אבני דרך, בקרות, דיווח סטטוס תקופתי, זמני תגובה </w:t>
            </w:r>
            <w:proofErr w:type="spellStart"/>
            <w:r>
              <w:rPr>
                <w:rFonts w:ascii="Arial" w:hAnsi="Arial" w:cs="David" w:hint="cs"/>
                <w:sz w:val="24"/>
                <w:szCs w:val="24"/>
                <w:rtl/>
              </w:rPr>
              <w:t>וכו</w:t>
            </w:r>
            <w:proofErr w:type="spellEnd"/>
            <w:r>
              <w:rPr>
                <w:rFonts w:ascii="Arial" w:hAnsi="Arial" w:cs="David" w:hint="cs"/>
                <w:sz w:val="24"/>
                <w:szCs w:val="24"/>
                <w:rtl/>
              </w:rPr>
              <w:t>'.</w:t>
            </w:r>
          </w:p>
          <w:p w:rsidR="00B73806" w:rsidRDefault="00B73806" w:rsidP="008D6C20">
            <w:pPr>
              <w:keepLines/>
              <w:widowControl w:val="0"/>
              <w:numPr>
                <w:ilvl w:val="0"/>
                <w:numId w:val="48"/>
              </w:numPr>
              <w:spacing w:after="0" w:line="360" w:lineRule="auto"/>
              <w:ind w:left="598" w:right="426"/>
              <w:jc w:val="both"/>
              <w:rPr>
                <w:rFonts w:ascii="Arial" w:hAnsi="Arial" w:cs="David"/>
                <w:sz w:val="24"/>
                <w:szCs w:val="24"/>
              </w:rPr>
            </w:pPr>
            <w:r w:rsidRPr="005A3068">
              <w:rPr>
                <w:rFonts w:ascii="Arial" w:hAnsi="Arial" w:cs="David" w:hint="cs"/>
                <w:sz w:val="24"/>
                <w:szCs w:val="24"/>
                <w:rtl/>
              </w:rPr>
              <w:t>המלצות רלוונטיות</w:t>
            </w:r>
            <w:r>
              <w:rPr>
                <w:rFonts w:ascii="Arial" w:hAnsi="Arial" w:cs="David" w:hint="cs"/>
                <w:sz w:val="24"/>
                <w:szCs w:val="24"/>
                <w:rtl/>
              </w:rPr>
              <w:t xml:space="preserve"> להתנעת תהליך.</w:t>
            </w:r>
          </w:p>
          <w:p w:rsidR="00B73806" w:rsidRPr="00B73806" w:rsidRDefault="00B73806" w:rsidP="008D6C20">
            <w:pPr>
              <w:keepLines/>
              <w:widowControl w:val="0"/>
              <w:numPr>
                <w:ilvl w:val="0"/>
                <w:numId w:val="48"/>
              </w:numPr>
              <w:spacing w:after="0" w:line="360" w:lineRule="auto"/>
              <w:ind w:left="598" w:right="426"/>
              <w:jc w:val="both"/>
              <w:rPr>
                <w:rFonts w:ascii="David" w:eastAsia="Calibri" w:hAnsi="David" w:cs="David"/>
                <w:sz w:val="24"/>
                <w:szCs w:val="24"/>
              </w:rPr>
            </w:pPr>
            <w:r>
              <w:rPr>
                <w:rFonts w:ascii="Arial" w:hAnsi="Arial" w:cs="David" w:hint="cs"/>
                <w:sz w:val="24"/>
                <w:szCs w:val="24"/>
                <w:rtl/>
              </w:rPr>
              <w:t>פירוט מתודולוגיה לעבודת הליווי והיישום של ההמלצות במשרד</w:t>
            </w:r>
            <w:r w:rsidR="00676BFB">
              <w:rPr>
                <w:rFonts w:ascii="Arial" w:hAnsi="Arial" w:cs="David" w:hint="cs"/>
                <w:sz w:val="24"/>
                <w:szCs w:val="24"/>
                <w:rtl/>
              </w:rPr>
              <w:t>, במידה ויהיה צורך ובהתאם לשיקול דעת המשרד.</w:t>
            </w:r>
          </w:p>
          <w:p w:rsidR="00B73806" w:rsidRPr="005A3068" w:rsidRDefault="00B73806" w:rsidP="008D6C20">
            <w:pPr>
              <w:keepLines/>
              <w:widowControl w:val="0"/>
              <w:numPr>
                <w:ilvl w:val="0"/>
                <w:numId w:val="48"/>
              </w:numPr>
              <w:spacing w:after="0" w:line="360" w:lineRule="auto"/>
              <w:ind w:left="598" w:right="426"/>
              <w:jc w:val="both"/>
              <w:rPr>
                <w:rFonts w:ascii="Arial" w:hAnsi="Arial" w:cs="David"/>
                <w:sz w:val="24"/>
                <w:szCs w:val="24"/>
                <w:rtl/>
              </w:rPr>
            </w:pPr>
            <w:r w:rsidRPr="005A3068">
              <w:rPr>
                <w:rFonts w:ascii="Arial" w:hAnsi="Arial" w:cs="David" w:hint="cs"/>
                <w:sz w:val="24"/>
                <w:szCs w:val="24"/>
                <w:rtl/>
              </w:rPr>
              <w:t>נושאים נוספים לשיקול דעתו של המציע.</w:t>
            </w:r>
          </w:p>
          <w:p w:rsidR="00313D5D" w:rsidRPr="00313D5D" w:rsidRDefault="00313D5D" w:rsidP="008D6C20">
            <w:pPr>
              <w:keepLines/>
              <w:widowControl w:val="0"/>
              <w:spacing w:after="0" w:line="360" w:lineRule="auto"/>
              <w:ind w:right="426"/>
              <w:jc w:val="both"/>
              <w:rPr>
                <w:rFonts w:ascii="David" w:eastAsia="Calibri" w:hAnsi="David" w:cs="David"/>
                <w:sz w:val="24"/>
                <w:szCs w:val="24"/>
                <w:rtl/>
              </w:rPr>
            </w:pPr>
            <w:r>
              <w:rPr>
                <w:rFonts w:cs="David" w:hint="cs"/>
                <w:sz w:val="24"/>
                <w:szCs w:val="24"/>
                <w:rtl/>
              </w:rPr>
              <w:t xml:space="preserve">למציע יוענקו עד </w:t>
            </w:r>
            <w:r w:rsidR="002E76CF">
              <w:rPr>
                <w:rFonts w:cs="David" w:hint="cs"/>
                <w:sz w:val="24"/>
                <w:szCs w:val="24"/>
                <w:rtl/>
              </w:rPr>
              <w:t>20</w:t>
            </w:r>
            <w:r>
              <w:rPr>
                <w:rFonts w:cs="David" w:hint="cs"/>
                <w:sz w:val="24"/>
                <w:szCs w:val="24"/>
                <w:rtl/>
              </w:rPr>
              <w:t xml:space="preserve"> נקודות בהתאם להתרשמות המזמין מהמסמך.</w:t>
            </w:r>
          </w:p>
        </w:tc>
        <w:tc>
          <w:tcPr>
            <w:tcW w:w="1559" w:type="dxa"/>
            <w:vAlign w:val="center"/>
          </w:tcPr>
          <w:p w:rsidR="00313D5D" w:rsidRDefault="002E76CF" w:rsidP="008D6C20">
            <w:pPr>
              <w:keepLines/>
              <w:widowControl w:val="0"/>
              <w:adjustRightInd w:val="0"/>
              <w:spacing w:after="0" w:line="276" w:lineRule="auto"/>
              <w:jc w:val="center"/>
              <w:textAlignment w:val="baseline"/>
              <w:rPr>
                <w:rFonts w:ascii="David" w:eastAsia="David" w:hAnsi="David" w:cs="David"/>
                <w:sz w:val="24"/>
                <w:szCs w:val="24"/>
                <w:rtl/>
                <w:lang w:eastAsia="he-IL"/>
              </w:rPr>
            </w:pPr>
            <w:r>
              <w:rPr>
                <w:rFonts w:ascii="David" w:eastAsia="David" w:hAnsi="David" w:cs="David" w:hint="cs"/>
                <w:sz w:val="24"/>
                <w:szCs w:val="24"/>
                <w:rtl/>
                <w:lang w:eastAsia="he-IL"/>
              </w:rPr>
              <w:lastRenderedPageBreak/>
              <w:t>20</w:t>
            </w:r>
          </w:p>
        </w:tc>
      </w:tr>
      <w:tr w:rsidR="00A83394" w:rsidRPr="00725CAE" w:rsidTr="0080251D">
        <w:trPr>
          <w:trHeight w:val="651"/>
          <w:jc w:val="center"/>
        </w:trPr>
        <w:tc>
          <w:tcPr>
            <w:tcW w:w="2691" w:type="dxa"/>
            <w:vAlign w:val="center"/>
          </w:tcPr>
          <w:p w:rsidR="00A83394" w:rsidRDefault="00A83394" w:rsidP="008D6C20">
            <w:pPr>
              <w:keepLines/>
              <w:widowControl w:val="0"/>
              <w:numPr>
                <w:ilvl w:val="4"/>
                <w:numId w:val="27"/>
              </w:numPr>
              <w:adjustRightInd w:val="0"/>
              <w:spacing w:after="0" w:line="360" w:lineRule="auto"/>
              <w:ind w:left="1212" w:right="35"/>
              <w:jc w:val="both"/>
              <w:textAlignment w:val="baseline"/>
              <w:rPr>
                <w:rFonts w:ascii="David" w:eastAsia="David" w:hAnsi="David" w:cs="David"/>
                <w:sz w:val="24"/>
                <w:szCs w:val="24"/>
                <w:rtl/>
                <w:lang w:eastAsia="he-IL"/>
              </w:rPr>
            </w:pPr>
            <w:bookmarkStart w:id="268" w:name="_Ref444623861"/>
            <w:r>
              <w:rPr>
                <w:rFonts w:ascii="David" w:eastAsia="David" w:hAnsi="David" w:cs="David" w:hint="cs"/>
                <w:sz w:val="24"/>
                <w:szCs w:val="24"/>
                <w:rtl/>
                <w:lang w:eastAsia="he-IL"/>
              </w:rPr>
              <w:lastRenderedPageBreak/>
              <w:t>השכלת מנהל הפרויקט</w:t>
            </w:r>
            <w:bookmarkEnd w:id="268"/>
          </w:p>
        </w:tc>
        <w:tc>
          <w:tcPr>
            <w:tcW w:w="4534" w:type="dxa"/>
            <w:vAlign w:val="center"/>
          </w:tcPr>
          <w:p w:rsidR="00A83394" w:rsidRDefault="002E76CF" w:rsidP="008D6C20">
            <w:pPr>
              <w:keepLines/>
              <w:widowControl w:val="0"/>
              <w:spacing w:after="200" w:line="276" w:lineRule="auto"/>
              <w:contextualSpacing/>
              <w:rPr>
                <w:rFonts w:ascii="David" w:eastAsia="Calibri" w:hAnsi="David" w:cs="David"/>
                <w:sz w:val="24"/>
                <w:szCs w:val="24"/>
                <w:rtl/>
              </w:rPr>
            </w:pPr>
            <w:r>
              <w:rPr>
                <w:rFonts w:ascii="David" w:eastAsia="Calibri" w:hAnsi="David" w:cs="David" w:hint="cs"/>
                <w:sz w:val="24"/>
                <w:szCs w:val="24"/>
                <w:rtl/>
              </w:rPr>
              <w:t xml:space="preserve">מנהל </w:t>
            </w:r>
            <w:proofErr w:type="spellStart"/>
            <w:r>
              <w:rPr>
                <w:rFonts w:ascii="David" w:eastAsia="Calibri" w:hAnsi="David" w:cs="David" w:hint="cs"/>
                <w:sz w:val="24"/>
                <w:szCs w:val="24"/>
                <w:rtl/>
              </w:rPr>
              <w:t>פרוייקט</w:t>
            </w:r>
            <w:proofErr w:type="spellEnd"/>
            <w:r>
              <w:rPr>
                <w:rFonts w:ascii="David" w:eastAsia="Calibri" w:hAnsi="David" w:cs="David" w:hint="cs"/>
                <w:sz w:val="24"/>
                <w:szCs w:val="24"/>
                <w:rtl/>
              </w:rPr>
              <w:t xml:space="preserve"> בעל תואר בהנדסת</w:t>
            </w:r>
            <w:r w:rsidR="00A83394">
              <w:rPr>
                <w:rFonts w:ascii="David" w:eastAsia="Calibri" w:hAnsi="David" w:cs="David" w:hint="cs"/>
                <w:sz w:val="24"/>
                <w:szCs w:val="24"/>
                <w:rtl/>
              </w:rPr>
              <w:t xml:space="preserve"> תעשייה וניהול ינוקד ב-5 נקודות.</w:t>
            </w:r>
          </w:p>
          <w:p w:rsidR="0079186B" w:rsidRDefault="0079186B" w:rsidP="008D6C20">
            <w:pPr>
              <w:keepLines/>
              <w:widowControl w:val="0"/>
              <w:spacing w:after="200" w:line="276" w:lineRule="auto"/>
              <w:contextualSpacing/>
              <w:rPr>
                <w:rFonts w:ascii="David" w:eastAsia="Calibri" w:hAnsi="David" w:cs="David"/>
                <w:sz w:val="24"/>
                <w:szCs w:val="24"/>
                <w:rtl/>
              </w:rPr>
            </w:pPr>
            <w:r>
              <w:rPr>
                <w:rFonts w:ascii="David" w:eastAsia="Calibri" w:hAnsi="David" w:cs="David" w:hint="cs"/>
                <w:sz w:val="24"/>
                <w:szCs w:val="24"/>
                <w:rtl/>
              </w:rPr>
              <w:t>מנהל בעל תואר שני במנהל עסקים ו/או ניהול מערכות בריאות ינוקד ב-2.5 נקודות.</w:t>
            </w:r>
          </w:p>
          <w:p w:rsidR="00A83394" w:rsidRDefault="00A83394" w:rsidP="008D6C20">
            <w:pPr>
              <w:keepLines/>
              <w:widowControl w:val="0"/>
              <w:spacing w:after="200" w:line="276" w:lineRule="auto"/>
              <w:contextualSpacing/>
              <w:rPr>
                <w:rFonts w:ascii="David" w:eastAsia="Calibri" w:hAnsi="David" w:cs="David"/>
                <w:sz w:val="24"/>
                <w:szCs w:val="24"/>
                <w:rtl/>
              </w:rPr>
            </w:pPr>
            <w:r>
              <w:rPr>
                <w:rFonts w:ascii="David" w:eastAsia="Calibri" w:hAnsi="David" w:cs="David" w:hint="cs"/>
                <w:sz w:val="24"/>
                <w:szCs w:val="24"/>
                <w:rtl/>
              </w:rPr>
              <w:t>לא יינתן ניקוד חלקי.</w:t>
            </w:r>
          </w:p>
        </w:tc>
        <w:tc>
          <w:tcPr>
            <w:tcW w:w="1559" w:type="dxa"/>
            <w:vAlign w:val="center"/>
          </w:tcPr>
          <w:p w:rsidR="00A83394" w:rsidRDefault="00A83394" w:rsidP="008D6C20">
            <w:pPr>
              <w:keepLines/>
              <w:widowControl w:val="0"/>
              <w:adjustRightInd w:val="0"/>
              <w:spacing w:after="0" w:line="276" w:lineRule="auto"/>
              <w:jc w:val="center"/>
              <w:textAlignment w:val="baseline"/>
              <w:rPr>
                <w:rFonts w:ascii="David" w:eastAsia="David" w:hAnsi="David" w:cs="David"/>
                <w:sz w:val="24"/>
                <w:szCs w:val="24"/>
                <w:rtl/>
                <w:lang w:eastAsia="he-IL"/>
              </w:rPr>
            </w:pPr>
            <w:r>
              <w:rPr>
                <w:rFonts w:ascii="David" w:eastAsia="David" w:hAnsi="David" w:cs="David" w:hint="cs"/>
                <w:sz w:val="24"/>
                <w:szCs w:val="24"/>
                <w:rtl/>
                <w:lang w:eastAsia="he-IL"/>
              </w:rPr>
              <w:t>5</w:t>
            </w:r>
          </w:p>
        </w:tc>
      </w:tr>
      <w:tr w:rsidR="00313D5D" w:rsidRPr="00725CAE" w:rsidTr="0080251D">
        <w:trPr>
          <w:trHeight w:val="854"/>
          <w:jc w:val="center"/>
        </w:trPr>
        <w:tc>
          <w:tcPr>
            <w:tcW w:w="2691" w:type="dxa"/>
            <w:vAlign w:val="center"/>
          </w:tcPr>
          <w:p w:rsidR="00313D5D" w:rsidRPr="00244B93" w:rsidRDefault="00313D5D" w:rsidP="008D6C20">
            <w:pPr>
              <w:keepLines/>
              <w:widowControl w:val="0"/>
              <w:numPr>
                <w:ilvl w:val="4"/>
                <w:numId w:val="27"/>
              </w:numPr>
              <w:adjustRightInd w:val="0"/>
              <w:spacing w:after="0" w:line="360" w:lineRule="auto"/>
              <w:ind w:left="1212" w:right="208"/>
              <w:jc w:val="both"/>
              <w:textAlignment w:val="baseline"/>
              <w:rPr>
                <w:rFonts w:ascii="David" w:eastAsia="David" w:hAnsi="David" w:cs="David"/>
                <w:sz w:val="24"/>
                <w:szCs w:val="24"/>
                <w:rtl/>
                <w:lang w:eastAsia="he-IL"/>
              </w:rPr>
            </w:pPr>
            <w:bookmarkStart w:id="269" w:name="_Ref442292993"/>
            <w:r>
              <w:rPr>
                <w:rFonts w:ascii="David" w:eastAsia="David" w:hAnsi="David" w:cs="David" w:hint="cs"/>
                <w:sz w:val="24"/>
                <w:szCs w:val="24"/>
                <w:rtl/>
                <w:lang w:eastAsia="he-IL"/>
              </w:rPr>
              <w:t>ניסיון נוסף</w:t>
            </w:r>
            <w:r w:rsidR="005D6DEB">
              <w:rPr>
                <w:rFonts w:ascii="David" w:eastAsia="David" w:hAnsi="David" w:cs="David" w:hint="cs"/>
                <w:sz w:val="24"/>
                <w:szCs w:val="24"/>
                <w:rtl/>
                <w:lang w:eastAsia="he-IL"/>
              </w:rPr>
              <w:t xml:space="preserve"> של </w:t>
            </w:r>
            <w:bookmarkEnd w:id="269"/>
            <w:r w:rsidR="00622CDD">
              <w:rPr>
                <w:rFonts w:ascii="David" w:eastAsia="David" w:hAnsi="David" w:cs="David" w:hint="cs"/>
                <w:sz w:val="24"/>
                <w:szCs w:val="24"/>
                <w:rtl/>
                <w:lang w:eastAsia="he-IL"/>
              </w:rPr>
              <w:t>מנהל הפרויקט</w:t>
            </w:r>
          </w:p>
        </w:tc>
        <w:tc>
          <w:tcPr>
            <w:tcW w:w="4534" w:type="dxa"/>
            <w:vAlign w:val="center"/>
          </w:tcPr>
          <w:p w:rsidR="00313D5D" w:rsidRPr="00725CAE" w:rsidDel="00FD1403" w:rsidRDefault="00313D5D" w:rsidP="008D6C20">
            <w:pPr>
              <w:keepLines/>
              <w:widowControl w:val="0"/>
              <w:adjustRightInd w:val="0"/>
              <w:spacing w:after="200" w:line="276" w:lineRule="auto"/>
              <w:contextualSpacing/>
              <w:jc w:val="both"/>
              <w:textAlignment w:val="baseline"/>
              <w:rPr>
                <w:rFonts w:ascii="David" w:eastAsia="David" w:hAnsi="David" w:cs="David"/>
                <w:sz w:val="24"/>
                <w:szCs w:val="24"/>
                <w:rtl/>
                <w:lang w:eastAsia="he-IL"/>
              </w:rPr>
            </w:pPr>
            <w:r w:rsidRPr="00725CAE">
              <w:rPr>
                <w:rFonts w:ascii="David" w:eastAsia="Calibri" w:hAnsi="David" w:cs="David" w:hint="cs"/>
                <w:sz w:val="24"/>
                <w:szCs w:val="24"/>
                <w:rtl/>
              </w:rPr>
              <w:t>על</w:t>
            </w:r>
            <w:r w:rsidRPr="00725CAE">
              <w:rPr>
                <w:rFonts w:ascii="David" w:eastAsia="Calibri" w:hAnsi="David" w:cs="David"/>
                <w:sz w:val="24"/>
                <w:szCs w:val="24"/>
                <w:rtl/>
              </w:rPr>
              <w:t xml:space="preserve"> כל </w:t>
            </w:r>
            <w:r w:rsidR="00515994">
              <w:rPr>
                <w:rFonts w:ascii="David" w:eastAsia="Calibri" w:hAnsi="David" w:cs="David" w:hint="cs"/>
                <w:sz w:val="24"/>
                <w:szCs w:val="24"/>
                <w:rtl/>
              </w:rPr>
              <w:t xml:space="preserve">פרויקט נוסף שיציג </w:t>
            </w:r>
            <w:r w:rsidR="00622CDD">
              <w:rPr>
                <w:rFonts w:ascii="David" w:eastAsia="Calibri" w:hAnsi="David" w:cs="David" w:hint="cs"/>
                <w:sz w:val="24"/>
                <w:szCs w:val="24"/>
                <w:rtl/>
              </w:rPr>
              <w:t>מנהל הפרויקט</w:t>
            </w:r>
            <w:r>
              <w:rPr>
                <w:rFonts w:ascii="David" w:eastAsia="Calibri" w:hAnsi="David" w:cs="David" w:hint="cs"/>
                <w:sz w:val="24"/>
                <w:szCs w:val="24"/>
                <w:rtl/>
              </w:rPr>
              <w:t xml:space="preserve"> </w:t>
            </w:r>
            <w:r w:rsidRPr="00725CAE">
              <w:rPr>
                <w:rFonts w:ascii="David" w:eastAsia="Calibri" w:hAnsi="David" w:cs="David"/>
                <w:sz w:val="24"/>
                <w:szCs w:val="24"/>
                <w:rtl/>
              </w:rPr>
              <w:t xml:space="preserve">מעבר </w:t>
            </w:r>
            <w:r w:rsidRPr="00725CAE">
              <w:rPr>
                <w:rFonts w:ascii="David" w:eastAsia="Calibri" w:hAnsi="David" w:cs="David" w:hint="cs"/>
                <w:sz w:val="24"/>
                <w:szCs w:val="24"/>
                <w:rtl/>
              </w:rPr>
              <w:t>לדרישת</w:t>
            </w:r>
            <w:r w:rsidRPr="00725CAE">
              <w:rPr>
                <w:rFonts w:ascii="David" w:eastAsia="Calibri" w:hAnsi="David" w:cs="David"/>
                <w:sz w:val="24"/>
                <w:szCs w:val="24"/>
                <w:rtl/>
              </w:rPr>
              <w:t xml:space="preserve"> </w:t>
            </w:r>
            <w:r w:rsidRPr="00725CAE">
              <w:rPr>
                <w:rFonts w:ascii="David" w:eastAsia="Calibri" w:hAnsi="David" w:cs="David" w:hint="cs"/>
                <w:sz w:val="24"/>
                <w:szCs w:val="24"/>
                <w:rtl/>
              </w:rPr>
              <w:t>הסף</w:t>
            </w:r>
            <w:r w:rsidRPr="00725CAE">
              <w:rPr>
                <w:rFonts w:ascii="David" w:eastAsia="Calibri" w:hAnsi="David" w:cs="David"/>
                <w:sz w:val="24"/>
                <w:szCs w:val="24"/>
                <w:rtl/>
              </w:rPr>
              <w:t xml:space="preserve"> </w:t>
            </w:r>
            <w:r w:rsidR="00515994">
              <w:rPr>
                <w:rFonts w:ascii="David" w:eastAsia="Calibri" w:hAnsi="David" w:cs="David" w:hint="cs"/>
                <w:sz w:val="24"/>
                <w:szCs w:val="24"/>
                <w:rtl/>
              </w:rPr>
              <w:t xml:space="preserve">שבסעיף </w:t>
            </w:r>
            <w:r w:rsidR="00515994">
              <w:rPr>
                <w:rFonts w:ascii="David" w:eastAsia="Calibri" w:hAnsi="David" w:cs="David"/>
                <w:sz w:val="24"/>
                <w:szCs w:val="24"/>
                <w:rtl/>
              </w:rPr>
              <w:fldChar w:fldCharType="begin"/>
            </w:r>
            <w:r w:rsidR="00515994">
              <w:rPr>
                <w:rFonts w:ascii="David" w:eastAsia="Calibri" w:hAnsi="David" w:cs="David"/>
                <w:sz w:val="24"/>
                <w:szCs w:val="24"/>
                <w:rtl/>
              </w:rPr>
              <w:instrText xml:space="preserve"> </w:instrText>
            </w:r>
            <w:r w:rsidR="00515994">
              <w:rPr>
                <w:rFonts w:ascii="David" w:eastAsia="Calibri" w:hAnsi="David" w:cs="David" w:hint="cs"/>
                <w:sz w:val="24"/>
                <w:szCs w:val="24"/>
              </w:rPr>
              <w:instrText>REF</w:instrText>
            </w:r>
            <w:r w:rsidR="00515994">
              <w:rPr>
                <w:rFonts w:ascii="David" w:eastAsia="Calibri" w:hAnsi="David" w:cs="David" w:hint="cs"/>
                <w:sz w:val="24"/>
                <w:szCs w:val="24"/>
                <w:rtl/>
              </w:rPr>
              <w:instrText xml:space="preserve"> _</w:instrText>
            </w:r>
            <w:r w:rsidR="00515994">
              <w:rPr>
                <w:rFonts w:ascii="David" w:eastAsia="Calibri" w:hAnsi="David" w:cs="David" w:hint="cs"/>
                <w:sz w:val="24"/>
                <w:szCs w:val="24"/>
              </w:rPr>
              <w:instrText>Ref433277932 \r \h</w:instrText>
            </w:r>
            <w:r w:rsidR="00515994">
              <w:rPr>
                <w:rFonts w:ascii="David" w:eastAsia="Calibri" w:hAnsi="David" w:cs="David"/>
                <w:sz w:val="24"/>
                <w:szCs w:val="24"/>
                <w:rtl/>
              </w:rPr>
              <w:instrText xml:space="preserve"> </w:instrText>
            </w:r>
            <w:r w:rsidR="00515994">
              <w:rPr>
                <w:rFonts w:ascii="David" w:eastAsia="Calibri" w:hAnsi="David" w:cs="David"/>
                <w:sz w:val="24"/>
                <w:szCs w:val="24"/>
                <w:rtl/>
              </w:rPr>
            </w:r>
            <w:r w:rsidR="00515994">
              <w:rPr>
                <w:rFonts w:ascii="David" w:eastAsia="Calibri" w:hAnsi="David" w:cs="David"/>
                <w:sz w:val="24"/>
                <w:szCs w:val="24"/>
                <w:rtl/>
              </w:rPr>
              <w:fldChar w:fldCharType="separate"/>
            </w:r>
            <w:r w:rsidR="008D6C20">
              <w:rPr>
                <w:rFonts w:ascii="David" w:eastAsia="Calibri" w:hAnsi="David" w:cs="David"/>
                <w:sz w:val="24"/>
                <w:szCs w:val="24"/>
                <w:rtl/>
              </w:rPr>
              <w:t>‏6.2.3</w:t>
            </w:r>
            <w:r w:rsidR="00515994">
              <w:rPr>
                <w:rFonts w:ascii="David" w:eastAsia="Calibri" w:hAnsi="David" w:cs="David"/>
                <w:sz w:val="24"/>
                <w:szCs w:val="24"/>
                <w:rtl/>
              </w:rPr>
              <w:fldChar w:fldCharType="end"/>
            </w:r>
            <w:r w:rsidR="00515994" w:rsidRPr="00725CAE">
              <w:rPr>
                <w:rFonts w:ascii="David" w:eastAsia="Calibri" w:hAnsi="David" w:cs="David"/>
                <w:sz w:val="24"/>
                <w:szCs w:val="24"/>
                <w:rtl/>
              </w:rPr>
              <w:t xml:space="preserve"> </w:t>
            </w:r>
            <w:r w:rsidR="00515994">
              <w:rPr>
                <w:rFonts w:ascii="David" w:eastAsia="Calibri" w:hAnsi="David" w:cs="David" w:hint="cs"/>
                <w:sz w:val="24"/>
                <w:szCs w:val="24"/>
                <w:rtl/>
              </w:rPr>
              <w:t>העומד בתנאי הסעיף במלואו</w:t>
            </w:r>
            <w:r w:rsidR="00515994" w:rsidRPr="00725CAE">
              <w:rPr>
                <w:rFonts w:ascii="David" w:eastAsia="Calibri" w:hAnsi="David" w:cs="David"/>
                <w:sz w:val="24"/>
                <w:szCs w:val="24"/>
                <w:rtl/>
              </w:rPr>
              <w:t xml:space="preserve"> </w:t>
            </w:r>
            <w:r w:rsidRPr="00725CAE">
              <w:rPr>
                <w:rFonts w:ascii="David" w:eastAsia="Calibri" w:hAnsi="David" w:cs="David"/>
                <w:sz w:val="24"/>
                <w:szCs w:val="24"/>
                <w:rtl/>
              </w:rPr>
              <w:t>(</w:t>
            </w:r>
            <w:r w:rsidR="00515994">
              <w:rPr>
                <w:rFonts w:ascii="David" w:eastAsia="Calibri" w:hAnsi="David" w:cs="David" w:hint="cs"/>
                <w:sz w:val="24"/>
                <w:szCs w:val="24"/>
                <w:rtl/>
              </w:rPr>
              <w:t>דרישת הסף עומדת על 3 פרויקטים</w:t>
            </w:r>
            <w:r w:rsidRPr="00725CAE">
              <w:rPr>
                <w:rFonts w:ascii="David" w:eastAsia="Calibri" w:hAnsi="David" w:cs="David"/>
                <w:sz w:val="24"/>
                <w:szCs w:val="24"/>
                <w:rtl/>
              </w:rPr>
              <w:t>)</w:t>
            </w:r>
            <w:r>
              <w:rPr>
                <w:rFonts w:ascii="David" w:eastAsia="Calibri" w:hAnsi="David" w:cs="David" w:hint="cs"/>
                <w:sz w:val="24"/>
                <w:szCs w:val="24"/>
                <w:rtl/>
              </w:rPr>
              <w:t xml:space="preserve">, </w:t>
            </w:r>
            <w:r w:rsidR="002E76CF">
              <w:rPr>
                <w:rFonts w:ascii="David" w:eastAsia="Calibri" w:hAnsi="David" w:cs="David" w:hint="cs"/>
                <w:sz w:val="24"/>
                <w:szCs w:val="24"/>
                <w:rtl/>
              </w:rPr>
              <w:t>תוענק נקודה אחת</w:t>
            </w:r>
            <w:r w:rsidRPr="00725CAE">
              <w:rPr>
                <w:rFonts w:ascii="David" w:eastAsia="Calibri" w:hAnsi="David" w:cs="David"/>
                <w:sz w:val="24"/>
                <w:szCs w:val="24"/>
                <w:rtl/>
              </w:rPr>
              <w:t xml:space="preserve">, </w:t>
            </w:r>
            <w:r w:rsidRPr="00725CAE">
              <w:rPr>
                <w:rFonts w:ascii="David" w:eastAsia="Calibri" w:hAnsi="David" w:cs="David" w:hint="cs"/>
                <w:sz w:val="24"/>
                <w:szCs w:val="24"/>
                <w:rtl/>
              </w:rPr>
              <w:t>עד</w:t>
            </w:r>
            <w:r w:rsidRPr="00725CAE">
              <w:rPr>
                <w:rFonts w:ascii="David" w:eastAsia="Calibri" w:hAnsi="David" w:cs="David"/>
                <w:sz w:val="24"/>
                <w:szCs w:val="24"/>
                <w:rtl/>
              </w:rPr>
              <w:t xml:space="preserve"> </w:t>
            </w:r>
            <w:r w:rsidRPr="00725CAE">
              <w:rPr>
                <w:rFonts w:ascii="David" w:eastAsia="Calibri" w:hAnsi="David" w:cs="David" w:hint="cs"/>
                <w:sz w:val="24"/>
                <w:szCs w:val="24"/>
                <w:rtl/>
              </w:rPr>
              <w:t>לניקוד</w:t>
            </w:r>
            <w:r w:rsidRPr="00725CAE">
              <w:rPr>
                <w:rFonts w:ascii="David" w:eastAsia="Calibri" w:hAnsi="David" w:cs="David"/>
                <w:sz w:val="24"/>
                <w:szCs w:val="24"/>
                <w:rtl/>
              </w:rPr>
              <w:t xml:space="preserve"> </w:t>
            </w:r>
            <w:r w:rsidRPr="00725CAE">
              <w:rPr>
                <w:rFonts w:ascii="David" w:eastAsia="Calibri" w:hAnsi="David" w:cs="David" w:hint="cs"/>
                <w:sz w:val="24"/>
                <w:szCs w:val="24"/>
                <w:rtl/>
              </w:rPr>
              <w:t>מקסימלי</w:t>
            </w:r>
            <w:r w:rsidRPr="00725CAE">
              <w:rPr>
                <w:rFonts w:ascii="David" w:eastAsia="Calibri" w:hAnsi="David" w:cs="David"/>
                <w:sz w:val="24"/>
                <w:szCs w:val="24"/>
                <w:rtl/>
              </w:rPr>
              <w:t xml:space="preserve"> </w:t>
            </w:r>
            <w:r w:rsidRPr="00725CAE">
              <w:rPr>
                <w:rFonts w:ascii="David" w:eastAsia="Calibri" w:hAnsi="David" w:cs="David" w:hint="cs"/>
                <w:sz w:val="24"/>
                <w:szCs w:val="24"/>
                <w:rtl/>
              </w:rPr>
              <w:t>של</w:t>
            </w:r>
            <w:r w:rsidRPr="00725CAE">
              <w:rPr>
                <w:rFonts w:ascii="David" w:eastAsia="Calibri" w:hAnsi="David" w:cs="David"/>
                <w:sz w:val="24"/>
                <w:szCs w:val="24"/>
                <w:rtl/>
              </w:rPr>
              <w:t xml:space="preserve"> </w:t>
            </w:r>
            <w:r w:rsidR="002E76CF">
              <w:rPr>
                <w:rFonts w:ascii="David" w:eastAsia="Calibri" w:hAnsi="David" w:cs="David" w:hint="cs"/>
                <w:sz w:val="24"/>
                <w:szCs w:val="24"/>
                <w:rtl/>
              </w:rPr>
              <w:t>5</w:t>
            </w:r>
            <w:r w:rsidRPr="00725CAE">
              <w:rPr>
                <w:rFonts w:ascii="David" w:eastAsia="Calibri" w:hAnsi="David" w:cs="David"/>
                <w:sz w:val="24"/>
                <w:szCs w:val="24"/>
                <w:rtl/>
              </w:rPr>
              <w:t xml:space="preserve"> נק' עבור </w:t>
            </w:r>
            <w:r w:rsidR="002E76CF">
              <w:rPr>
                <w:rFonts w:ascii="David" w:eastAsia="Calibri" w:hAnsi="David" w:cs="David" w:hint="cs"/>
                <w:sz w:val="24"/>
                <w:szCs w:val="24"/>
                <w:rtl/>
              </w:rPr>
              <w:t>חמישה</w:t>
            </w:r>
            <w:r w:rsidR="00515994">
              <w:rPr>
                <w:rFonts w:ascii="David" w:eastAsia="Calibri" w:hAnsi="David" w:cs="David" w:hint="cs"/>
                <w:sz w:val="24"/>
                <w:szCs w:val="24"/>
                <w:rtl/>
              </w:rPr>
              <w:t xml:space="preserve"> פרויקטים נוספים</w:t>
            </w:r>
            <w:r w:rsidR="005D6DEB">
              <w:rPr>
                <w:rFonts w:ascii="David" w:eastAsia="Calibri" w:hAnsi="David" w:cs="David" w:hint="cs"/>
                <w:sz w:val="24"/>
                <w:szCs w:val="24"/>
                <w:rtl/>
              </w:rPr>
              <w:t xml:space="preserve"> </w:t>
            </w:r>
            <w:r w:rsidRPr="00725CAE">
              <w:rPr>
                <w:rFonts w:ascii="David" w:eastAsia="Calibri" w:hAnsi="David" w:cs="David" w:hint="cs"/>
                <w:sz w:val="24"/>
                <w:szCs w:val="24"/>
                <w:rtl/>
              </w:rPr>
              <w:t>מעבר לדרישת הסף</w:t>
            </w:r>
            <w:r>
              <w:rPr>
                <w:rFonts w:ascii="David" w:eastAsia="Calibri" w:hAnsi="David" w:cs="David" w:hint="cs"/>
                <w:sz w:val="24"/>
                <w:szCs w:val="24"/>
                <w:rtl/>
              </w:rPr>
              <w:t>.</w:t>
            </w:r>
          </w:p>
        </w:tc>
        <w:tc>
          <w:tcPr>
            <w:tcW w:w="1559" w:type="dxa"/>
            <w:vAlign w:val="center"/>
          </w:tcPr>
          <w:p w:rsidR="00313D5D" w:rsidRPr="00725CAE" w:rsidRDefault="002E76CF" w:rsidP="008D6C20">
            <w:pPr>
              <w:keepLines/>
              <w:widowControl w:val="0"/>
              <w:adjustRightInd w:val="0"/>
              <w:spacing w:after="0" w:line="276" w:lineRule="auto"/>
              <w:jc w:val="center"/>
              <w:textAlignment w:val="baseline"/>
              <w:rPr>
                <w:rFonts w:ascii="David" w:eastAsia="David" w:hAnsi="David" w:cs="David"/>
                <w:sz w:val="24"/>
                <w:szCs w:val="24"/>
                <w:rtl/>
                <w:lang w:eastAsia="he-IL"/>
              </w:rPr>
            </w:pPr>
            <w:r>
              <w:rPr>
                <w:rFonts w:ascii="David" w:eastAsia="David" w:hAnsi="David" w:cs="David" w:hint="cs"/>
                <w:sz w:val="24"/>
                <w:szCs w:val="24"/>
                <w:rtl/>
                <w:lang w:eastAsia="he-IL"/>
              </w:rPr>
              <w:t>5</w:t>
            </w:r>
          </w:p>
        </w:tc>
      </w:tr>
      <w:tr w:rsidR="00DA4DC8" w:rsidRPr="00725CAE" w:rsidTr="0080251D">
        <w:trPr>
          <w:jc w:val="center"/>
        </w:trPr>
        <w:tc>
          <w:tcPr>
            <w:tcW w:w="2691" w:type="dxa"/>
            <w:vAlign w:val="center"/>
          </w:tcPr>
          <w:p w:rsidR="00DA4DC8" w:rsidRDefault="00DA4DC8" w:rsidP="008D6C20">
            <w:pPr>
              <w:keepLines/>
              <w:widowControl w:val="0"/>
              <w:numPr>
                <w:ilvl w:val="4"/>
                <w:numId w:val="27"/>
              </w:numPr>
              <w:adjustRightInd w:val="0"/>
              <w:spacing w:after="0" w:line="360" w:lineRule="auto"/>
              <w:ind w:left="1212" w:right="208"/>
              <w:jc w:val="both"/>
              <w:textAlignment w:val="baseline"/>
              <w:rPr>
                <w:rFonts w:ascii="David" w:eastAsia="David" w:hAnsi="David" w:cs="David"/>
                <w:sz w:val="24"/>
                <w:szCs w:val="24"/>
                <w:rtl/>
                <w:lang w:eastAsia="he-IL"/>
              </w:rPr>
            </w:pPr>
            <w:r w:rsidRPr="00725CAE">
              <w:rPr>
                <w:rFonts w:ascii="David" w:eastAsia="David" w:hAnsi="David" w:cs="David" w:hint="eastAsia"/>
                <w:sz w:val="24"/>
                <w:szCs w:val="24"/>
                <w:rtl/>
                <w:lang w:eastAsia="he-IL"/>
              </w:rPr>
              <w:t>ניסיון</w:t>
            </w:r>
            <w:r w:rsidRPr="00725CAE">
              <w:rPr>
                <w:rFonts w:ascii="David" w:eastAsia="David" w:hAnsi="David" w:cs="David"/>
                <w:sz w:val="24"/>
                <w:szCs w:val="24"/>
                <w:rtl/>
                <w:lang w:eastAsia="he-IL"/>
              </w:rPr>
              <w:t xml:space="preserve"> </w:t>
            </w:r>
            <w:r w:rsidR="00622CDD">
              <w:rPr>
                <w:rFonts w:ascii="David" w:eastAsia="David" w:hAnsi="David" w:cs="David" w:hint="cs"/>
                <w:sz w:val="24"/>
                <w:szCs w:val="24"/>
                <w:rtl/>
                <w:lang w:eastAsia="he-IL"/>
              </w:rPr>
              <w:t>מנהל הפרויקט</w:t>
            </w:r>
            <w:r>
              <w:rPr>
                <w:rFonts w:ascii="David" w:eastAsia="David" w:hAnsi="David" w:cs="David" w:hint="cs"/>
                <w:sz w:val="24"/>
                <w:szCs w:val="24"/>
                <w:rtl/>
                <w:lang w:eastAsia="he-IL"/>
              </w:rPr>
              <w:t xml:space="preserve"> בעבודה עם גופים ציבוריים</w:t>
            </w:r>
          </w:p>
        </w:tc>
        <w:tc>
          <w:tcPr>
            <w:tcW w:w="4534" w:type="dxa"/>
            <w:vAlign w:val="center"/>
          </w:tcPr>
          <w:p w:rsidR="00DA4DC8" w:rsidRDefault="00DA4DC8" w:rsidP="008D6C20">
            <w:pPr>
              <w:keepLines/>
              <w:widowControl w:val="0"/>
              <w:tabs>
                <w:tab w:val="left" w:pos="654"/>
              </w:tabs>
              <w:spacing w:before="120" w:after="120" w:line="312" w:lineRule="auto"/>
              <w:jc w:val="both"/>
              <w:rPr>
                <w:rFonts w:cs="David"/>
                <w:sz w:val="24"/>
                <w:szCs w:val="24"/>
                <w:rtl/>
              </w:rPr>
            </w:pPr>
            <w:r>
              <w:rPr>
                <w:rFonts w:cs="David" w:hint="cs"/>
                <w:sz w:val="24"/>
                <w:szCs w:val="24"/>
                <w:rtl/>
              </w:rPr>
              <w:t xml:space="preserve">בגין כל </w:t>
            </w:r>
            <w:r w:rsidR="00515994">
              <w:rPr>
                <w:rFonts w:cs="David" w:hint="cs"/>
                <w:sz w:val="24"/>
                <w:szCs w:val="24"/>
                <w:rtl/>
              </w:rPr>
              <w:t>פרויקט</w:t>
            </w:r>
            <w:r>
              <w:rPr>
                <w:rFonts w:cs="David" w:hint="cs"/>
                <w:sz w:val="24"/>
                <w:szCs w:val="24"/>
                <w:rtl/>
              </w:rPr>
              <w:t xml:space="preserve"> העומד בתנאי הסף שבסעיף</w:t>
            </w:r>
            <w:r w:rsidR="00515994">
              <w:rPr>
                <w:rFonts w:ascii="David" w:eastAsia="Calibri" w:hAnsi="David" w:cs="David" w:hint="cs"/>
                <w:sz w:val="24"/>
                <w:szCs w:val="24"/>
                <w:rtl/>
              </w:rPr>
              <w:t xml:space="preserve"> </w:t>
            </w:r>
            <w:r w:rsidR="00515994">
              <w:rPr>
                <w:rFonts w:ascii="David" w:eastAsia="Calibri" w:hAnsi="David" w:cs="David"/>
                <w:sz w:val="24"/>
                <w:szCs w:val="24"/>
                <w:rtl/>
              </w:rPr>
              <w:fldChar w:fldCharType="begin"/>
            </w:r>
            <w:r w:rsidR="00515994">
              <w:rPr>
                <w:rFonts w:ascii="David" w:eastAsia="Calibri" w:hAnsi="David" w:cs="David"/>
                <w:sz w:val="24"/>
                <w:szCs w:val="24"/>
                <w:rtl/>
              </w:rPr>
              <w:instrText xml:space="preserve"> </w:instrText>
            </w:r>
            <w:r w:rsidR="00515994">
              <w:rPr>
                <w:rFonts w:ascii="David" w:eastAsia="Calibri" w:hAnsi="David" w:cs="David" w:hint="cs"/>
                <w:sz w:val="24"/>
                <w:szCs w:val="24"/>
              </w:rPr>
              <w:instrText>REF</w:instrText>
            </w:r>
            <w:r w:rsidR="00515994">
              <w:rPr>
                <w:rFonts w:ascii="David" w:eastAsia="Calibri" w:hAnsi="David" w:cs="David" w:hint="cs"/>
                <w:sz w:val="24"/>
                <w:szCs w:val="24"/>
                <w:rtl/>
              </w:rPr>
              <w:instrText xml:space="preserve"> _</w:instrText>
            </w:r>
            <w:r w:rsidR="00515994">
              <w:rPr>
                <w:rFonts w:ascii="David" w:eastAsia="Calibri" w:hAnsi="David" w:cs="David" w:hint="cs"/>
                <w:sz w:val="24"/>
                <w:szCs w:val="24"/>
              </w:rPr>
              <w:instrText>Ref433277932 \r \h</w:instrText>
            </w:r>
            <w:r w:rsidR="00515994">
              <w:rPr>
                <w:rFonts w:ascii="David" w:eastAsia="Calibri" w:hAnsi="David" w:cs="David"/>
                <w:sz w:val="24"/>
                <w:szCs w:val="24"/>
                <w:rtl/>
              </w:rPr>
              <w:instrText xml:space="preserve"> </w:instrText>
            </w:r>
            <w:r w:rsidR="00515994">
              <w:rPr>
                <w:rFonts w:ascii="David" w:eastAsia="Calibri" w:hAnsi="David" w:cs="David"/>
                <w:sz w:val="24"/>
                <w:szCs w:val="24"/>
                <w:rtl/>
              </w:rPr>
            </w:r>
            <w:r w:rsidR="00515994">
              <w:rPr>
                <w:rFonts w:ascii="David" w:eastAsia="Calibri" w:hAnsi="David" w:cs="David"/>
                <w:sz w:val="24"/>
                <w:szCs w:val="24"/>
                <w:rtl/>
              </w:rPr>
              <w:fldChar w:fldCharType="separate"/>
            </w:r>
            <w:r w:rsidR="008D6C20">
              <w:rPr>
                <w:rFonts w:ascii="David" w:eastAsia="Calibri" w:hAnsi="David" w:cs="David"/>
                <w:sz w:val="24"/>
                <w:szCs w:val="24"/>
                <w:rtl/>
              </w:rPr>
              <w:t>‏6.2.3</w:t>
            </w:r>
            <w:r w:rsidR="00515994">
              <w:rPr>
                <w:rFonts w:ascii="David" w:eastAsia="Calibri" w:hAnsi="David" w:cs="David"/>
                <w:sz w:val="24"/>
                <w:szCs w:val="24"/>
                <w:rtl/>
              </w:rPr>
              <w:fldChar w:fldCharType="end"/>
            </w:r>
            <w:r>
              <w:rPr>
                <w:rFonts w:cs="David" w:hint="cs"/>
                <w:sz w:val="24"/>
                <w:szCs w:val="24"/>
                <w:rtl/>
              </w:rPr>
              <w:t xml:space="preserve">, אשר ניתן לגוף ציבורי, ינוקד </w:t>
            </w:r>
            <w:r w:rsidR="00A83394">
              <w:rPr>
                <w:rFonts w:cs="David" w:hint="cs"/>
                <w:sz w:val="24"/>
                <w:szCs w:val="24"/>
                <w:rtl/>
              </w:rPr>
              <w:t>המנהל</w:t>
            </w:r>
            <w:r>
              <w:rPr>
                <w:rFonts w:cs="David" w:hint="cs"/>
                <w:sz w:val="24"/>
                <w:szCs w:val="24"/>
                <w:rtl/>
              </w:rPr>
              <w:t xml:space="preserve"> ב-</w:t>
            </w:r>
            <w:r w:rsidR="00A83394">
              <w:rPr>
                <w:rFonts w:cs="David" w:hint="cs"/>
                <w:sz w:val="24"/>
                <w:szCs w:val="24"/>
                <w:rtl/>
              </w:rPr>
              <w:t>2.5</w:t>
            </w:r>
            <w:r>
              <w:rPr>
                <w:rFonts w:cs="David" w:hint="cs"/>
                <w:sz w:val="24"/>
                <w:szCs w:val="24"/>
                <w:rtl/>
              </w:rPr>
              <w:t xml:space="preserve"> נק' ועד לניקוד מקסימלי של </w:t>
            </w:r>
            <w:r w:rsidR="00A83394">
              <w:rPr>
                <w:rFonts w:cs="David" w:hint="cs"/>
                <w:sz w:val="24"/>
                <w:szCs w:val="24"/>
                <w:rtl/>
              </w:rPr>
              <w:t>5</w:t>
            </w:r>
            <w:r w:rsidR="00515994">
              <w:rPr>
                <w:rFonts w:cs="David" w:hint="cs"/>
                <w:sz w:val="24"/>
                <w:szCs w:val="24"/>
                <w:rtl/>
              </w:rPr>
              <w:t xml:space="preserve"> נקודות</w:t>
            </w:r>
            <w:r>
              <w:rPr>
                <w:rFonts w:cs="David" w:hint="cs"/>
                <w:sz w:val="24"/>
                <w:szCs w:val="24"/>
                <w:rtl/>
              </w:rPr>
              <w:t xml:space="preserve"> בגין </w:t>
            </w:r>
            <w:r w:rsidR="00A83394">
              <w:rPr>
                <w:rFonts w:cs="David" w:hint="cs"/>
                <w:sz w:val="24"/>
                <w:szCs w:val="24"/>
                <w:rtl/>
              </w:rPr>
              <w:t>שני</w:t>
            </w:r>
            <w:r w:rsidR="00515994">
              <w:rPr>
                <w:rFonts w:cs="David" w:hint="cs"/>
                <w:sz w:val="24"/>
                <w:szCs w:val="24"/>
                <w:rtl/>
              </w:rPr>
              <w:t xml:space="preserve"> פרויקטים</w:t>
            </w:r>
            <w:r>
              <w:rPr>
                <w:rFonts w:cs="David" w:hint="cs"/>
                <w:sz w:val="24"/>
                <w:szCs w:val="24"/>
                <w:rtl/>
              </w:rPr>
              <w:t>.</w:t>
            </w:r>
          </w:p>
          <w:p w:rsidR="00A83394" w:rsidRDefault="00DA4DC8" w:rsidP="008D6C20">
            <w:pPr>
              <w:keepLines/>
              <w:widowControl w:val="0"/>
              <w:tabs>
                <w:tab w:val="left" w:pos="654"/>
              </w:tabs>
              <w:spacing w:before="120" w:after="120" w:line="312" w:lineRule="auto"/>
              <w:jc w:val="both"/>
              <w:rPr>
                <w:rFonts w:cs="David"/>
                <w:sz w:val="24"/>
                <w:szCs w:val="24"/>
                <w:rtl/>
              </w:rPr>
            </w:pPr>
            <w:r w:rsidRPr="00515994">
              <w:rPr>
                <w:rFonts w:ascii="David" w:eastAsia="Calibri" w:hAnsi="David" w:cs="David" w:hint="cs"/>
                <w:b/>
                <w:bCs/>
                <w:sz w:val="24"/>
                <w:szCs w:val="24"/>
                <w:rtl/>
              </w:rPr>
              <w:t>גופים ציבוריים בסעיף זה</w:t>
            </w:r>
            <w:r>
              <w:rPr>
                <w:rFonts w:ascii="David" w:eastAsia="Calibri" w:hAnsi="David" w:cs="David" w:hint="cs"/>
                <w:sz w:val="24"/>
                <w:szCs w:val="24"/>
                <w:rtl/>
              </w:rPr>
              <w:t xml:space="preserve"> </w:t>
            </w:r>
            <w:r>
              <w:rPr>
                <w:rFonts w:ascii="David" w:eastAsia="Calibri" w:hAnsi="David" w:cs="David"/>
                <w:sz w:val="24"/>
                <w:szCs w:val="24"/>
                <w:rtl/>
              </w:rPr>
              <w:t>–</w:t>
            </w:r>
            <w:r>
              <w:rPr>
                <w:rFonts w:ascii="David" w:eastAsia="Calibri" w:hAnsi="David" w:cs="David" w:hint="cs"/>
                <w:sz w:val="24"/>
                <w:szCs w:val="24"/>
                <w:rtl/>
              </w:rPr>
              <w:t xml:space="preserve"> הגופים המנויים בסעיף 2 (א) לחוק חובת המכרזים, לרבות משרד הביטחון</w:t>
            </w:r>
            <w:r w:rsidR="00515994">
              <w:rPr>
                <w:rFonts w:ascii="David" w:eastAsia="Calibri" w:hAnsi="David" w:cs="David" w:hint="cs"/>
                <w:sz w:val="24"/>
                <w:szCs w:val="24"/>
                <w:rtl/>
              </w:rPr>
              <w:t xml:space="preserve"> וצה"ל</w:t>
            </w:r>
            <w:r>
              <w:rPr>
                <w:rFonts w:ascii="David" w:eastAsia="Calibri" w:hAnsi="David" w:cs="David" w:hint="cs"/>
                <w:sz w:val="24"/>
                <w:szCs w:val="24"/>
                <w:rtl/>
              </w:rPr>
              <w:t>.</w:t>
            </w:r>
          </w:p>
        </w:tc>
        <w:tc>
          <w:tcPr>
            <w:tcW w:w="1559" w:type="dxa"/>
            <w:vAlign w:val="center"/>
          </w:tcPr>
          <w:p w:rsidR="00DA4DC8" w:rsidRDefault="00A83394" w:rsidP="008D6C20">
            <w:pPr>
              <w:keepLines/>
              <w:widowControl w:val="0"/>
              <w:adjustRightInd w:val="0"/>
              <w:spacing w:after="0" w:line="276" w:lineRule="auto"/>
              <w:jc w:val="center"/>
              <w:textAlignment w:val="baseline"/>
              <w:rPr>
                <w:rFonts w:ascii="David" w:eastAsia="David" w:hAnsi="David" w:cs="David"/>
                <w:sz w:val="24"/>
                <w:szCs w:val="24"/>
                <w:rtl/>
                <w:lang w:eastAsia="he-IL"/>
              </w:rPr>
            </w:pPr>
            <w:r>
              <w:rPr>
                <w:rFonts w:ascii="David" w:eastAsia="David" w:hAnsi="David" w:cs="David" w:hint="cs"/>
                <w:sz w:val="24"/>
                <w:szCs w:val="24"/>
                <w:rtl/>
                <w:lang w:eastAsia="he-IL"/>
              </w:rPr>
              <w:t>5</w:t>
            </w:r>
          </w:p>
        </w:tc>
      </w:tr>
      <w:tr w:rsidR="00A83394" w:rsidRPr="00725CAE" w:rsidTr="0080251D">
        <w:trPr>
          <w:jc w:val="center"/>
        </w:trPr>
        <w:tc>
          <w:tcPr>
            <w:tcW w:w="2691" w:type="dxa"/>
            <w:vAlign w:val="center"/>
          </w:tcPr>
          <w:p w:rsidR="00A83394" w:rsidRPr="00725CAE" w:rsidRDefault="00A83394" w:rsidP="008D6C20">
            <w:pPr>
              <w:keepLines/>
              <w:widowControl w:val="0"/>
              <w:numPr>
                <w:ilvl w:val="4"/>
                <w:numId w:val="27"/>
              </w:numPr>
              <w:adjustRightInd w:val="0"/>
              <w:spacing w:after="0" w:line="360" w:lineRule="auto"/>
              <w:ind w:left="1212" w:right="208"/>
              <w:jc w:val="both"/>
              <w:textAlignment w:val="baseline"/>
              <w:rPr>
                <w:rFonts w:ascii="David" w:eastAsia="David" w:hAnsi="David" w:cs="David"/>
                <w:sz w:val="24"/>
                <w:szCs w:val="24"/>
                <w:rtl/>
                <w:lang w:eastAsia="he-IL"/>
              </w:rPr>
            </w:pPr>
            <w:r w:rsidRPr="00725CAE">
              <w:rPr>
                <w:rFonts w:ascii="David" w:eastAsia="David" w:hAnsi="David" w:cs="David" w:hint="eastAsia"/>
                <w:sz w:val="24"/>
                <w:szCs w:val="24"/>
                <w:rtl/>
                <w:lang w:eastAsia="he-IL"/>
              </w:rPr>
              <w:lastRenderedPageBreak/>
              <w:t>ניסיון</w:t>
            </w:r>
            <w:r w:rsidRPr="00725CAE">
              <w:rPr>
                <w:rFonts w:ascii="David" w:eastAsia="David" w:hAnsi="David" w:cs="David"/>
                <w:sz w:val="24"/>
                <w:szCs w:val="24"/>
                <w:rtl/>
                <w:lang w:eastAsia="he-IL"/>
              </w:rPr>
              <w:t xml:space="preserve"> </w:t>
            </w:r>
            <w:r>
              <w:rPr>
                <w:rFonts w:ascii="David" w:eastAsia="David" w:hAnsi="David" w:cs="David" w:hint="cs"/>
                <w:sz w:val="24"/>
                <w:szCs w:val="24"/>
                <w:rtl/>
                <w:lang w:eastAsia="he-IL"/>
              </w:rPr>
              <w:t>מנהל הפרויקט בעבודה עם מערכת הבריאות</w:t>
            </w:r>
          </w:p>
        </w:tc>
        <w:tc>
          <w:tcPr>
            <w:tcW w:w="4534" w:type="dxa"/>
            <w:vAlign w:val="center"/>
          </w:tcPr>
          <w:p w:rsidR="00A83394" w:rsidRDefault="00A83394" w:rsidP="008D6C20">
            <w:pPr>
              <w:keepLines/>
              <w:widowControl w:val="0"/>
              <w:tabs>
                <w:tab w:val="left" w:pos="654"/>
              </w:tabs>
              <w:spacing w:before="120" w:after="120" w:line="312" w:lineRule="auto"/>
              <w:jc w:val="both"/>
              <w:rPr>
                <w:rFonts w:cs="David"/>
                <w:sz w:val="24"/>
                <w:szCs w:val="24"/>
                <w:rtl/>
              </w:rPr>
            </w:pPr>
            <w:r>
              <w:rPr>
                <w:rFonts w:cs="David" w:hint="cs"/>
                <w:sz w:val="24"/>
                <w:szCs w:val="24"/>
                <w:rtl/>
              </w:rPr>
              <w:t>בגין כל פרויקט העומד בתנאי הסף שבסעיף</w:t>
            </w:r>
            <w:r>
              <w:rPr>
                <w:rFonts w:ascii="David" w:eastAsia="Calibri" w:hAnsi="David" w:cs="David" w:hint="cs"/>
                <w:sz w:val="24"/>
                <w:szCs w:val="24"/>
                <w:rtl/>
              </w:rPr>
              <w:t xml:space="preserve"> </w:t>
            </w:r>
            <w:r>
              <w:rPr>
                <w:rFonts w:ascii="David" w:eastAsia="Calibri" w:hAnsi="David" w:cs="David"/>
                <w:sz w:val="24"/>
                <w:szCs w:val="24"/>
                <w:rtl/>
              </w:rPr>
              <w:fldChar w:fldCharType="begin"/>
            </w:r>
            <w:r>
              <w:rPr>
                <w:rFonts w:ascii="David" w:eastAsia="Calibri" w:hAnsi="David" w:cs="David"/>
                <w:sz w:val="24"/>
                <w:szCs w:val="24"/>
                <w:rtl/>
              </w:rPr>
              <w:instrText xml:space="preserve"> </w:instrText>
            </w:r>
            <w:r>
              <w:rPr>
                <w:rFonts w:ascii="David" w:eastAsia="Calibri" w:hAnsi="David" w:cs="David" w:hint="cs"/>
                <w:sz w:val="24"/>
                <w:szCs w:val="24"/>
              </w:rPr>
              <w:instrText>REF</w:instrText>
            </w:r>
            <w:r>
              <w:rPr>
                <w:rFonts w:ascii="David" w:eastAsia="Calibri" w:hAnsi="David" w:cs="David" w:hint="cs"/>
                <w:sz w:val="24"/>
                <w:szCs w:val="24"/>
                <w:rtl/>
              </w:rPr>
              <w:instrText xml:space="preserve"> _</w:instrText>
            </w:r>
            <w:r>
              <w:rPr>
                <w:rFonts w:ascii="David" w:eastAsia="Calibri" w:hAnsi="David" w:cs="David" w:hint="cs"/>
                <w:sz w:val="24"/>
                <w:szCs w:val="24"/>
              </w:rPr>
              <w:instrText>Ref433277932 \r \h</w:instrText>
            </w:r>
            <w:r>
              <w:rPr>
                <w:rFonts w:ascii="David" w:eastAsia="Calibri" w:hAnsi="David" w:cs="David"/>
                <w:sz w:val="24"/>
                <w:szCs w:val="24"/>
                <w:rtl/>
              </w:rPr>
              <w:instrText xml:space="preserve"> </w:instrText>
            </w:r>
            <w:r>
              <w:rPr>
                <w:rFonts w:ascii="David" w:eastAsia="Calibri" w:hAnsi="David" w:cs="David"/>
                <w:sz w:val="24"/>
                <w:szCs w:val="24"/>
                <w:rtl/>
              </w:rPr>
            </w:r>
            <w:r>
              <w:rPr>
                <w:rFonts w:ascii="David" w:eastAsia="Calibri" w:hAnsi="David" w:cs="David"/>
                <w:sz w:val="24"/>
                <w:szCs w:val="24"/>
                <w:rtl/>
              </w:rPr>
              <w:fldChar w:fldCharType="separate"/>
            </w:r>
            <w:r w:rsidR="008D6C20">
              <w:rPr>
                <w:rFonts w:ascii="David" w:eastAsia="Calibri" w:hAnsi="David" w:cs="David"/>
                <w:sz w:val="24"/>
                <w:szCs w:val="24"/>
                <w:rtl/>
              </w:rPr>
              <w:t>‏6.2.3</w:t>
            </w:r>
            <w:r>
              <w:rPr>
                <w:rFonts w:ascii="David" w:eastAsia="Calibri" w:hAnsi="David" w:cs="David"/>
                <w:sz w:val="24"/>
                <w:szCs w:val="24"/>
                <w:rtl/>
              </w:rPr>
              <w:fldChar w:fldCharType="end"/>
            </w:r>
            <w:r>
              <w:rPr>
                <w:rFonts w:cs="David" w:hint="cs"/>
                <w:sz w:val="24"/>
                <w:szCs w:val="24"/>
                <w:rtl/>
              </w:rPr>
              <w:t xml:space="preserve">, אשר ניתן למערכת הבריאות (לרבות קופות חולים ובתי חולים), מנהל </w:t>
            </w:r>
            <w:proofErr w:type="spellStart"/>
            <w:r>
              <w:rPr>
                <w:rFonts w:cs="David" w:hint="cs"/>
                <w:sz w:val="24"/>
                <w:szCs w:val="24"/>
                <w:rtl/>
              </w:rPr>
              <w:t>הפרוייקט</w:t>
            </w:r>
            <w:proofErr w:type="spellEnd"/>
            <w:r>
              <w:rPr>
                <w:rFonts w:cs="David" w:hint="cs"/>
                <w:sz w:val="24"/>
                <w:szCs w:val="24"/>
                <w:rtl/>
              </w:rPr>
              <w:t xml:space="preserve"> ינוקד ב-2.5 נקודות עבור כל </w:t>
            </w:r>
            <w:proofErr w:type="spellStart"/>
            <w:r>
              <w:rPr>
                <w:rFonts w:cs="David" w:hint="cs"/>
                <w:sz w:val="24"/>
                <w:szCs w:val="24"/>
                <w:rtl/>
              </w:rPr>
              <w:t>פרוייקט</w:t>
            </w:r>
            <w:proofErr w:type="spellEnd"/>
            <w:r>
              <w:rPr>
                <w:rFonts w:cs="David" w:hint="cs"/>
                <w:sz w:val="24"/>
                <w:szCs w:val="24"/>
                <w:rtl/>
              </w:rPr>
              <w:t xml:space="preserve"> ועד לניקוד מקסימלי של </w:t>
            </w:r>
            <w:r w:rsidR="0079186B">
              <w:rPr>
                <w:rFonts w:cs="David" w:hint="cs"/>
                <w:sz w:val="24"/>
                <w:szCs w:val="24"/>
                <w:rtl/>
              </w:rPr>
              <w:t>10</w:t>
            </w:r>
            <w:r>
              <w:rPr>
                <w:rFonts w:cs="David" w:hint="cs"/>
                <w:sz w:val="24"/>
                <w:szCs w:val="24"/>
                <w:rtl/>
              </w:rPr>
              <w:t xml:space="preserve"> נקודות.</w:t>
            </w:r>
          </w:p>
        </w:tc>
        <w:tc>
          <w:tcPr>
            <w:tcW w:w="1559" w:type="dxa"/>
            <w:vAlign w:val="center"/>
          </w:tcPr>
          <w:p w:rsidR="00A83394" w:rsidRDefault="0079186B" w:rsidP="008D6C20">
            <w:pPr>
              <w:keepLines/>
              <w:widowControl w:val="0"/>
              <w:adjustRightInd w:val="0"/>
              <w:spacing w:after="0" w:line="276" w:lineRule="auto"/>
              <w:jc w:val="center"/>
              <w:textAlignment w:val="baseline"/>
              <w:rPr>
                <w:rFonts w:ascii="David" w:eastAsia="David" w:hAnsi="David" w:cs="David"/>
                <w:sz w:val="24"/>
                <w:szCs w:val="24"/>
                <w:rtl/>
                <w:lang w:eastAsia="he-IL"/>
              </w:rPr>
            </w:pPr>
            <w:r>
              <w:rPr>
                <w:rFonts w:ascii="David" w:eastAsia="David" w:hAnsi="David" w:cs="David" w:hint="cs"/>
                <w:sz w:val="24"/>
                <w:szCs w:val="24"/>
                <w:rtl/>
                <w:lang w:eastAsia="he-IL"/>
              </w:rPr>
              <w:t>10</w:t>
            </w:r>
          </w:p>
        </w:tc>
      </w:tr>
      <w:tr w:rsidR="0079186B" w:rsidRPr="00725CAE" w:rsidTr="0080251D">
        <w:trPr>
          <w:jc w:val="center"/>
        </w:trPr>
        <w:tc>
          <w:tcPr>
            <w:tcW w:w="2691" w:type="dxa"/>
            <w:vAlign w:val="center"/>
          </w:tcPr>
          <w:p w:rsidR="0079186B" w:rsidRPr="00725CAE" w:rsidRDefault="0079186B" w:rsidP="008D6C20">
            <w:pPr>
              <w:keepLines/>
              <w:widowControl w:val="0"/>
              <w:numPr>
                <w:ilvl w:val="4"/>
                <w:numId w:val="27"/>
              </w:numPr>
              <w:adjustRightInd w:val="0"/>
              <w:spacing w:after="0" w:line="360" w:lineRule="auto"/>
              <w:ind w:left="1212" w:right="208"/>
              <w:jc w:val="both"/>
              <w:textAlignment w:val="baseline"/>
              <w:rPr>
                <w:rFonts w:ascii="David" w:eastAsia="David" w:hAnsi="David" w:cs="David"/>
                <w:sz w:val="24"/>
                <w:szCs w:val="24"/>
                <w:rtl/>
                <w:lang w:eastAsia="he-IL"/>
              </w:rPr>
            </w:pPr>
            <w:bookmarkStart w:id="270" w:name="_Ref444623899"/>
            <w:r>
              <w:rPr>
                <w:rFonts w:ascii="David" w:eastAsia="David" w:hAnsi="David" w:cs="David" w:hint="cs"/>
                <w:sz w:val="24"/>
                <w:szCs w:val="24"/>
                <w:rtl/>
                <w:lang w:eastAsia="he-IL"/>
              </w:rPr>
              <w:t xml:space="preserve">התאמת ניסיון מנהל </w:t>
            </w:r>
            <w:r w:rsidR="002E76CF">
              <w:rPr>
                <w:rFonts w:ascii="David" w:eastAsia="David" w:hAnsi="David" w:cs="David" w:hint="cs"/>
                <w:sz w:val="24"/>
                <w:szCs w:val="24"/>
                <w:rtl/>
                <w:lang w:eastAsia="he-IL"/>
              </w:rPr>
              <w:t>הפרויקט</w:t>
            </w:r>
            <w:r>
              <w:rPr>
                <w:rFonts w:ascii="David" w:eastAsia="David" w:hAnsi="David" w:cs="David" w:hint="cs"/>
                <w:sz w:val="24"/>
                <w:szCs w:val="24"/>
                <w:rtl/>
                <w:lang w:eastAsia="he-IL"/>
              </w:rPr>
              <w:t xml:space="preserve"> לנדרש</w:t>
            </w:r>
            <w:bookmarkEnd w:id="270"/>
          </w:p>
        </w:tc>
        <w:tc>
          <w:tcPr>
            <w:tcW w:w="4534" w:type="dxa"/>
            <w:vAlign w:val="center"/>
          </w:tcPr>
          <w:p w:rsidR="0079186B" w:rsidRDefault="0079186B" w:rsidP="008D6C20">
            <w:pPr>
              <w:keepLines/>
              <w:widowControl w:val="0"/>
              <w:tabs>
                <w:tab w:val="left" w:pos="654"/>
              </w:tabs>
              <w:spacing w:before="120" w:after="120" w:line="312" w:lineRule="auto"/>
              <w:jc w:val="both"/>
              <w:rPr>
                <w:rFonts w:cs="David"/>
                <w:sz w:val="24"/>
                <w:szCs w:val="24"/>
                <w:rtl/>
              </w:rPr>
            </w:pPr>
            <w:r>
              <w:rPr>
                <w:rFonts w:cs="David" w:hint="cs"/>
                <w:sz w:val="24"/>
                <w:szCs w:val="24"/>
                <w:rtl/>
              </w:rPr>
              <w:t>התאמת ניסיון העבר</w:t>
            </w:r>
            <w:r w:rsidR="002E76CF">
              <w:rPr>
                <w:rFonts w:cs="David" w:hint="cs"/>
                <w:sz w:val="24"/>
                <w:szCs w:val="24"/>
                <w:rtl/>
              </w:rPr>
              <w:t xml:space="preserve"> של מנהל הפרויקט לנדרש במכרז זה ומידת היכרותו עם מקצועות הבריאות ועולמות התוכן, בהתאם לנדרש במכרז.</w:t>
            </w:r>
          </w:p>
        </w:tc>
        <w:tc>
          <w:tcPr>
            <w:tcW w:w="1559" w:type="dxa"/>
            <w:vAlign w:val="center"/>
          </w:tcPr>
          <w:p w:rsidR="0079186B" w:rsidRDefault="002E76CF" w:rsidP="008D6C20">
            <w:pPr>
              <w:keepLines/>
              <w:widowControl w:val="0"/>
              <w:adjustRightInd w:val="0"/>
              <w:spacing w:after="0" w:line="276" w:lineRule="auto"/>
              <w:jc w:val="center"/>
              <w:textAlignment w:val="baseline"/>
              <w:rPr>
                <w:rFonts w:ascii="David" w:eastAsia="David" w:hAnsi="David" w:cs="David"/>
                <w:sz w:val="24"/>
                <w:szCs w:val="24"/>
                <w:rtl/>
                <w:lang w:eastAsia="he-IL"/>
              </w:rPr>
            </w:pPr>
            <w:r>
              <w:rPr>
                <w:rFonts w:ascii="David" w:eastAsia="David" w:hAnsi="David" w:cs="David" w:hint="cs"/>
                <w:sz w:val="24"/>
                <w:szCs w:val="24"/>
                <w:rtl/>
                <w:lang w:eastAsia="he-IL"/>
              </w:rPr>
              <w:t>10</w:t>
            </w:r>
          </w:p>
        </w:tc>
      </w:tr>
      <w:tr w:rsidR="00746630" w:rsidRPr="00725CAE" w:rsidTr="0080251D">
        <w:trPr>
          <w:jc w:val="center"/>
        </w:trPr>
        <w:tc>
          <w:tcPr>
            <w:tcW w:w="2691" w:type="dxa"/>
            <w:vAlign w:val="center"/>
          </w:tcPr>
          <w:p w:rsidR="00746630" w:rsidRPr="00725CAE" w:rsidRDefault="00746630" w:rsidP="008D6C20">
            <w:pPr>
              <w:keepLines/>
              <w:widowControl w:val="0"/>
              <w:numPr>
                <w:ilvl w:val="4"/>
                <w:numId w:val="27"/>
              </w:numPr>
              <w:adjustRightInd w:val="0"/>
              <w:spacing w:after="0" w:line="360" w:lineRule="auto"/>
              <w:ind w:left="1212" w:right="208"/>
              <w:jc w:val="both"/>
              <w:textAlignment w:val="baseline"/>
              <w:rPr>
                <w:rFonts w:ascii="David" w:eastAsia="David" w:hAnsi="David" w:cs="David"/>
                <w:sz w:val="24"/>
                <w:szCs w:val="24"/>
                <w:rtl/>
                <w:lang w:eastAsia="he-IL"/>
              </w:rPr>
            </w:pPr>
            <w:bookmarkStart w:id="271" w:name="_Ref444624306"/>
            <w:r>
              <w:rPr>
                <w:rFonts w:ascii="David" w:eastAsia="David" w:hAnsi="David" w:cs="David" w:hint="cs"/>
                <w:sz w:val="24"/>
                <w:szCs w:val="24"/>
                <w:rtl/>
                <w:lang w:eastAsia="he-IL"/>
              </w:rPr>
              <w:t>השכלת אנשי צוות</w:t>
            </w:r>
            <w:bookmarkEnd w:id="271"/>
          </w:p>
        </w:tc>
        <w:tc>
          <w:tcPr>
            <w:tcW w:w="4534" w:type="dxa"/>
            <w:vAlign w:val="center"/>
          </w:tcPr>
          <w:p w:rsidR="00746630" w:rsidRDefault="00746630" w:rsidP="008D6C20">
            <w:pPr>
              <w:keepLines/>
              <w:widowControl w:val="0"/>
              <w:tabs>
                <w:tab w:val="left" w:pos="654"/>
              </w:tabs>
              <w:spacing w:before="120" w:after="120" w:line="312" w:lineRule="auto"/>
              <w:jc w:val="both"/>
              <w:rPr>
                <w:rFonts w:cs="David"/>
                <w:sz w:val="24"/>
                <w:szCs w:val="24"/>
                <w:rtl/>
              </w:rPr>
            </w:pPr>
            <w:r>
              <w:rPr>
                <w:rFonts w:cs="David" w:hint="cs"/>
                <w:sz w:val="24"/>
                <w:szCs w:val="24"/>
                <w:rtl/>
              </w:rPr>
              <w:t>כל יועץ המחזיק בתואר באחד (או יותר) מהתארים שלהלן, ינוקד ב-</w:t>
            </w:r>
            <w:r w:rsidR="0079186B">
              <w:rPr>
                <w:rFonts w:cs="David" w:hint="cs"/>
                <w:sz w:val="24"/>
                <w:szCs w:val="24"/>
                <w:rtl/>
              </w:rPr>
              <w:t>5</w:t>
            </w:r>
            <w:r>
              <w:rPr>
                <w:rFonts w:cs="David" w:hint="cs"/>
                <w:sz w:val="24"/>
                <w:szCs w:val="24"/>
                <w:rtl/>
              </w:rPr>
              <w:t xml:space="preserve"> נקודות:</w:t>
            </w:r>
          </w:p>
          <w:p w:rsidR="00746630" w:rsidRDefault="002E76CF" w:rsidP="008D6C20">
            <w:pPr>
              <w:keepLines/>
              <w:widowControl w:val="0"/>
              <w:numPr>
                <w:ilvl w:val="3"/>
                <w:numId w:val="24"/>
              </w:numPr>
              <w:adjustRightInd w:val="0"/>
              <w:spacing w:after="0" w:line="360" w:lineRule="auto"/>
              <w:ind w:left="1023" w:hanging="851"/>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הנדסת</w:t>
            </w:r>
            <w:r w:rsidR="00746630">
              <w:rPr>
                <w:rFonts w:ascii="David" w:eastAsia="David" w:hAnsi="David" w:cs="David" w:hint="cs"/>
                <w:sz w:val="24"/>
                <w:szCs w:val="24"/>
                <w:rtl/>
                <w:lang w:eastAsia="he-IL"/>
              </w:rPr>
              <w:t xml:space="preserve"> תעשיה וניהול.</w:t>
            </w:r>
          </w:p>
          <w:p w:rsidR="00746630" w:rsidRDefault="00746630" w:rsidP="008D6C20">
            <w:pPr>
              <w:keepLines/>
              <w:widowControl w:val="0"/>
              <w:numPr>
                <w:ilvl w:val="3"/>
                <w:numId w:val="24"/>
              </w:numPr>
              <w:adjustRightInd w:val="0"/>
              <w:spacing w:after="0" w:line="360" w:lineRule="auto"/>
              <w:ind w:left="1023" w:hanging="851"/>
              <w:jc w:val="both"/>
              <w:textAlignment w:val="baseline"/>
              <w:rPr>
                <w:rFonts w:ascii="David" w:eastAsia="David" w:hAnsi="David" w:cs="David"/>
                <w:sz w:val="24"/>
                <w:szCs w:val="24"/>
                <w:lang w:eastAsia="he-IL"/>
              </w:rPr>
            </w:pPr>
            <w:r w:rsidRPr="0082704B">
              <w:rPr>
                <w:rFonts w:ascii="David" w:eastAsia="David" w:hAnsi="David" w:cs="David" w:hint="cs"/>
                <w:sz w:val="24"/>
                <w:szCs w:val="24"/>
                <w:rtl/>
                <w:lang w:eastAsia="he-IL"/>
              </w:rPr>
              <w:t>פסיכולוגיה ארגונית</w:t>
            </w:r>
            <w:r>
              <w:rPr>
                <w:rFonts w:ascii="David" w:eastAsia="David" w:hAnsi="David" w:cs="David" w:hint="cs"/>
                <w:sz w:val="24"/>
                <w:szCs w:val="24"/>
                <w:rtl/>
                <w:lang w:eastAsia="he-IL"/>
              </w:rPr>
              <w:t>.</w:t>
            </w:r>
          </w:p>
          <w:p w:rsidR="00746630" w:rsidRDefault="00746630" w:rsidP="008D6C20">
            <w:pPr>
              <w:keepLines/>
              <w:widowControl w:val="0"/>
              <w:numPr>
                <w:ilvl w:val="3"/>
                <w:numId w:val="24"/>
              </w:numPr>
              <w:adjustRightInd w:val="0"/>
              <w:spacing w:after="0" w:line="360" w:lineRule="auto"/>
              <w:ind w:left="1023" w:hanging="851"/>
              <w:jc w:val="both"/>
              <w:textAlignment w:val="baseline"/>
              <w:rPr>
                <w:rFonts w:ascii="David" w:eastAsia="David" w:hAnsi="David" w:cs="David"/>
                <w:sz w:val="24"/>
                <w:szCs w:val="24"/>
                <w:lang w:eastAsia="he-IL"/>
              </w:rPr>
            </w:pPr>
            <w:r w:rsidRPr="0082704B">
              <w:rPr>
                <w:rFonts w:ascii="David" w:eastAsia="David" w:hAnsi="David" w:cs="David" w:hint="cs"/>
                <w:sz w:val="24"/>
                <w:szCs w:val="24"/>
                <w:rtl/>
                <w:lang w:eastAsia="he-IL"/>
              </w:rPr>
              <w:t>סוציולוגיה ארגונית</w:t>
            </w:r>
            <w:r>
              <w:rPr>
                <w:rFonts w:ascii="David" w:eastAsia="David" w:hAnsi="David" w:cs="David" w:hint="cs"/>
                <w:sz w:val="24"/>
                <w:szCs w:val="24"/>
                <w:rtl/>
                <w:lang w:eastAsia="he-IL"/>
              </w:rPr>
              <w:t>.</w:t>
            </w:r>
          </w:p>
          <w:p w:rsidR="00746630" w:rsidRDefault="00746630" w:rsidP="008D6C20">
            <w:pPr>
              <w:keepLines/>
              <w:widowControl w:val="0"/>
              <w:numPr>
                <w:ilvl w:val="3"/>
                <w:numId w:val="24"/>
              </w:numPr>
              <w:adjustRightInd w:val="0"/>
              <w:spacing w:after="0" w:line="360" w:lineRule="auto"/>
              <w:ind w:left="1023" w:hanging="851"/>
              <w:jc w:val="both"/>
              <w:textAlignment w:val="baseline"/>
              <w:rPr>
                <w:rFonts w:ascii="David" w:eastAsia="David" w:hAnsi="David" w:cs="David"/>
                <w:sz w:val="24"/>
                <w:szCs w:val="24"/>
                <w:lang w:eastAsia="he-IL"/>
              </w:rPr>
            </w:pPr>
            <w:r w:rsidRPr="0082704B">
              <w:rPr>
                <w:rFonts w:ascii="David" w:eastAsia="David" w:hAnsi="David" w:cs="David" w:hint="cs"/>
                <w:sz w:val="24"/>
                <w:szCs w:val="24"/>
                <w:rtl/>
                <w:lang w:eastAsia="he-IL"/>
              </w:rPr>
              <w:t>משאבי אנוש</w:t>
            </w:r>
            <w:r>
              <w:rPr>
                <w:rFonts w:ascii="David" w:eastAsia="David" w:hAnsi="David" w:cs="David" w:hint="cs"/>
                <w:sz w:val="24"/>
                <w:szCs w:val="24"/>
                <w:rtl/>
                <w:lang w:eastAsia="he-IL"/>
              </w:rPr>
              <w:t>.</w:t>
            </w:r>
          </w:p>
          <w:p w:rsidR="00746630" w:rsidRDefault="00746630" w:rsidP="008D6C20">
            <w:pPr>
              <w:keepLines/>
              <w:widowControl w:val="0"/>
              <w:numPr>
                <w:ilvl w:val="3"/>
                <w:numId w:val="24"/>
              </w:numPr>
              <w:adjustRightInd w:val="0"/>
              <w:spacing w:after="0" w:line="360" w:lineRule="auto"/>
              <w:ind w:left="1023" w:hanging="851"/>
              <w:jc w:val="both"/>
              <w:textAlignment w:val="baseline"/>
              <w:rPr>
                <w:rFonts w:ascii="David" w:eastAsia="David" w:hAnsi="David" w:cs="David"/>
                <w:sz w:val="24"/>
                <w:szCs w:val="24"/>
                <w:lang w:eastAsia="he-IL"/>
              </w:rPr>
            </w:pPr>
            <w:r w:rsidRPr="0082704B">
              <w:rPr>
                <w:rFonts w:ascii="David" w:eastAsia="David" w:hAnsi="David" w:cs="David" w:hint="cs"/>
                <w:sz w:val="24"/>
                <w:szCs w:val="24"/>
                <w:rtl/>
                <w:lang w:eastAsia="he-IL"/>
              </w:rPr>
              <w:t>ייעוץ ארגוני</w:t>
            </w:r>
            <w:r>
              <w:rPr>
                <w:rFonts w:ascii="David" w:eastAsia="David" w:hAnsi="David" w:cs="David" w:hint="cs"/>
                <w:sz w:val="24"/>
                <w:szCs w:val="24"/>
                <w:rtl/>
                <w:lang w:eastAsia="he-IL"/>
              </w:rPr>
              <w:t>.</w:t>
            </w:r>
          </w:p>
          <w:p w:rsidR="00746630" w:rsidRDefault="00746630" w:rsidP="008D6C20">
            <w:pPr>
              <w:keepLines/>
              <w:widowControl w:val="0"/>
              <w:numPr>
                <w:ilvl w:val="3"/>
                <w:numId w:val="24"/>
              </w:numPr>
              <w:adjustRightInd w:val="0"/>
              <w:spacing w:after="0" w:line="360" w:lineRule="auto"/>
              <w:ind w:left="1023" w:hanging="851"/>
              <w:jc w:val="both"/>
              <w:textAlignment w:val="baseline"/>
              <w:rPr>
                <w:rFonts w:ascii="David" w:eastAsia="David" w:hAnsi="David" w:cs="David"/>
                <w:sz w:val="24"/>
                <w:szCs w:val="24"/>
                <w:lang w:eastAsia="he-IL"/>
              </w:rPr>
            </w:pPr>
            <w:r w:rsidRPr="0082704B">
              <w:rPr>
                <w:rFonts w:ascii="David" w:eastAsia="David" w:hAnsi="David" w:cs="David" w:hint="cs"/>
                <w:sz w:val="24"/>
                <w:szCs w:val="24"/>
                <w:rtl/>
                <w:lang w:eastAsia="he-IL"/>
              </w:rPr>
              <w:t xml:space="preserve">בעלי תואר שני </w:t>
            </w:r>
            <w:r>
              <w:rPr>
                <w:rFonts w:ascii="David" w:eastAsia="David" w:hAnsi="David" w:cs="David" w:hint="cs"/>
                <w:sz w:val="24"/>
                <w:szCs w:val="24"/>
                <w:rtl/>
                <w:lang w:eastAsia="he-IL"/>
              </w:rPr>
              <w:t>אשר סיימו לימודי תעודה ב</w:t>
            </w:r>
            <w:r w:rsidRPr="0082704B">
              <w:rPr>
                <w:rFonts w:ascii="David" w:eastAsia="David" w:hAnsi="David" w:cs="David" w:hint="cs"/>
                <w:sz w:val="24"/>
                <w:szCs w:val="24"/>
                <w:rtl/>
                <w:lang w:eastAsia="he-IL"/>
              </w:rPr>
              <w:t>יעוץ ארגוני.</w:t>
            </w:r>
          </w:p>
          <w:p w:rsidR="002E76CF" w:rsidRPr="0079186B" w:rsidRDefault="002E76CF" w:rsidP="008D6C20">
            <w:pPr>
              <w:keepLines/>
              <w:widowControl w:val="0"/>
              <w:adjustRightInd w:val="0"/>
              <w:spacing w:after="0" w:line="360" w:lineRule="auto"/>
              <w:ind w:left="172"/>
              <w:jc w:val="both"/>
              <w:textAlignment w:val="baseline"/>
              <w:rPr>
                <w:rFonts w:ascii="David" w:eastAsia="David" w:hAnsi="David" w:cs="David"/>
                <w:sz w:val="24"/>
                <w:szCs w:val="24"/>
                <w:rtl/>
                <w:lang w:eastAsia="he-IL"/>
              </w:rPr>
            </w:pPr>
            <w:r>
              <w:rPr>
                <w:rFonts w:cs="David" w:hint="cs"/>
                <w:sz w:val="24"/>
                <w:szCs w:val="24"/>
                <w:rtl/>
              </w:rPr>
              <w:t>הציון הסופי יהיה ממוצע הניקוד של שני אנשי הצוות.</w:t>
            </w:r>
          </w:p>
        </w:tc>
        <w:tc>
          <w:tcPr>
            <w:tcW w:w="1559" w:type="dxa"/>
            <w:vAlign w:val="center"/>
          </w:tcPr>
          <w:p w:rsidR="00746630" w:rsidRDefault="00746630" w:rsidP="008D6C20">
            <w:pPr>
              <w:keepLines/>
              <w:widowControl w:val="0"/>
              <w:adjustRightInd w:val="0"/>
              <w:spacing w:after="0" w:line="276" w:lineRule="auto"/>
              <w:jc w:val="center"/>
              <w:textAlignment w:val="baseline"/>
              <w:rPr>
                <w:rFonts w:ascii="David" w:eastAsia="David" w:hAnsi="David" w:cs="David"/>
                <w:sz w:val="24"/>
                <w:szCs w:val="24"/>
                <w:rtl/>
                <w:lang w:eastAsia="he-IL"/>
              </w:rPr>
            </w:pPr>
            <w:r>
              <w:rPr>
                <w:rFonts w:ascii="David" w:eastAsia="David" w:hAnsi="David" w:cs="David" w:hint="cs"/>
                <w:sz w:val="24"/>
                <w:szCs w:val="24"/>
                <w:rtl/>
                <w:lang w:eastAsia="he-IL"/>
              </w:rPr>
              <w:t>5</w:t>
            </w:r>
          </w:p>
        </w:tc>
      </w:tr>
      <w:tr w:rsidR="0080251D" w:rsidRPr="00725CAE" w:rsidTr="0080251D">
        <w:trPr>
          <w:jc w:val="center"/>
        </w:trPr>
        <w:tc>
          <w:tcPr>
            <w:tcW w:w="2691" w:type="dxa"/>
            <w:vAlign w:val="center"/>
          </w:tcPr>
          <w:p w:rsidR="0080251D" w:rsidRDefault="0080251D" w:rsidP="008D6C20">
            <w:pPr>
              <w:keepLines/>
              <w:widowControl w:val="0"/>
              <w:numPr>
                <w:ilvl w:val="4"/>
                <w:numId w:val="27"/>
              </w:numPr>
              <w:adjustRightInd w:val="0"/>
              <w:spacing w:after="0" w:line="360" w:lineRule="auto"/>
              <w:ind w:left="1212" w:right="208"/>
              <w:jc w:val="both"/>
              <w:textAlignment w:val="baseline"/>
              <w:rPr>
                <w:rFonts w:ascii="David" w:eastAsia="David" w:hAnsi="David" w:cs="David"/>
                <w:sz w:val="24"/>
                <w:szCs w:val="24"/>
                <w:rtl/>
                <w:lang w:eastAsia="he-IL"/>
              </w:rPr>
            </w:pPr>
            <w:bookmarkStart w:id="272" w:name="_Ref444624360"/>
            <w:r>
              <w:rPr>
                <w:rFonts w:ascii="David" w:eastAsia="David" w:hAnsi="David" w:cs="David" w:hint="cs"/>
                <w:sz w:val="24"/>
                <w:szCs w:val="24"/>
                <w:rtl/>
                <w:lang w:eastAsia="he-IL"/>
              </w:rPr>
              <w:t>אנשי הצוות</w:t>
            </w:r>
            <w:bookmarkEnd w:id="272"/>
          </w:p>
        </w:tc>
        <w:tc>
          <w:tcPr>
            <w:tcW w:w="4534" w:type="dxa"/>
            <w:vAlign w:val="center"/>
          </w:tcPr>
          <w:p w:rsidR="0080251D" w:rsidRDefault="0080251D" w:rsidP="008D6C20">
            <w:pPr>
              <w:keepLines/>
              <w:widowControl w:val="0"/>
              <w:tabs>
                <w:tab w:val="left" w:pos="654"/>
              </w:tabs>
              <w:spacing w:before="120" w:after="120" w:line="312" w:lineRule="auto"/>
              <w:jc w:val="both"/>
              <w:rPr>
                <w:rFonts w:cs="David"/>
                <w:sz w:val="24"/>
                <w:szCs w:val="24"/>
                <w:rtl/>
              </w:rPr>
            </w:pPr>
            <w:r>
              <w:rPr>
                <w:rFonts w:cs="David" w:hint="cs"/>
                <w:sz w:val="24"/>
                <w:szCs w:val="24"/>
                <w:rtl/>
              </w:rPr>
              <w:t xml:space="preserve">בגין כל </w:t>
            </w:r>
            <w:r w:rsidR="00746630">
              <w:rPr>
                <w:rFonts w:cs="David" w:hint="cs"/>
                <w:sz w:val="24"/>
                <w:szCs w:val="24"/>
                <w:rtl/>
              </w:rPr>
              <w:t>פרויקט העומד</w:t>
            </w:r>
            <w:r>
              <w:rPr>
                <w:rFonts w:cs="David" w:hint="cs"/>
                <w:sz w:val="24"/>
                <w:szCs w:val="24"/>
                <w:rtl/>
              </w:rPr>
              <w:t xml:space="preserve"> בת</w:t>
            </w:r>
            <w:r w:rsidR="00746630">
              <w:rPr>
                <w:rFonts w:cs="David" w:hint="cs"/>
                <w:sz w:val="24"/>
                <w:szCs w:val="24"/>
                <w:rtl/>
              </w:rPr>
              <w:t>נ</w:t>
            </w:r>
            <w:r>
              <w:rPr>
                <w:rFonts w:cs="David" w:hint="cs"/>
                <w:sz w:val="24"/>
                <w:szCs w:val="24"/>
                <w:rtl/>
              </w:rPr>
              <w:t xml:space="preserve">אי הסף שבסעיף </w:t>
            </w:r>
            <w:r>
              <w:rPr>
                <w:rFonts w:cs="David"/>
                <w:sz w:val="24"/>
                <w:szCs w:val="24"/>
                <w:rtl/>
              </w:rPr>
              <w:fldChar w:fldCharType="begin"/>
            </w:r>
            <w:r>
              <w:rPr>
                <w:rFonts w:cs="David"/>
                <w:sz w:val="24"/>
                <w:szCs w:val="24"/>
                <w:rtl/>
              </w:rPr>
              <w:instrText xml:space="preserve"> </w:instrText>
            </w:r>
            <w:r>
              <w:rPr>
                <w:rFonts w:cs="David" w:hint="cs"/>
                <w:sz w:val="24"/>
                <w:szCs w:val="24"/>
              </w:rPr>
              <w:instrText>REF</w:instrText>
            </w:r>
            <w:r>
              <w:rPr>
                <w:rFonts w:cs="David" w:hint="cs"/>
                <w:sz w:val="24"/>
                <w:szCs w:val="24"/>
                <w:rtl/>
              </w:rPr>
              <w:instrText xml:space="preserve"> _</w:instrText>
            </w:r>
            <w:r>
              <w:rPr>
                <w:rFonts w:cs="David" w:hint="cs"/>
                <w:sz w:val="24"/>
                <w:szCs w:val="24"/>
              </w:rPr>
              <w:instrText>Ref444074138 \r \h</w:instrText>
            </w:r>
            <w:r>
              <w:rPr>
                <w:rFonts w:cs="David"/>
                <w:sz w:val="24"/>
                <w:szCs w:val="24"/>
                <w:rtl/>
              </w:rPr>
              <w:instrText xml:space="preserve"> </w:instrText>
            </w:r>
            <w:r>
              <w:rPr>
                <w:rFonts w:cs="David"/>
                <w:sz w:val="24"/>
                <w:szCs w:val="24"/>
                <w:rtl/>
              </w:rPr>
            </w:r>
            <w:r>
              <w:rPr>
                <w:rFonts w:cs="David"/>
                <w:sz w:val="24"/>
                <w:szCs w:val="24"/>
                <w:rtl/>
              </w:rPr>
              <w:fldChar w:fldCharType="separate"/>
            </w:r>
            <w:r w:rsidR="008D6C20">
              <w:rPr>
                <w:rFonts w:cs="David" w:hint="cs"/>
                <w:sz w:val="24"/>
                <w:szCs w:val="24"/>
                <w:rtl/>
              </w:rPr>
              <w:t>‏</w:t>
            </w:r>
            <w:r w:rsidR="008D6C20">
              <w:rPr>
                <w:rFonts w:cs="David"/>
                <w:sz w:val="24"/>
                <w:szCs w:val="24"/>
                <w:rtl/>
              </w:rPr>
              <w:t>6.2.5</w:t>
            </w:r>
            <w:r>
              <w:rPr>
                <w:rFonts w:cs="David"/>
                <w:sz w:val="24"/>
                <w:szCs w:val="24"/>
                <w:rtl/>
              </w:rPr>
              <w:fldChar w:fldCharType="end"/>
            </w:r>
            <w:r>
              <w:rPr>
                <w:rFonts w:cs="David" w:hint="cs"/>
                <w:sz w:val="24"/>
                <w:szCs w:val="24"/>
                <w:rtl/>
              </w:rPr>
              <w:t xml:space="preserve"> מעבר לשני</w:t>
            </w:r>
            <w:r w:rsidR="00746630">
              <w:rPr>
                <w:rFonts w:cs="David" w:hint="cs"/>
                <w:sz w:val="24"/>
                <w:szCs w:val="24"/>
                <w:rtl/>
              </w:rPr>
              <w:t xml:space="preserve"> הפרויקטים הנדרשים,</w:t>
            </w:r>
            <w:r>
              <w:rPr>
                <w:rFonts w:cs="David" w:hint="cs"/>
                <w:sz w:val="24"/>
                <w:szCs w:val="24"/>
                <w:rtl/>
              </w:rPr>
              <w:t xml:space="preserve"> ינוקד כל איש צוות ב-</w:t>
            </w:r>
            <w:r w:rsidR="0079186B">
              <w:rPr>
                <w:rFonts w:cs="David" w:hint="cs"/>
                <w:sz w:val="24"/>
                <w:szCs w:val="24"/>
                <w:rtl/>
              </w:rPr>
              <w:t>2.5</w:t>
            </w:r>
            <w:r>
              <w:rPr>
                <w:rFonts w:cs="David" w:hint="cs"/>
                <w:sz w:val="24"/>
                <w:szCs w:val="24"/>
                <w:rtl/>
              </w:rPr>
              <w:t xml:space="preserve"> נקודות ועד</w:t>
            </w:r>
            <w:r w:rsidR="00746630">
              <w:rPr>
                <w:rFonts w:cs="David" w:hint="cs"/>
                <w:sz w:val="24"/>
                <w:szCs w:val="24"/>
                <w:rtl/>
              </w:rPr>
              <w:t xml:space="preserve"> לניקוד מקסימלי של</w:t>
            </w:r>
            <w:r>
              <w:rPr>
                <w:rFonts w:cs="David" w:hint="cs"/>
                <w:sz w:val="24"/>
                <w:szCs w:val="24"/>
                <w:rtl/>
              </w:rPr>
              <w:t xml:space="preserve"> </w:t>
            </w:r>
            <w:r w:rsidR="00746630">
              <w:rPr>
                <w:rFonts w:cs="David" w:hint="cs"/>
                <w:sz w:val="24"/>
                <w:szCs w:val="24"/>
                <w:rtl/>
              </w:rPr>
              <w:t>10</w:t>
            </w:r>
            <w:r>
              <w:rPr>
                <w:rFonts w:cs="David" w:hint="cs"/>
                <w:sz w:val="24"/>
                <w:szCs w:val="24"/>
                <w:rtl/>
              </w:rPr>
              <w:t xml:space="preserve"> נקודות בגין </w:t>
            </w:r>
            <w:r w:rsidR="00746630">
              <w:rPr>
                <w:rFonts w:cs="David" w:hint="cs"/>
                <w:sz w:val="24"/>
                <w:szCs w:val="24"/>
                <w:rtl/>
              </w:rPr>
              <w:t xml:space="preserve">חמישה </w:t>
            </w:r>
            <w:proofErr w:type="spellStart"/>
            <w:r w:rsidR="00746630">
              <w:rPr>
                <w:rFonts w:cs="David" w:hint="cs"/>
                <w:sz w:val="24"/>
                <w:szCs w:val="24"/>
                <w:rtl/>
              </w:rPr>
              <w:t>פרוייקטים</w:t>
            </w:r>
            <w:proofErr w:type="spellEnd"/>
            <w:r w:rsidR="00746630">
              <w:rPr>
                <w:rFonts w:cs="David" w:hint="cs"/>
                <w:sz w:val="24"/>
                <w:szCs w:val="24"/>
                <w:rtl/>
              </w:rPr>
              <w:t xml:space="preserve"> נוספים </w:t>
            </w:r>
            <w:r>
              <w:rPr>
                <w:rFonts w:cs="David" w:hint="cs"/>
                <w:sz w:val="24"/>
                <w:szCs w:val="24"/>
                <w:rtl/>
              </w:rPr>
              <w:t>מעבר לנדרש.</w:t>
            </w:r>
          </w:p>
          <w:p w:rsidR="0080251D" w:rsidRDefault="0080251D" w:rsidP="008D6C20">
            <w:pPr>
              <w:keepLines/>
              <w:widowControl w:val="0"/>
              <w:tabs>
                <w:tab w:val="left" w:pos="654"/>
              </w:tabs>
              <w:spacing w:before="120" w:after="120" w:line="312" w:lineRule="auto"/>
              <w:jc w:val="both"/>
              <w:rPr>
                <w:rFonts w:cs="David"/>
                <w:sz w:val="24"/>
                <w:szCs w:val="24"/>
                <w:rtl/>
              </w:rPr>
            </w:pPr>
            <w:r>
              <w:rPr>
                <w:rFonts w:cs="David" w:hint="cs"/>
                <w:sz w:val="24"/>
                <w:szCs w:val="24"/>
                <w:rtl/>
              </w:rPr>
              <w:t>הציון הסופי יהיה ממוצע הניקוד של שני אנשי הצוות.</w:t>
            </w:r>
          </w:p>
        </w:tc>
        <w:tc>
          <w:tcPr>
            <w:tcW w:w="1559" w:type="dxa"/>
            <w:vAlign w:val="center"/>
          </w:tcPr>
          <w:p w:rsidR="0080251D" w:rsidRDefault="0079186B" w:rsidP="008D6C20">
            <w:pPr>
              <w:keepLines/>
              <w:widowControl w:val="0"/>
              <w:adjustRightInd w:val="0"/>
              <w:spacing w:after="0" w:line="276" w:lineRule="auto"/>
              <w:jc w:val="center"/>
              <w:textAlignment w:val="baseline"/>
              <w:rPr>
                <w:rFonts w:ascii="David" w:eastAsia="David" w:hAnsi="David" w:cs="David"/>
                <w:sz w:val="24"/>
                <w:szCs w:val="24"/>
                <w:rtl/>
                <w:lang w:eastAsia="he-IL"/>
              </w:rPr>
            </w:pPr>
            <w:r>
              <w:rPr>
                <w:rFonts w:ascii="David" w:eastAsia="David" w:hAnsi="David" w:cs="David" w:hint="cs"/>
                <w:sz w:val="24"/>
                <w:szCs w:val="24"/>
                <w:rtl/>
                <w:lang w:eastAsia="he-IL"/>
              </w:rPr>
              <w:t>10</w:t>
            </w:r>
          </w:p>
        </w:tc>
      </w:tr>
      <w:tr w:rsidR="0080251D" w:rsidRPr="00725CAE" w:rsidTr="0080251D">
        <w:trPr>
          <w:jc w:val="center"/>
        </w:trPr>
        <w:tc>
          <w:tcPr>
            <w:tcW w:w="2691" w:type="dxa"/>
            <w:vAlign w:val="center"/>
          </w:tcPr>
          <w:p w:rsidR="0080251D" w:rsidRDefault="0080251D" w:rsidP="008D6C20">
            <w:pPr>
              <w:keepLines/>
              <w:widowControl w:val="0"/>
              <w:numPr>
                <w:ilvl w:val="4"/>
                <w:numId w:val="27"/>
              </w:numPr>
              <w:adjustRightInd w:val="0"/>
              <w:spacing w:after="0" w:line="360" w:lineRule="auto"/>
              <w:ind w:left="1212" w:right="208"/>
              <w:jc w:val="both"/>
              <w:textAlignment w:val="baseline"/>
              <w:rPr>
                <w:rFonts w:ascii="David" w:eastAsia="David" w:hAnsi="David" w:cs="David"/>
                <w:sz w:val="24"/>
                <w:szCs w:val="24"/>
                <w:rtl/>
                <w:lang w:eastAsia="he-IL"/>
              </w:rPr>
            </w:pPr>
            <w:bookmarkStart w:id="273" w:name="_Ref444624369"/>
            <w:r>
              <w:rPr>
                <w:rFonts w:ascii="David" w:eastAsia="David" w:hAnsi="David" w:cs="David" w:hint="cs"/>
                <w:sz w:val="24"/>
                <w:szCs w:val="24"/>
                <w:rtl/>
                <w:lang w:eastAsia="he-IL"/>
              </w:rPr>
              <w:t>התאמת ניסיון אנשי הצוות</w:t>
            </w:r>
            <w:bookmarkEnd w:id="273"/>
          </w:p>
        </w:tc>
        <w:tc>
          <w:tcPr>
            <w:tcW w:w="4534" w:type="dxa"/>
            <w:vAlign w:val="center"/>
          </w:tcPr>
          <w:p w:rsidR="0080251D" w:rsidRDefault="002E76CF" w:rsidP="008D6C20">
            <w:pPr>
              <w:keepLines/>
              <w:widowControl w:val="0"/>
              <w:tabs>
                <w:tab w:val="left" w:pos="654"/>
              </w:tabs>
              <w:spacing w:before="120" w:after="120" w:line="312" w:lineRule="auto"/>
              <w:jc w:val="both"/>
              <w:rPr>
                <w:rFonts w:cs="David"/>
                <w:sz w:val="24"/>
                <w:szCs w:val="24"/>
                <w:rtl/>
              </w:rPr>
            </w:pPr>
            <w:r>
              <w:rPr>
                <w:rFonts w:cs="David" w:hint="cs"/>
                <w:sz w:val="24"/>
                <w:szCs w:val="24"/>
                <w:rtl/>
              </w:rPr>
              <w:t>התאמת ניסיון העבר של אנשי הצוות לנדרש במכרז זה ומידת היכרותם עם מקצועות הבריאות ועולמות התוכן, בהתאם לנדרש במכרז.</w:t>
            </w:r>
          </w:p>
          <w:p w:rsidR="0080251D" w:rsidRDefault="002E76CF" w:rsidP="008D6C20">
            <w:pPr>
              <w:keepLines/>
              <w:widowControl w:val="0"/>
              <w:tabs>
                <w:tab w:val="left" w:pos="654"/>
              </w:tabs>
              <w:spacing w:before="120" w:after="120" w:line="312" w:lineRule="auto"/>
              <w:jc w:val="both"/>
              <w:rPr>
                <w:rFonts w:cs="David"/>
                <w:sz w:val="24"/>
                <w:szCs w:val="24"/>
                <w:rtl/>
              </w:rPr>
            </w:pPr>
            <w:r>
              <w:rPr>
                <w:rFonts w:cs="David" w:hint="cs"/>
                <w:sz w:val="24"/>
                <w:szCs w:val="24"/>
                <w:rtl/>
              </w:rPr>
              <w:t>הציון הסופי יהיה ממוצע הניקוד של שני אנשי הצוות.</w:t>
            </w:r>
          </w:p>
        </w:tc>
        <w:tc>
          <w:tcPr>
            <w:tcW w:w="1559" w:type="dxa"/>
            <w:vAlign w:val="center"/>
          </w:tcPr>
          <w:p w:rsidR="0080251D" w:rsidRDefault="002E76CF" w:rsidP="008D6C20">
            <w:pPr>
              <w:keepLines/>
              <w:widowControl w:val="0"/>
              <w:adjustRightInd w:val="0"/>
              <w:spacing w:after="0" w:line="276" w:lineRule="auto"/>
              <w:jc w:val="center"/>
              <w:textAlignment w:val="baseline"/>
              <w:rPr>
                <w:rFonts w:ascii="David" w:eastAsia="David" w:hAnsi="David" w:cs="David"/>
                <w:sz w:val="24"/>
                <w:szCs w:val="24"/>
                <w:rtl/>
                <w:lang w:eastAsia="he-IL"/>
              </w:rPr>
            </w:pPr>
            <w:r>
              <w:rPr>
                <w:rFonts w:ascii="David" w:eastAsia="David" w:hAnsi="David" w:cs="David" w:hint="cs"/>
                <w:sz w:val="24"/>
                <w:szCs w:val="24"/>
                <w:rtl/>
                <w:lang w:eastAsia="he-IL"/>
              </w:rPr>
              <w:t>10</w:t>
            </w:r>
          </w:p>
        </w:tc>
      </w:tr>
      <w:tr w:rsidR="00313D5D" w:rsidRPr="00725CAE" w:rsidTr="0080251D">
        <w:trPr>
          <w:jc w:val="center"/>
        </w:trPr>
        <w:tc>
          <w:tcPr>
            <w:tcW w:w="2691" w:type="dxa"/>
            <w:vAlign w:val="center"/>
          </w:tcPr>
          <w:p w:rsidR="00313D5D" w:rsidRPr="00725CAE" w:rsidRDefault="00DA4DC8" w:rsidP="008D6C20">
            <w:pPr>
              <w:keepLines/>
              <w:widowControl w:val="0"/>
              <w:numPr>
                <w:ilvl w:val="4"/>
                <w:numId w:val="27"/>
              </w:numPr>
              <w:adjustRightInd w:val="0"/>
              <w:spacing w:after="0" w:line="360" w:lineRule="auto"/>
              <w:ind w:left="1212" w:right="208"/>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lastRenderedPageBreak/>
              <w:t>ראיון ומצגת</w:t>
            </w:r>
          </w:p>
        </w:tc>
        <w:tc>
          <w:tcPr>
            <w:tcW w:w="4534" w:type="dxa"/>
            <w:vAlign w:val="center"/>
          </w:tcPr>
          <w:p w:rsidR="00313D5D" w:rsidRDefault="008026AE" w:rsidP="008D6C20">
            <w:pPr>
              <w:keepLines/>
              <w:widowControl w:val="0"/>
              <w:adjustRightInd w:val="0"/>
              <w:spacing w:after="0" w:line="360" w:lineRule="atLeast"/>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 xml:space="preserve">המזמין יזמן לראיון את </w:t>
            </w:r>
            <w:r w:rsidR="0080251D">
              <w:rPr>
                <w:rFonts w:ascii="David" w:eastAsia="David" w:hAnsi="David" w:cs="David" w:hint="cs"/>
                <w:sz w:val="24"/>
                <w:szCs w:val="24"/>
                <w:rtl/>
                <w:lang w:eastAsia="he-IL"/>
              </w:rPr>
              <w:t>מנהל הפרויקט ושני אנשי הצוות</w:t>
            </w:r>
            <w:r>
              <w:rPr>
                <w:rFonts w:ascii="David" w:eastAsia="David" w:hAnsi="David" w:cs="David" w:hint="cs"/>
                <w:sz w:val="24"/>
                <w:szCs w:val="24"/>
                <w:rtl/>
                <w:lang w:eastAsia="he-IL"/>
              </w:rPr>
              <w:t xml:space="preserve"> המוצע</w:t>
            </w:r>
            <w:r w:rsidR="0080251D">
              <w:rPr>
                <w:rFonts w:ascii="David" w:eastAsia="David" w:hAnsi="David" w:cs="David" w:hint="cs"/>
                <w:sz w:val="24"/>
                <w:szCs w:val="24"/>
                <w:rtl/>
                <w:lang w:eastAsia="he-IL"/>
              </w:rPr>
              <w:t>ים</w:t>
            </w:r>
            <w:r>
              <w:rPr>
                <w:rFonts w:ascii="David" w:eastAsia="David" w:hAnsi="David" w:cs="David" w:hint="cs"/>
                <w:sz w:val="24"/>
                <w:szCs w:val="24"/>
                <w:rtl/>
                <w:lang w:eastAsia="he-IL"/>
              </w:rPr>
              <w:t xml:space="preserve"> ומורשה חתימה מטעם המציע.</w:t>
            </w:r>
          </w:p>
          <w:p w:rsidR="003D6D59" w:rsidRPr="003D6D59" w:rsidRDefault="003D6D59" w:rsidP="008D6C20">
            <w:pPr>
              <w:keepLines/>
              <w:widowControl w:val="0"/>
              <w:adjustRightInd w:val="0"/>
              <w:spacing w:after="0" w:line="360" w:lineRule="atLeast"/>
              <w:jc w:val="both"/>
              <w:textAlignment w:val="baseline"/>
              <w:rPr>
                <w:rFonts w:ascii="David" w:eastAsia="David" w:hAnsi="David" w:cs="David"/>
                <w:b/>
                <w:bCs/>
                <w:sz w:val="24"/>
                <w:szCs w:val="24"/>
                <w:rtl/>
                <w:lang w:eastAsia="he-IL"/>
              </w:rPr>
            </w:pPr>
            <w:r w:rsidRPr="003D6D59">
              <w:rPr>
                <w:rFonts w:ascii="David" w:eastAsia="David" w:hAnsi="David" w:cs="David" w:hint="cs"/>
                <w:b/>
                <w:bCs/>
                <w:sz w:val="24"/>
                <w:szCs w:val="24"/>
                <w:rtl/>
                <w:lang w:eastAsia="he-IL"/>
              </w:rPr>
              <w:t xml:space="preserve">מודגש כי יזומנו רק שבעת המציעים בעלי הניקוד הגבוה ביותר </w:t>
            </w:r>
            <w:r w:rsidR="00E663B8">
              <w:rPr>
                <w:rFonts w:ascii="David" w:eastAsia="David" w:hAnsi="David" w:cs="David" w:hint="cs"/>
                <w:b/>
                <w:bCs/>
                <w:sz w:val="24"/>
                <w:szCs w:val="24"/>
                <w:rtl/>
                <w:lang w:eastAsia="he-IL"/>
              </w:rPr>
              <w:t>עד לשלב</w:t>
            </w:r>
            <w:r w:rsidRPr="003D6D59">
              <w:rPr>
                <w:rFonts w:ascii="David" w:eastAsia="David" w:hAnsi="David" w:cs="David" w:hint="cs"/>
                <w:b/>
                <w:bCs/>
                <w:sz w:val="24"/>
                <w:szCs w:val="24"/>
                <w:rtl/>
                <w:lang w:eastAsia="he-IL"/>
              </w:rPr>
              <w:t xml:space="preserve"> </w:t>
            </w:r>
            <w:proofErr w:type="spellStart"/>
            <w:r w:rsidRPr="003D6D59">
              <w:rPr>
                <w:rFonts w:ascii="David" w:eastAsia="David" w:hAnsi="David" w:cs="David" w:hint="cs"/>
                <w:b/>
                <w:bCs/>
                <w:sz w:val="24"/>
                <w:szCs w:val="24"/>
                <w:rtl/>
                <w:lang w:eastAsia="he-IL"/>
              </w:rPr>
              <w:t>הראיון</w:t>
            </w:r>
            <w:proofErr w:type="spellEnd"/>
            <w:r w:rsidRPr="003D6D59">
              <w:rPr>
                <w:rFonts w:ascii="David" w:eastAsia="David" w:hAnsi="David" w:cs="David" w:hint="cs"/>
                <w:b/>
                <w:bCs/>
                <w:sz w:val="24"/>
                <w:szCs w:val="24"/>
                <w:rtl/>
                <w:lang w:eastAsia="he-IL"/>
              </w:rPr>
              <w:t>.</w:t>
            </w:r>
          </w:p>
          <w:p w:rsidR="008026AE" w:rsidRDefault="008026AE" w:rsidP="008D6C20">
            <w:pPr>
              <w:keepLines/>
              <w:widowControl w:val="0"/>
              <w:adjustRightInd w:val="0"/>
              <w:spacing w:after="0" w:line="360" w:lineRule="atLeast"/>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 xml:space="preserve">במסגרת </w:t>
            </w:r>
            <w:proofErr w:type="spellStart"/>
            <w:r>
              <w:rPr>
                <w:rFonts w:ascii="David" w:eastAsia="David" w:hAnsi="David" w:cs="David" w:hint="cs"/>
                <w:sz w:val="24"/>
                <w:szCs w:val="24"/>
                <w:rtl/>
                <w:lang w:eastAsia="he-IL"/>
              </w:rPr>
              <w:t>הראיון</w:t>
            </w:r>
            <w:proofErr w:type="spellEnd"/>
            <w:r>
              <w:rPr>
                <w:rFonts w:ascii="David" w:eastAsia="David" w:hAnsi="David" w:cs="David" w:hint="cs"/>
                <w:sz w:val="24"/>
                <w:szCs w:val="24"/>
                <w:rtl/>
                <w:lang w:eastAsia="he-IL"/>
              </w:rPr>
              <w:t xml:space="preserve"> יוקצו עד 10 דקות להצגת המתודולוגיה ויתר </w:t>
            </w:r>
            <w:proofErr w:type="spellStart"/>
            <w:r>
              <w:rPr>
                <w:rFonts w:ascii="David" w:eastAsia="David" w:hAnsi="David" w:cs="David" w:hint="cs"/>
                <w:sz w:val="24"/>
                <w:szCs w:val="24"/>
                <w:rtl/>
                <w:lang w:eastAsia="he-IL"/>
              </w:rPr>
              <w:t>הראיון</w:t>
            </w:r>
            <w:proofErr w:type="spellEnd"/>
            <w:r>
              <w:rPr>
                <w:rFonts w:ascii="David" w:eastAsia="David" w:hAnsi="David" w:cs="David" w:hint="cs"/>
                <w:sz w:val="24"/>
                <w:szCs w:val="24"/>
                <w:rtl/>
                <w:lang w:eastAsia="he-IL"/>
              </w:rPr>
              <w:t xml:space="preserve"> יוקדש להצגת שאלות.</w:t>
            </w:r>
          </w:p>
          <w:p w:rsidR="008026AE" w:rsidRDefault="008026AE" w:rsidP="008D6C20">
            <w:pPr>
              <w:keepLines/>
              <w:widowControl w:val="0"/>
              <w:adjustRightInd w:val="0"/>
              <w:spacing w:after="0" w:line="360" w:lineRule="atLeast"/>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 xml:space="preserve">במסגרת </w:t>
            </w:r>
            <w:proofErr w:type="spellStart"/>
            <w:r>
              <w:rPr>
                <w:rFonts w:ascii="David" w:eastAsia="David" w:hAnsi="David" w:cs="David" w:hint="cs"/>
                <w:sz w:val="24"/>
                <w:szCs w:val="24"/>
                <w:rtl/>
                <w:lang w:eastAsia="he-IL"/>
              </w:rPr>
              <w:t>הראיון</w:t>
            </w:r>
            <w:proofErr w:type="spellEnd"/>
            <w:r>
              <w:rPr>
                <w:rFonts w:ascii="David" w:eastAsia="David" w:hAnsi="David" w:cs="David" w:hint="cs"/>
                <w:sz w:val="24"/>
                <w:szCs w:val="24"/>
                <w:rtl/>
                <w:lang w:eastAsia="he-IL"/>
              </w:rPr>
              <w:t xml:space="preserve"> ינוקדו, בין היתר:</w:t>
            </w:r>
          </w:p>
          <w:p w:rsidR="008026AE" w:rsidRDefault="008026AE" w:rsidP="008D6C20">
            <w:pPr>
              <w:pStyle w:val="a7"/>
              <w:keepLines/>
              <w:numPr>
                <w:ilvl w:val="0"/>
                <w:numId w:val="41"/>
              </w:numPr>
            </w:pPr>
            <w:r>
              <w:rPr>
                <w:rFonts w:hint="cs"/>
                <w:rtl/>
              </w:rPr>
              <w:t>התרשמות מ</w:t>
            </w:r>
            <w:r w:rsidR="00A124F9">
              <w:rPr>
                <w:rFonts w:hint="cs"/>
                <w:rtl/>
              </w:rPr>
              <w:t xml:space="preserve">ניסיון העבר של </w:t>
            </w:r>
            <w:r w:rsidR="0080251D">
              <w:rPr>
                <w:rFonts w:hint="cs"/>
                <w:rtl/>
              </w:rPr>
              <w:t>מנהל הפרויקט ואנשי הצוות</w:t>
            </w:r>
            <w:r w:rsidR="00A124F9">
              <w:rPr>
                <w:rFonts w:hint="cs"/>
                <w:rtl/>
              </w:rPr>
              <w:t xml:space="preserve"> בפרויקטים דומים, מקצועיות</w:t>
            </w:r>
            <w:r w:rsidR="0080251D">
              <w:rPr>
                <w:rFonts w:hint="cs"/>
                <w:rtl/>
              </w:rPr>
              <w:t>ם</w:t>
            </w:r>
            <w:r w:rsidR="00A124F9">
              <w:rPr>
                <w:rFonts w:hint="cs"/>
                <w:rtl/>
              </w:rPr>
              <w:t xml:space="preserve"> והבנת</w:t>
            </w:r>
            <w:r w:rsidR="0080251D">
              <w:rPr>
                <w:rFonts w:hint="cs"/>
                <w:rtl/>
              </w:rPr>
              <w:t>ם</w:t>
            </w:r>
            <w:r w:rsidR="00A124F9">
              <w:rPr>
                <w:rFonts w:hint="cs"/>
                <w:rtl/>
              </w:rPr>
              <w:t xml:space="preserve"> את הנדרש</w:t>
            </w:r>
            <w:r w:rsidR="008607BF">
              <w:rPr>
                <w:rFonts w:hint="cs"/>
                <w:rtl/>
              </w:rPr>
              <w:t xml:space="preserve"> </w:t>
            </w:r>
            <w:r w:rsidR="008607BF">
              <w:rPr>
                <w:rtl/>
              </w:rPr>
              <w:t>–</w:t>
            </w:r>
            <w:r w:rsidR="008607BF">
              <w:rPr>
                <w:rFonts w:hint="cs"/>
                <w:rtl/>
              </w:rPr>
              <w:t xml:space="preserve"> עד 5 </w:t>
            </w:r>
            <w:proofErr w:type="spellStart"/>
            <w:r w:rsidR="008607BF">
              <w:rPr>
                <w:rFonts w:hint="cs"/>
                <w:rtl/>
              </w:rPr>
              <w:t>נק</w:t>
            </w:r>
            <w:proofErr w:type="spellEnd"/>
            <w:r w:rsidR="008607BF">
              <w:rPr>
                <w:rFonts w:hint="cs"/>
                <w:rtl/>
              </w:rPr>
              <w:t>'</w:t>
            </w:r>
            <w:r>
              <w:rPr>
                <w:rFonts w:hint="cs"/>
                <w:rtl/>
              </w:rPr>
              <w:t>.</w:t>
            </w:r>
          </w:p>
          <w:p w:rsidR="00A124F9" w:rsidRDefault="008026AE" w:rsidP="008D6C20">
            <w:pPr>
              <w:pStyle w:val="a7"/>
              <w:keepLines/>
              <w:numPr>
                <w:ilvl w:val="0"/>
                <w:numId w:val="41"/>
              </w:numPr>
            </w:pPr>
            <w:r>
              <w:rPr>
                <w:rFonts w:hint="cs"/>
                <w:rtl/>
              </w:rPr>
              <w:t>התרשמות מ</w:t>
            </w:r>
            <w:r w:rsidR="00A124F9">
              <w:rPr>
                <w:rFonts w:hint="cs"/>
                <w:rtl/>
              </w:rPr>
              <w:t xml:space="preserve">הצגת </w:t>
            </w:r>
            <w:r>
              <w:rPr>
                <w:rFonts w:hint="cs"/>
                <w:rtl/>
              </w:rPr>
              <w:t>המתודולוגיה</w:t>
            </w:r>
            <w:r w:rsidR="00A124F9">
              <w:rPr>
                <w:rFonts w:hint="cs"/>
                <w:rtl/>
              </w:rPr>
              <w:t xml:space="preserve"> והמענה לשאלות שיועלו</w:t>
            </w:r>
            <w:r w:rsidR="008607BF">
              <w:rPr>
                <w:rFonts w:hint="cs"/>
                <w:rtl/>
              </w:rPr>
              <w:t xml:space="preserve"> - עד 5 </w:t>
            </w:r>
            <w:proofErr w:type="spellStart"/>
            <w:r w:rsidR="008607BF">
              <w:rPr>
                <w:rFonts w:hint="cs"/>
                <w:rtl/>
              </w:rPr>
              <w:t>נק</w:t>
            </w:r>
            <w:proofErr w:type="spellEnd"/>
            <w:r w:rsidR="008607BF">
              <w:rPr>
                <w:rFonts w:hint="cs"/>
                <w:rtl/>
              </w:rPr>
              <w:t>'.</w:t>
            </w:r>
          </w:p>
          <w:p w:rsidR="005F4F0C" w:rsidRDefault="008026AE" w:rsidP="008D6C20">
            <w:pPr>
              <w:pStyle w:val="a7"/>
              <w:keepLines/>
              <w:numPr>
                <w:ilvl w:val="0"/>
                <w:numId w:val="41"/>
              </w:numPr>
            </w:pPr>
            <w:r>
              <w:rPr>
                <w:rFonts w:hint="cs"/>
                <w:rtl/>
              </w:rPr>
              <w:t xml:space="preserve"> התאמת</w:t>
            </w:r>
            <w:r w:rsidR="00A124F9">
              <w:rPr>
                <w:rFonts w:hint="cs"/>
                <w:rtl/>
              </w:rPr>
              <w:t xml:space="preserve"> תפיסת השירותים</w:t>
            </w:r>
            <w:r>
              <w:rPr>
                <w:rFonts w:hint="cs"/>
                <w:rtl/>
              </w:rPr>
              <w:t xml:space="preserve"> </w:t>
            </w:r>
            <w:r w:rsidR="00A124F9">
              <w:rPr>
                <w:rFonts w:hint="cs"/>
                <w:rtl/>
              </w:rPr>
              <w:t>למבוקש במכרז</w:t>
            </w:r>
            <w:r w:rsidR="008607BF">
              <w:rPr>
                <w:rFonts w:hint="cs"/>
                <w:rtl/>
              </w:rPr>
              <w:t xml:space="preserve"> עד 5 </w:t>
            </w:r>
            <w:proofErr w:type="spellStart"/>
            <w:r w:rsidR="008607BF">
              <w:rPr>
                <w:rFonts w:hint="cs"/>
                <w:rtl/>
              </w:rPr>
              <w:t>נק</w:t>
            </w:r>
            <w:proofErr w:type="spellEnd"/>
            <w:r w:rsidR="008607BF">
              <w:rPr>
                <w:rFonts w:hint="cs"/>
                <w:rtl/>
              </w:rPr>
              <w:t>'</w:t>
            </w:r>
            <w:r>
              <w:rPr>
                <w:rFonts w:hint="cs"/>
                <w:rtl/>
              </w:rPr>
              <w:t>.</w:t>
            </w:r>
          </w:p>
          <w:p w:rsidR="00A124F9" w:rsidRPr="008026AE" w:rsidRDefault="008607BF" w:rsidP="008D6C20">
            <w:pPr>
              <w:pStyle w:val="a7"/>
              <w:keepLines/>
              <w:numPr>
                <w:ilvl w:val="0"/>
                <w:numId w:val="41"/>
              </w:numPr>
              <w:rPr>
                <w:rtl/>
              </w:rPr>
            </w:pPr>
            <w:r>
              <w:rPr>
                <w:rFonts w:hint="cs"/>
                <w:rtl/>
              </w:rPr>
              <w:t>התרשמות כללית</w:t>
            </w:r>
            <w:r w:rsidR="003D6D59">
              <w:rPr>
                <w:rFonts w:hint="cs"/>
                <w:rtl/>
              </w:rPr>
              <w:t xml:space="preserve"> -</w:t>
            </w:r>
            <w:r>
              <w:rPr>
                <w:rFonts w:hint="cs"/>
                <w:rtl/>
              </w:rPr>
              <w:t xml:space="preserve"> עד 5 </w:t>
            </w:r>
            <w:proofErr w:type="spellStart"/>
            <w:r>
              <w:rPr>
                <w:rFonts w:hint="cs"/>
                <w:rtl/>
              </w:rPr>
              <w:t>נק</w:t>
            </w:r>
            <w:proofErr w:type="spellEnd"/>
            <w:r>
              <w:rPr>
                <w:rFonts w:hint="cs"/>
                <w:rtl/>
              </w:rPr>
              <w:t>'.</w:t>
            </w:r>
          </w:p>
        </w:tc>
        <w:tc>
          <w:tcPr>
            <w:tcW w:w="1559" w:type="dxa"/>
            <w:vAlign w:val="center"/>
          </w:tcPr>
          <w:p w:rsidR="00313D5D" w:rsidRDefault="005F4F0C" w:rsidP="008D6C20">
            <w:pPr>
              <w:keepLines/>
              <w:widowControl w:val="0"/>
              <w:adjustRightInd w:val="0"/>
              <w:spacing w:after="0" w:line="276" w:lineRule="auto"/>
              <w:jc w:val="center"/>
              <w:textAlignment w:val="baseline"/>
              <w:rPr>
                <w:rFonts w:ascii="David" w:eastAsia="David" w:hAnsi="David" w:cs="David"/>
                <w:sz w:val="24"/>
                <w:szCs w:val="24"/>
                <w:rtl/>
                <w:lang w:eastAsia="he-IL"/>
              </w:rPr>
            </w:pPr>
            <w:r>
              <w:rPr>
                <w:rFonts w:ascii="David" w:eastAsia="David" w:hAnsi="David" w:cs="David" w:hint="cs"/>
                <w:sz w:val="24"/>
                <w:szCs w:val="24"/>
                <w:rtl/>
                <w:lang w:eastAsia="he-IL"/>
              </w:rPr>
              <w:t>20</w:t>
            </w:r>
          </w:p>
        </w:tc>
      </w:tr>
    </w:tbl>
    <w:p w:rsidR="00725CAE" w:rsidRPr="00725CAE" w:rsidRDefault="00725CAE" w:rsidP="008D6C20">
      <w:pPr>
        <w:pStyle w:val="1d"/>
        <w:keepLines/>
        <w:widowControl w:val="0"/>
        <w:rPr>
          <w:rtl/>
          <w:lang w:eastAsia="he-IL"/>
        </w:rPr>
      </w:pPr>
      <w:bookmarkStart w:id="274" w:name="_Ref331079280"/>
    </w:p>
    <w:p w:rsidR="00725CAE" w:rsidRPr="00725CAE" w:rsidRDefault="00725CAE" w:rsidP="008D6C20">
      <w:pPr>
        <w:keepLines/>
        <w:widowControl w:val="0"/>
        <w:numPr>
          <w:ilvl w:val="3"/>
          <w:numId w:val="27"/>
        </w:numPr>
        <w:tabs>
          <w:tab w:val="num" w:pos="2172"/>
        </w:tabs>
        <w:adjustRightInd w:val="0"/>
        <w:spacing w:after="0" w:line="360" w:lineRule="auto"/>
        <w:ind w:left="2970" w:hanging="851"/>
        <w:jc w:val="both"/>
        <w:textAlignment w:val="baseline"/>
        <w:rPr>
          <w:rFonts w:ascii="David" w:eastAsia="David" w:hAnsi="David" w:cs="Times New Roman"/>
          <w:sz w:val="24"/>
          <w:szCs w:val="24"/>
          <w:lang w:eastAsia="he-IL"/>
        </w:rPr>
      </w:pPr>
      <w:r w:rsidRPr="00725CAE">
        <w:rPr>
          <w:rFonts w:ascii="David" w:eastAsia="David" w:hAnsi="David" w:cs="David" w:hint="eastAsia"/>
          <w:sz w:val="24"/>
          <w:szCs w:val="24"/>
          <w:rtl/>
          <w:lang w:eastAsia="he-IL"/>
        </w:rPr>
        <w:t>המזמין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יבדוק</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יכולות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המציע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כאמור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בטבלה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לעיל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תוך</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שימוש</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באמצעים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הבאים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כולם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חלקם</w:t>
      </w:r>
      <w:bookmarkEnd w:id="274"/>
      <w:r w:rsidRPr="00725CAE">
        <w:rPr>
          <w:rFonts w:ascii="David" w:eastAsia="David" w:hAnsi="David" w:cs="David"/>
          <w:sz w:val="24"/>
          <w:szCs w:val="24"/>
          <w:rtl/>
          <w:lang w:eastAsia="he-IL"/>
        </w:rPr>
        <w:t xml:space="preserve">: (פירוט </w:t>
      </w:r>
      <w:r w:rsidRPr="00725CAE">
        <w:rPr>
          <w:rFonts w:ascii="David" w:eastAsia="David" w:hAnsi="David" w:cs="David" w:hint="eastAsia"/>
          <w:sz w:val="24"/>
          <w:szCs w:val="24"/>
          <w:rtl/>
          <w:lang w:eastAsia="he-IL"/>
        </w:rPr>
        <w:t>ניסיון</w:t>
      </w:r>
      <w:r w:rsidRPr="00725CAE">
        <w:rPr>
          <w:rFonts w:ascii="David" w:eastAsia="David" w:hAnsi="David" w:cs="David"/>
          <w:sz w:val="24"/>
          <w:szCs w:val="24"/>
          <w:rtl/>
          <w:lang w:eastAsia="he-IL"/>
        </w:rPr>
        <w:t xml:space="preserve"> </w:t>
      </w:r>
      <w:r w:rsidR="0080251D">
        <w:rPr>
          <w:rFonts w:ascii="David" w:eastAsia="David" w:hAnsi="David" w:cs="David" w:hint="cs"/>
          <w:sz w:val="24"/>
          <w:szCs w:val="24"/>
          <w:rtl/>
          <w:lang w:eastAsia="he-IL"/>
        </w:rPr>
        <w:t>מנהל הפרויקט</w:t>
      </w:r>
      <w:r w:rsidR="00244B93">
        <w:rPr>
          <w:rFonts w:ascii="David" w:eastAsia="David" w:hAnsi="David" w:cs="David" w:hint="cs"/>
          <w:sz w:val="24"/>
          <w:szCs w:val="24"/>
          <w:rtl/>
          <w:lang w:eastAsia="he-IL"/>
        </w:rPr>
        <w:t xml:space="preserve"> / </w:t>
      </w:r>
      <w:r w:rsidR="0080251D">
        <w:rPr>
          <w:rFonts w:ascii="David" w:eastAsia="David" w:hAnsi="David" w:cs="David" w:hint="cs"/>
          <w:sz w:val="24"/>
          <w:szCs w:val="24"/>
          <w:rtl/>
          <w:lang w:eastAsia="he-IL"/>
        </w:rPr>
        <w:t>אנשי הצוות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בהתאם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לנוסח</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המופיע</w:t>
      </w:r>
      <w:r w:rsidRPr="00725CAE">
        <w:rPr>
          <w:rFonts w:ascii="David" w:eastAsia="David" w:hAnsi="David" w:cs="David"/>
          <w:sz w:val="24"/>
          <w:szCs w:val="24"/>
          <w:rtl/>
          <w:lang w:eastAsia="he-IL"/>
        </w:rPr>
        <w:t xml:space="preserve"> </w:t>
      </w:r>
      <w:r w:rsidR="00244B93">
        <w:rPr>
          <w:rFonts w:ascii="David" w:eastAsia="David" w:hAnsi="David" w:cs="David" w:hint="cs"/>
          <w:sz w:val="24"/>
          <w:szCs w:val="24"/>
          <w:rtl/>
          <w:lang w:eastAsia="he-IL"/>
        </w:rPr>
        <w:t>ב</w:t>
      </w:r>
      <w:r w:rsidRPr="00725CAE">
        <w:rPr>
          <w:rFonts w:ascii="David" w:eastAsia="David" w:hAnsi="David" w:cs="David" w:hint="eastAsia"/>
          <w:sz w:val="24"/>
          <w:szCs w:val="24"/>
          <w:rtl/>
          <w:lang w:eastAsia="he-IL"/>
        </w:rPr>
        <w:t>נספח</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w:t>
      </w:r>
      <w:r w:rsidRPr="00725CAE">
        <w:rPr>
          <w:rFonts w:ascii="David" w:eastAsia="David" w:hAnsi="David" w:cs="David"/>
          <w:sz w:val="24"/>
          <w:szCs w:val="24"/>
          <w:rtl/>
          <w:lang w:eastAsia="he-IL"/>
        </w:rPr>
        <w:t xml:space="preserve">' - חוברת </w:t>
      </w:r>
      <w:r w:rsidRPr="00725CAE">
        <w:rPr>
          <w:rFonts w:ascii="David" w:eastAsia="David" w:hAnsi="David" w:cs="David" w:hint="eastAsia"/>
          <w:sz w:val="24"/>
          <w:szCs w:val="24"/>
          <w:rtl/>
          <w:lang w:eastAsia="he-IL"/>
        </w:rPr>
        <w:t>ההצעה</w:t>
      </w:r>
      <w:r w:rsidRPr="00725CAE">
        <w:rPr>
          <w:rFonts w:ascii="David" w:eastAsia="David" w:hAnsi="David" w:cs="David"/>
          <w:sz w:val="24"/>
          <w:szCs w:val="24"/>
          <w:rtl/>
          <w:lang w:eastAsia="he-IL"/>
        </w:rPr>
        <w:t>)</w:t>
      </w:r>
    </w:p>
    <w:p w:rsidR="00725CAE" w:rsidRPr="00725CAE" w:rsidRDefault="00725CAE" w:rsidP="008D6C20">
      <w:pPr>
        <w:keepLines/>
        <w:widowControl w:val="0"/>
        <w:numPr>
          <w:ilvl w:val="4"/>
          <w:numId w:val="27"/>
        </w:numPr>
        <w:adjustRightInd w:val="0"/>
        <w:spacing w:after="0" w:line="360" w:lineRule="auto"/>
        <w:ind w:left="4104"/>
        <w:jc w:val="both"/>
        <w:textAlignment w:val="baseline"/>
        <w:outlineLvl w:val="1"/>
        <w:rPr>
          <w:rFonts w:ascii="Arial" w:eastAsia="Times New Roman" w:hAnsi="Arial" w:cs="David"/>
          <w:b/>
          <w:bCs/>
          <w:sz w:val="24"/>
          <w:szCs w:val="24"/>
          <w:u w:val="single"/>
          <w:lang w:eastAsia="he-IL"/>
        </w:rPr>
      </w:pPr>
      <w:bookmarkStart w:id="275" w:name="_Ref332017103"/>
      <w:r w:rsidRPr="00725CAE">
        <w:rPr>
          <w:rFonts w:ascii="Arial" w:eastAsia="Times New Roman" w:hAnsi="Arial" w:cs="David" w:hint="eastAsia"/>
          <w:sz w:val="24"/>
          <w:szCs w:val="24"/>
          <w:rtl/>
          <w:lang w:eastAsia="he-IL"/>
        </w:rPr>
        <w:t>פירוט</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ניסיון</w:t>
      </w:r>
      <w:r w:rsidRPr="00725CAE">
        <w:rPr>
          <w:rFonts w:ascii="Arial" w:eastAsia="Times New Roman" w:hAnsi="Arial" w:cs="David"/>
          <w:sz w:val="24"/>
          <w:szCs w:val="24"/>
          <w:rtl/>
          <w:lang w:eastAsia="he-IL"/>
        </w:rPr>
        <w:t xml:space="preserve"> </w:t>
      </w:r>
      <w:r w:rsidR="0080251D">
        <w:rPr>
          <w:rFonts w:ascii="Arial" w:eastAsia="Times New Roman" w:hAnsi="Arial" w:cs="David" w:hint="cs"/>
          <w:sz w:val="24"/>
          <w:szCs w:val="24"/>
          <w:rtl/>
          <w:lang w:eastAsia="he-IL"/>
        </w:rPr>
        <w:t>בחוברת ההצעה</w:t>
      </w:r>
      <w:r w:rsidRPr="00725CAE">
        <w:rPr>
          <w:rFonts w:ascii="Arial" w:eastAsia="Times New Roman" w:hAnsi="Arial" w:cs="David"/>
          <w:sz w:val="24"/>
          <w:szCs w:val="24"/>
          <w:rtl/>
          <w:lang w:eastAsia="he-IL"/>
        </w:rPr>
        <w:t>.</w:t>
      </w:r>
      <w:bookmarkEnd w:id="275"/>
    </w:p>
    <w:p w:rsidR="00725CAE" w:rsidRPr="00725CAE" w:rsidRDefault="00725CAE" w:rsidP="008D6C20">
      <w:pPr>
        <w:keepLines/>
        <w:widowControl w:val="0"/>
        <w:numPr>
          <w:ilvl w:val="4"/>
          <w:numId w:val="27"/>
        </w:numPr>
        <w:adjustRightInd w:val="0"/>
        <w:spacing w:after="0" w:line="360" w:lineRule="auto"/>
        <w:ind w:left="4104"/>
        <w:jc w:val="both"/>
        <w:textAlignment w:val="baseline"/>
        <w:outlineLvl w:val="1"/>
        <w:rPr>
          <w:rFonts w:ascii="Arial" w:eastAsia="Times New Roman" w:hAnsi="Arial" w:cs="David"/>
          <w:sz w:val="24"/>
          <w:szCs w:val="24"/>
          <w:lang w:eastAsia="he-IL"/>
        </w:rPr>
      </w:pPr>
      <w:r w:rsidRPr="00725CAE">
        <w:rPr>
          <w:rFonts w:ascii="Arial" w:eastAsia="Times New Roman" w:hAnsi="Arial" w:cs="David" w:hint="eastAsia"/>
          <w:sz w:val="24"/>
          <w:szCs w:val="24"/>
          <w:rtl/>
          <w:lang w:eastAsia="he-IL"/>
        </w:rPr>
        <w:t>אישורים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שיספק</w:t>
      </w:r>
      <w:r w:rsidR="0080251D">
        <w:rPr>
          <w:rFonts w:ascii="Arial" w:eastAsia="Times New Roman" w:hAnsi="Arial" w:cs="David" w:hint="cs"/>
          <w:sz w:val="24"/>
          <w:szCs w:val="24"/>
          <w:rtl/>
          <w:lang w:eastAsia="he-IL"/>
        </w:rPr>
        <w:t xml:space="preserve">ו </w:t>
      </w:r>
      <w:r w:rsidRPr="00725CAE">
        <w:rPr>
          <w:rFonts w:ascii="Arial" w:eastAsia="Times New Roman" w:hAnsi="Arial" w:cs="David" w:hint="eastAsia"/>
          <w:sz w:val="24"/>
          <w:szCs w:val="24"/>
          <w:rtl/>
          <w:lang w:eastAsia="he-IL"/>
        </w:rPr>
        <w:t>על</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השכלת</w:t>
      </w:r>
      <w:r w:rsidR="0080251D">
        <w:rPr>
          <w:rFonts w:ascii="Arial" w:eastAsia="Times New Roman" w:hAnsi="Arial" w:cs="David" w:hint="cs"/>
          <w:sz w:val="24"/>
          <w:szCs w:val="24"/>
          <w:rtl/>
          <w:lang w:eastAsia="he-IL"/>
        </w:rPr>
        <w:t>ם</w:t>
      </w:r>
      <w:r w:rsidRPr="00725CAE">
        <w:rPr>
          <w:rFonts w:ascii="Arial" w:eastAsia="Times New Roman" w:hAnsi="Arial" w:cs="David" w:hint="cs"/>
          <w:sz w:val="24"/>
          <w:szCs w:val="24"/>
          <w:rtl/>
          <w:lang w:eastAsia="he-IL"/>
        </w:rPr>
        <w:t xml:space="preserve"> והכשרת</w:t>
      </w:r>
      <w:r w:rsidR="0080251D">
        <w:rPr>
          <w:rFonts w:ascii="Arial" w:eastAsia="Times New Roman" w:hAnsi="Arial" w:cs="David" w:hint="cs"/>
          <w:sz w:val="24"/>
          <w:szCs w:val="24"/>
          <w:rtl/>
          <w:lang w:eastAsia="he-IL"/>
        </w:rPr>
        <w:t>ם</w:t>
      </w:r>
      <w:r w:rsidRPr="00725CAE">
        <w:rPr>
          <w:rFonts w:ascii="Arial" w:eastAsia="Times New Roman" w:hAnsi="Arial" w:cs="David"/>
          <w:sz w:val="24"/>
          <w:szCs w:val="24"/>
          <w:rtl/>
          <w:lang w:eastAsia="he-IL"/>
        </w:rPr>
        <w:t>.</w:t>
      </w:r>
    </w:p>
    <w:p w:rsidR="00725CAE" w:rsidRPr="00725CAE" w:rsidRDefault="00725CAE" w:rsidP="008D6C20">
      <w:pPr>
        <w:keepLines/>
        <w:widowControl w:val="0"/>
        <w:numPr>
          <w:ilvl w:val="4"/>
          <w:numId w:val="27"/>
        </w:numPr>
        <w:adjustRightInd w:val="0"/>
        <w:spacing w:after="0" w:line="360" w:lineRule="auto"/>
        <w:ind w:left="4104"/>
        <w:jc w:val="both"/>
        <w:textAlignment w:val="baseline"/>
        <w:outlineLvl w:val="1"/>
        <w:rPr>
          <w:rFonts w:ascii="Arial" w:eastAsia="Times New Roman" w:hAnsi="Arial" w:cs="David"/>
          <w:sz w:val="24"/>
          <w:szCs w:val="24"/>
          <w:lang w:eastAsia="he-IL"/>
        </w:rPr>
      </w:pPr>
      <w:r w:rsidRPr="00725CAE">
        <w:rPr>
          <w:rFonts w:ascii="Arial" w:eastAsia="Times New Roman" w:hAnsi="Arial" w:cs="David" w:hint="eastAsia"/>
          <w:sz w:val="24"/>
          <w:szCs w:val="24"/>
          <w:rtl/>
          <w:lang w:eastAsia="he-IL"/>
        </w:rPr>
        <w:t>קורות</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החיים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של</w:t>
      </w:r>
      <w:r w:rsidRPr="00725CAE">
        <w:rPr>
          <w:rFonts w:ascii="Arial" w:eastAsia="Times New Roman" w:hAnsi="Arial" w:cs="David"/>
          <w:sz w:val="24"/>
          <w:szCs w:val="24"/>
          <w:rtl/>
          <w:lang w:eastAsia="he-IL"/>
        </w:rPr>
        <w:t xml:space="preserve"> </w:t>
      </w:r>
      <w:r w:rsidR="0080251D">
        <w:rPr>
          <w:rFonts w:ascii="Arial" w:eastAsia="Times New Roman" w:hAnsi="Arial" w:cs="David" w:hint="cs"/>
          <w:sz w:val="24"/>
          <w:szCs w:val="24"/>
          <w:rtl/>
          <w:lang w:eastAsia="he-IL"/>
        </w:rPr>
        <w:t>מנהל הפרויקט ואנשי הצוות</w:t>
      </w:r>
      <w:r w:rsidRPr="00725CAE">
        <w:rPr>
          <w:rFonts w:ascii="Arial" w:eastAsia="Times New Roman" w:hAnsi="Arial" w:cs="David"/>
          <w:sz w:val="24"/>
          <w:szCs w:val="24"/>
          <w:rtl/>
          <w:lang w:eastAsia="he-IL"/>
        </w:rPr>
        <w:t>.</w:t>
      </w:r>
    </w:p>
    <w:p w:rsidR="00725CAE" w:rsidRPr="00725CAE" w:rsidRDefault="00725CAE" w:rsidP="008D6C20">
      <w:pPr>
        <w:keepLines/>
        <w:widowControl w:val="0"/>
        <w:numPr>
          <w:ilvl w:val="4"/>
          <w:numId w:val="27"/>
        </w:numPr>
        <w:adjustRightInd w:val="0"/>
        <w:spacing w:after="0" w:line="360" w:lineRule="auto"/>
        <w:ind w:left="4104"/>
        <w:jc w:val="both"/>
        <w:textAlignment w:val="baseline"/>
        <w:outlineLvl w:val="1"/>
        <w:rPr>
          <w:rFonts w:ascii="Arial" w:eastAsia="Times New Roman" w:hAnsi="Arial" w:cs="David"/>
          <w:sz w:val="24"/>
          <w:szCs w:val="24"/>
          <w:lang w:eastAsia="he-IL"/>
        </w:rPr>
      </w:pPr>
      <w:r w:rsidRPr="00725CAE">
        <w:rPr>
          <w:rFonts w:ascii="Arial" w:eastAsia="Times New Roman" w:hAnsi="Arial" w:cs="David" w:hint="eastAsia"/>
          <w:sz w:val="24"/>
          <w:szCs w:val="24"/>
          <w:rtl/>
          <w:lang w:eastAsia="he-IL"/>
        </w:rPr>
        <w:t>מסמכים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אחרים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המדגימים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את</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יכולותי</w:t>
      </w:r>
      <w:r w:rsidR="0080251D">
        <w:rPr>
          <w:rFonts w:ascii="Arial" w:eastAsia="Times New Roman" w:hAnsi="Arial" w:cs="David" w:hint="cs"/>
          <w:sz w:val="24"/>
          <w:szCs w:val="24"/>
          <w:rtl/>
          <w:lang w:eastAsia="he-IL"/>
        </w:rPr>
        <w:t>הם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של</w:t>
      </w:r>
      <w:r w:rsidRPr="00725CAE">
        <w:rPr>
          <w:rFonts w:ascii="Arial" w:eastAsia="Times New Roman" w:hAnsi="Arial" w:cs="David"/>
          <w:sz w:val="24"/>
          <w:szCs w:val="24"/>
          <w:rtl/>
          <w:lang w:eastAsia="he-IL"/>
        </w:rPr>
        <w:t xml:space="preserve"> </w:t>
      </w:r>
      <w:r w:rsidR="0080251D">
        <w:rPr>
          <w:rFonts w:ascii="Arial" w:eastAsia="Times New Roman" w:hAnsi="Arial" w:cs="David" w:hint="cs"/>
          <w:sz w:val="24"/>
          <w:szCs w:val="24"/>
          <w:rtl/>
          <w:lang w:eastAsia="he-IL"/>
        </w:rPr>
        <w:t>מנהל הפרויקט</w:t>
      </w:r>
      <w:r w:rsidR="00244B93">
        <w:rPr>
          <w:rFonts w:ascii="Arial" w:eastAsia="Times New Roman" w:hAnsi="Arial" w:cs="David" w:hint="cs"/>
          <w:sz w:val="24"/>
          <w:szCs w:val="24"/>
          <w:rtl/>
          <w:lang w:eastAsia="he-IL"/>
        </w:rPr>
        <w:t xml:space="preserve"> / </w:t>
      </w:r>
      <w:r w:rsidR="0080251D">
        <w:rPr>
          <w:rFonts w:ascii="Arial" w:eastAsia="Times New Roman" w:hAnsi="Arial" w:cs="David" w:hint="cs"/>
          <w:sz w:val="24"/>
          <w:szCs w:val="24"/>
          <w:rtl/>
          <w:lang w:eastAsia="he-IL"/>
        </w:rPr>
        <w:t>אנשי הצוות</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אשר</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המציע</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יצרף</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להצעתו</w:t>
      </w:r>
      <w:r w:rsidR="00244B93">
        <w:rPr>
          <w:rFonts w:ascii="Arial" w:eastAsia="Times New Roman" w:hAnsi="Arial" w:cs="David" w:hint="cs"/>
          <w:sz w:val="24"/>
          <w:szCs w:val="24"/>
          <w:rtl/>
          <w:lang w:eastAsia="he-IL"/>
        </w:rPr>
        <w:t>, בהתאם לדרישה</w:t>
      </w:r>
      <w:r w:rsidRPr="00725CAE">
        <w:rPr>
          <w:rFonts w:ascii="Arial" w:eastAsia="Times New Roman" w:hAnsi="Arial" w:cs="David"/>
          <w:sz w:val="24"/>
          <w:szCs w:val="24"/>
          <w:rtl/>
          <w:lang w:eastAsia="he-IL"/>
        </w:rPr>
        <w:t xml:space="preserve">. </w:t>
      </w:r>
    </w:p>
    <w:p w:rsidR="00725CAE" w:rsidRPr="00725CAE" w:rsidRDefault="00725CAE" w:rsidP="008D6C20">
      <w:pPr>
        <w:keepLines/>
        <w:widowControl w:val="0"/>
        <w:numPr>
          <w:ilvl w:val="3"/>
          <w:numId w:val="27"/>
        </w:numPr>
        <w:tabs>
          <w:tab w:val="num" w:pos="2172"/>
        </w:tabs>
        <w:adjustRightInd w:val="0"/>
        <w:spacing w:after="0" w:line="360" w:lineRule="auto"/>
        <w:ind w:left="2970" w:hanging="851"/>
        <w:jc w:val="both"/>
        <w:textAlignment w:val="baseline"/>
        <w:rPr>
          <w:rFonts w:ascii="David" w:eastAsia="David" w:hAnsi="David" w:cs="David"/>
          <w:sz w:val="24"/>
          <w:szCs w:val="24"/>
          <w:lang w:eastAsia="he-IL"/>
        </w:rPr>
      </w:pPr>
      <w:bookmarkStart w:id="276" w:name="_Ref271634487"/>
      <w:bookmarkStart w:id="277" w:name="_Ref154392627"/>
      <w:bookmarkEnd w:id="267"/>
      <w:r w:rsidRPr="00725CAE">
        <w:rPr>
          <w:rFonts w:ascii="David" w:eastAsia="David" w:hAnsi="David" w:cs="David"/>
          <w:sz w:val="24"/>
          <w:szCs w:val="24"/>
          <w:rtl/>
          <w:lang w:eastAsia="he-IL"/>
        </w:rPr>
        <w:t xml:space="preserve">לאחר </w:t>
      </w:r>
      <w:r w:rsidRPr="00725CAE">
        <w:rPr>
          <w:rFonts w:ascii="David" w:eastAsia="David" w:hAnsi="David" w:cs="David" w:hint="eastAsia"/>
          <w:sz w:val="24"/>
          <w:szCs w:val="24"/>
          <w:rtl/>
          <w:lang w:eastAsia="he-IL"/>
        </w:rPr>
        <w:t>בדיקת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איכות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ההצעה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בהתאם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לאמור</w:t>
      </w:r>
      <w:r w:rsidRPr="00725CAE">
        <w:rPr>
          <w:rFonts w:ascii="David" w:eastAsia="David" w:hAnsi="David" w:cs="David"/>
          <w:sz w:val="24"/>
          <w:szCs w:val="24"/>
          <w:rtl/>
          <w:lang w:eastAsia="he-IL"/>
        </w:rPr>
        <w:t xml:space="preserve"> לעיל, </w:t>
      </w:r>
      <w:r w:rsidRPr="00725CAE">
        <w:rPr>
          <w:rFonts w:ascii="David" w:eastAsia="David" w:hAnsi="David" w:cs="David" w:hint="eastAsia"/>
          <w:sz w:val="24"/>
          <w:szCs w:val="24"/>
          <w:rtl/>
          <w:lang w:eastAsia="he-IL"/>
        </w:rPr>
        <w:t>יקבל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המציע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ציון</w:t>
      </w:r>
      <w:r w:rsidRPr="00725CAE">
        <w:rPr>
          <w:rFonts w:ascii="David" w:eastAsia="David" w:hAnsi="David" w:cs="Times New Roman"/>
          <w:sz w:val="24"/>
          <w:szCs w:val="24"/>
          <w:rtl/>
          <w:lang w:eastAsia="he-IL"/>
        </w:rPr>
        <w:t xml:space="preserve"> </w:t>
      </w:r>
      <w:r w:rsidRPr="00725CAE">
        <w:rPr>
          <w:rFonts w:ascii="David" w:eastAsia="David" w:hAnsi="David" w:cs="David" w:hint="eastAsia"/>
          <w:sz w:val="24"/>
          <w:szCs w:val="24"/>
          <w:rtl/>
          <w:lang w:eastAsia="he-IL"/>
        </w:rPr>
        <w:t>איכות</w:t>
      </w:r>
      <w:r w:rsidRPr="00725CAE">
        <w:rPr>
          <w:rFonts w:ascii="David" w:eastAsia="David" w:hAnsi="David" w:cs="David"/>
          <w:sz w:val="24"/>
          <w:szCs w:val="24"/>
          <w:rtl/>
          <w:lang w:eastAsia="he-IL"/>
        </w:rPr>
        <w:t>.</w:t>
      </w:r>
    </w:p>
    <w:bookmarkEnd w:id="276"/>
    <w:p w:rsidR="00725CAE" w:rsidRDefault="00725CAE" w:rsidP="008D6C20">
      <w:pPr>
        <w:keepLines/>
        <w:widowControl w:val="0"/>
        <w:numPr>
          <w:ilvl w:val="3"/>
          <w:numId w:val="27"/>
        </w:numPr>
        <w:tabs>
          <w:tab w:val="num" w:pos="2172"/>
        </w:tabs>
        <w:adjustRightInd w:val="0"/>
        <w:spacing w:after="0" w:line="360" w:lineRule="auto"/>
        <w:ind w:left="2970" w:hanging="851"/>
        <w:jc w:val="both"/>
        <w:textAlignment w:val="baseline"/>
        <w:rPr>
          <w:rFonts w:ascii="Arial" w:eastAsia="Times New Roman" w:hAnsi="Arial" w:cs="David"/>
          <w:b/>
          <w:bCs/>
          <w:sz w:val="24"/>
          <w:szCs w:val="24"/>
          <w:lang w:eastAsia="he-IL"/>
        </w:rPr>
      </w:pPr>
      <w:r w:rsidRPr="00725CAE">
        <w:rPr>
          <w:rFonts w:ascii="Arial" w:eastAsia="Times New Roman" w:hAnsi="Arial" w:cs="David" w:hint="eastAsia"/>
          <w:b/>
          <w:bCs/>
          <w:sz w:val="24"/>
          <w:szCs w:val="24"/>
          <w:rtl/>
          <w:lang w:eastAsia="he-IL"/>
        </w:rPr>
        <w:lastRenderedPageBreak/>
        <w:t>תשומת</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לב</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המציעים</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מופנית</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לכך</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שההיקפים</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המזעריים</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שהוגדרו</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בדרישות</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הסף</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די</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בהם</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לבדיקת</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עמידת</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המציע</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בתנאי</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הסף</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אך</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אין</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בהם</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די</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לקבלת</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ניקוד</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גבוה</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בבדיקת</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איכות</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ההצעה</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לכן</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על</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המציע</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במקרים</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הרלוונטיים</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לפרט</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היקפים</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ופעילות</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מעבר</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למינימום</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הנדרש</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בתנאי</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הסף</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על</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פי</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הנדרש</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במכרז</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ובטופס</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ההצעה</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שצורף</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למכרז</w:t>
      </w:r>
      <w:r w:rsidRPr="00725CAE">
        <w:rPr>
          <w:rFonts w:ascii="Arial" w:eastAsia="Times New Roman" w:hAnsi="Arial" w:cs="David"/>
          <w:b/>
          <w:bCs/>
          <w:sz w:val="24"/>
          <w:szCs w:val="24"/>
          <w:rtl/>
          <w:lang w:eastAsia="he-IL"/>
        </w:rPr>
        <w:t xml:space="preserve">. </w:t>
      </w:r>
    </w:p>
    <w:p w:rsidR="00244B93" w:rsidRPr="00244B93" w:rsidRDefault="00244B93" w:rsidP="008D6C20">
      <w:pPr>
        <w:keepLines/>
        <w:widowControl w:val="0"/>
        <w:numPr>
          <w:ilvl w:val="2"/>
          <w:numId w:val="27"/>
        </w:numPr>
        <w:adjustRightInd w:val="0"/>
        <w:spacing w:after="0" w:line="360" w:lineRule="auto"/>
        <w:ind w:left="1552" w:hanging="425"/>
        <w:jc w:val="both"/>
        <w:textAlignment w:val="baseline"/>
        <w:rPr>
          <w:rFonts w:ascii="David" w:hAnsi="David" w:cs="David"/>
          <w:b/>
          <w:bCs/>
          <w:sz w:val="24"/>
          <w:szCs w:val="24"/>
        </w:rPr>
      </w:pPr>
      <w:bookmarkStart w:id="278" w:name="_Ref350946937"/>
      <w:r w:rsidRPr="00244B93">
        <w:rPr>
          <w:rFonts w:ascii="David" w:hAnsi="David" w:cs="David" w:hint="cs"/>
          <w:b/>
          <w:bCs/>
          <w:sz w:val="24"/>
          <w:szCs w:val="24"/>
          <w:rtl/>
        </w:rPr>
        <w:t xml:space="preserve">שלב </w:t>
      </w:r>
      <w:r w:rsidRPr="00244B93">
        <w:rPr>
          <w:rFonts w:ascii="David" w:hAnsi="David" w:cs="David"/>
          <w:b/>
          <w:bCs/>
          <w:sz w:val="24"/>
          <w:szCs w:val="24"/>
        </w:rPr>
        <w:t>III</w:t>
      </w:r>
      <w:r w:rsidRPr="00244B93">
        <w:rPr>
          <w:rFonts w:ascii="David" w:hAnsi="David" w:cs="David"/>
          <w:b/>
          <w:bCs/>
          <w:sz w:val="24"/>
          <w:szCs w:val="24"/>
          <w:rtl/>
        </w:rPr>
        <w:t>–</w:t>
      </w:r>
      <w:r w:rsidRPr="00244B93">
        <w:rPr>
          <w:rFonts w:ascii="David" w:hAnsi="David" w:cs="David" w:hint="cs"/>
          <w:b/>
          <w:bCs/>
          <w:sz w:val="24"/>
          <w:szCs w:val="24"/>
          <w:rtl/>
        </w:rPr>
        <w:t xml:space="preserve"> </w:t>
      </w:r>
      <w:r w:rsidRPr="0079186B">
        <w:rPr>
          <w:rFonts w:ascii="David" w:hAnsi="David" w:cs="David" w:hint="cs"/>
          <w:b/>
          <w:bCs/>
          <w:sz w:val="24"/>
          <w:szCs w:val="24"/>
          <w:rtl/>
        </w:rPr>
        <w:t>בדיקת הצעת המחיר (</w:t>
      </w:r>
      <w:r w:rsidR="0079186B">
        <w:rPr>
          <w:rFonts w:ascii="David" w:hAnsi="David" w:cs="David" w:hint="cs"/>
          <w:b/>
          <w:bCs/>
          <w:sz w:val="24"/>
          <w:szCs w:val="24"/>
          <w:rtl/>
        </w:rPr>
        <w:t>40</w:t>
      </w:r>
      <w:r w:rsidRPr="0079186B">
        <w:rPr>
          <w:rFonts w:ascii="David" w:hAnsi="David" w:cs="David" w:hint="cs"/>
          <w:b/>
          <w:bCs/>
          <w:sz w:val="24"/>
          <w:szCs w:val="24"/>
          <w:rtl/>
        </w:rPr>
        <w:t>% מדירוג ההצעה):</w:t>
      </w:r>
      <w:bookmarkEnd w:id="278"/>
    </w:p>
    <w:p w:rsidR="00244B93" w:rsidRPr="001001DA" w:rsidRDefault="00244B93" w:rsidP="008D6C20">
      <w:pPr>
        <w:keepLines/>
        <w:widowControl w:val="0"/>
        <w:numPr>
          <w:ilvl w:val="3"/>
          <w:numId w:val="27"/>
        </w:numPr>
        <w:tabs>
          <w:tab w:val="num" w:pos="2172"/>
        </w:tabs>
        <w:adjustRightInd w:val="0"/>
        <w:spacing w:after="0" w:line="360" w:lineRule="auto"/>
        <w:ind w:left="2970" w:hanging="851"/>
        <w:jc w:val="both"/>
        <w:textAlignment w:val="baseline"/>
        <w:rPr>
          <w:rFonts w:ascii="David" w:eastAsia="David" w:hAnsi="David" w:cs="David"/>
          <w:sz w:val="24"/>
          <w:szCs w:val="24"/>
          <w:lang w:eastAsia="he-IL"/>
        </w:rPr>
      </w:pPr>
      <w:r w:rsidRPr="001001DA">
        <w:rPr>
          <w:rFonts w:ascii="David" w:eastAsia="David" w:hAnsi="David" w:cs="David" w:hint="cs"/>
          <w:sz w:val="24"/>
          <w:szCs w:val="24"/>
          <w:rtl/>
          <w:lang w:eastAsia="he-IL"/>
        </w:rPr>
        <w:t xml:space="preserve">לשלב זה יעברו אך ורק המציעים שעברו את סף האיכות המפורט בסעיף </w:t>
      </w:r>
      <w:r w:rsidRPr="001001DA">
        <w:rPr>
          <w:rFonts w:ascii="David" w:eastAsia="David" w:hAnsi="David" w:cs="David"/>
          <w:sz w:val="24"/>
          <w:szCs w:val="24"/>
          <w:rtl/>
          <w:lang w:eastAsia="he-IL"/>
        </w:rPr>
        <w:fldChar w:fldCharType="begin"/>
      </w:r>
      <w:r w:rsidRPr="001001DA">
        <w:rPr>
          <w:rFonts w:ascii="David" w:eastAsia="David" w:hAnsi="David" w:cs="David"/>
          <w:sz w:val="24"/>
          <w:szCs w:val="24"/>
          <w:rtl/>
          <w:lang w:eastAsia="he-IL"/>
        </w:rPr>
        <w:instrText xml:space="preserve"> </w:instrText>
      </w:r>
      <w:r w:rsidRPr="001001DA">
        <w:rPr>
          <w:rFonts w:ascii="David" w:eastAsia="David" w:hAnsi="David" w:cs="David" w:hint="cs"/>
          <w:sz w:val="24"/>
          <w:szCs w:val="24"/>
          <w:lang w:eastAsia="he-IL"/>
        </w:rPr>
        <w:instrText>REF</w:instrText>
      </w:r>
      <w:r w:rsidRPr="001001DA">
        <w:rPr>
          <w:rFonts w:ascii="David" w:eastAsia="David" w:hAnsi="David" w:cs="David" w:hint="cs"/>
          <w:sz w:val="24"/>
          <w:szCs w:val="24"/>
          <w:rtl/>
          <w:lang w:eastAsia="he-IL"/>
        </w:rPr>
        <w:instrText xml:space="preserve"> _</w:instrText>
      </w:r>
      <w:r w:rsidRPr="001001DA">
        <w:rPr>
          <w:rFonts w:ascii="David" w:eastAsia="David" w:hAnsi="David" w:cs="David" w:hint="cs"/>
          <w:sz w:val="24"/>
          <w:szCs w:val="24"/>
          <w:lang w:eastAsia="he-IL"/>
        </w:rPr>
        <w:instrText>Ref349470753 \r \h</w:instrText>
      </w:r>
      <w:r w:rsidRPr="001001DA">
        <w:rPr>
          <w:rFonts w:ascii="David" w:eastAsia="David" w:hAnsi="David" w:cs="David"/>
          <w:sz w:val="24"/>
          <w:szCs w:val="24"/>
          <w:rtl/>
          <w:lang w:eastAsia="he-IL"/>
        </w:rPr>
        <w:instrText xml:space="preserve"> </w:instrText>
      </w:r>
      <w:r w:rsidR="001001DA">
        <w:rPr>
          <w:rFonts w:ascii="David" w:eastAsia="David" w:hAnsi="David" w:cs="David"/>
          <w:sz w:val="24"/>
          <w:szCs w:val="24"/>
          <w:rtl/>
          <w:lang w:eastAsia="he-IL"/>
        </w:rPr>
        <w:instrText xml:space="preserve"> \* </w:instrText>
      </w:r>
      <w:r w:rsidR="001001DA">
        <w:rPr>
          <w:rFonts w:ascii="David" w:eastAsia="David" w:hAnsi="David" w:cs="David"/>
          <w:sz w:val="24"/>
          <w:szCs w:val="24"/>
          <w:lang w:eastAsia="he-IL"/>
        </w:rPr>
        <w:instrText>MERGEFORMAT</w:instrText>
      </w:r>
      <w:r w:rsidR="001001DA">
        <w:rPr>
          <w:rFonts w:ascii="David" w:eastAsia="David" w:hAnsi="David" w:cs="David"/>
          <w:sz w:val="24"/>
          <w:szCs w:val="24"/>
          <w:rtl/>
          <w:lang w:eastAsia="he-IL"/>
        </w:rPr>
        <w:instrText xml:space="preserve"> </w:instrText>
      </w:r>
      <w:r w:rsidRPr="001001DA">
        <w:rPr>
          <w:rFonts w:ascii="David" w:eastAsia="David" w:hAnsi="David" w:cs="David"/>
          <w:sz w:val="24"/>
          <w:szCs w:val="24"/>
          <w:rtl/>
          <w:lang w:eastAsia="he-IL"/>
        </w:rPr>
      </w:r>
      <w:r w:rsidRPr="001001DA">
        <w:rPr>
          <w:rFonts w:ascii="David" w:eastAsia="David" w:hAnsi="David" w:cs="David"/>
          <w:sz w:val="24"/>
          <w:szCs w:val="24"/>
          <w:rtl/>
          <w:lang w:eastAsia="he-IL"/>
        </w:rPr>
        <w:fldChar w:fldCharType="separate"/>
      </w:r>
      <w:r w:rsidR="008D6C20">
        <w:rPr>
          <w:rFonts w:ascii="David" w:eastAsia="David" w:hAnsi="David" w:cs="David"/>
          <w:sz w:val="24"/>
          <w:szCs w:val="24"/>
          <w:rtl/>
          <w:lang w:eastAsia="he-IL"/>
        </w:rPr>
        <w:t>‏14.1.2.1</w:t>
      </w:r>
      <w:r w:rsidRPr="001001DA">
        <w:rPr>
          <w:rFonts w:ascii="David" w:eastAsia="David" w:hAnsi="David" w:cs="David"/>
          <w:sz w:val="24"/>
          <w:szCs w:val="24"/>
          <w:rtl/>
          <w:lang w:eastAsia="he-IL"/>
        </w:rPr>
        <w:fldChar w:fldCharType="end"/>
      </w:r>
      <w:r w:rsidRPr="001001DA">
        <w:rPr>
          <w:rFonts w:ascii="David" w:eastAsia="David" w:hAnsi="David" w:cs="David" w:hint="cs"/>
          <w:sz w:val="24"/>
          <w:szCs w:val="24"/>
          <w:rtl/>
          <w:lang w:eastAsia="he-IL"/>
        </w:rPr>
        <w:t xml:space="preserve"> לעיל.</w:t>
      </w:r>
    </w:p>
    <w:p w:rsidR="00244B93" w:rsidRPr="001001DA" w:rsidRDefault="00244B93" w:rsidP="008D6C20">
      <w:pPr>
        <w:keepLines/>
        <w:widowControl w:val="0"/>
        <w:numPr>
          <w:ilvl w:val="3"/>
          <w:numId w:val="27"/>
        </w:numPr>
        <w:tabs>
          <w:tab w:val="num" w:pos="2172"/>
        </w:tabs>
        <w:adjustRightInd w:val="0"/>
        <w:spacing w:after="0" w:line="360" w:lineRule="auto"/>
        <w:ind w:left="2970" w:hanging="851"/>
        <w:jc w:val="both"/>
        <w:textAlignment w:val="baseline"/>
        <w:rPr>
          <w:rFonts w:ascii="David" w:eastAsia="David" w:hAnsi="David" w:cs="David"/>
          <w:sz w:val="24"/>
          <w:szCs w:val="24"/>
          <w:lang w:eastAsia="he-IL"/>
        </w:rPr>
      </w:pPr>
      <w:r w:rsidRPr="001001DA">
        <w:rPr>
          <w:rFonts w:ascii="David" w:eastAsia="David" w:hAnsi="David" w:cs="David"/>
          <w:sz w:val="24"/>
          <w:szCs w:val="24"/>
          <w:rtl/>
          <w:lang w:eastAsia="he-IL"/>
        </w:rPr>
        <w:t>המזמין יפתח את הצעות המחיר של המציעים אשר עברו לשלב בדיקת מחיר.</w:t>
      </w:r>
    </w:p>
    <w:p w:rsidR="00244B93" w:rsidRPr="00C244B0" w:rsidRDefault="00C244B0" w:rsidP="008D6C20">
      <w:pPr>
        <w:keepLines/>
        <w:widowControl w:val="0"/>
        <w:numPr>
          <w:ilvl w:val="3"/>
          <w:numId w:val="27"/>
        </w:numPr>
        <w:tabs>
          <w:tab w:val="num" w:pos="2172"/>
        </w:tabs>
        <w:adjustRightInd w:val="0"/>
        <w:spacing w:after="0" w:line="360" w:lineRule="auto"/>
        <w:ind w:left="2970" w:hanging="851"/>
        <w:jc w:val="both"/>
        <w:textAlignment w:val="baseline"/>
        <w:rPr>
          <w:rFonts w:ascii="David" w:eastAsia="David" w:hAnsi="David" w:cs="David"/>
          <w:sz w:val="24"/>
          <w:szCs w:val="24"/>
          <w:rtl/>
          <w:lang w:eastAsia="he-IL"/>
        </w:rPr>
      </w:pPr>
      <w:r w:rsidRPr="00C244B0">
        <w:rPr>
          <w:rFonts w:ascii="David" w:eastAsia="David" w:hAnsi="David" w:cs="David" w:hint="cs"/>
          <w:sz w:val="24"/>
          <w:szCs w:val="24"/>
          <w:rtl/>
          <w:lang w:eastAsia="he-IL"/>
        </w:rPr>
        <w:t xml:space="preserve">המזמין ישווה בין סך </w:t>
      </w:r>
      <w:proofErr w:type="spellStart"/>
      <w:r w:rsidRPr="00C244B0">
        <w:rPr>
          <w:rFonts w:ascii="David" w:eastAsia="David" w:hAnsi="David" w:cs="David" w:hint="cs"/>
          <w:sz w:val="24"/>
          <w:szCs w:val="24"/>
          <w:rtl/>
          <w:lang w:eastAsia="he-IL"/>
        </w:rPr>
        <w:t>הכל</w:t>
      </w:r>
      <w:proofErr w:type="spellEnd"/>
      <w:r w:rsidRPr="00C244B0">
        <w:rPr>
          <w:rFonts w:ascii="David" w:eastAsia="David" w:hAnsi="David" w:cs="David" w:hint="cs"/>
          <w:sz w:val="24"/>
          <w:szCs w:val="24"/>
          <w:rtl/>
          <w:lang w:eastAsia="he-IL"/>
        </w:rPr>
        <w:t xml:space="preserve"> הצעות המחיר הכוללות מע"מ של כל מציע.</w:t>
      </w:r>
    </w:p>
    <w:p w:rsidR="00244B93" w:rsidRPr="001001DA" w:rsidRDefault="00244B93" w:rsidP="008D6C20">
      <w:pPr>
        <w:keepLines/>
        <w:widowControl w:val="0"/>
        <w:numPr>
          <w:ilvl w:val="3"/>
          <w:numId w:val="27"/>
        </w:numPr>
        <w:tabs>
          <w:tab w:val="num" w:pos="2172"/>
        </w:tabs>
        <w:adjustRightInd w:val="0"/>
        <w:spacing w:after="0" w:line="360" w:lineRule="auto"/>
        <w:ind w:left="2970" w:hanging="851"/>
        <w:jc w:val="both"/>
        <w:textAlignment w:val="baseline"/>
        <w:rPr>
          <w:rFonts w:ascii="David" w:eastAsia="David" w:hAnsi="David" w:cs="David"/>
          <w:sz w:val="24"/>
          <w:szCs w:val="24"/>
          <w:lang w:eastAsia="he-IL"/>
        </w:rPr>
      </w:pPr>
      <w:r w:rsidRPr="001001DA">
        <w:rPr>
          <w:rFonts w:ascii="David" w:eastAsia="David" w:hAnsi="David" w:cs="David" w:hint="cs"/>
          <w:sz w:val="24"/>
          <w:szCs w:val="24"/>
          <w:rtl/>
          <w:lang w:eastAsia="he-IL"/>
        </w:rPr>
        <w:t xml:space="preserve">ציון המחיר יקבע כך שהמחיר </w:t>
      </w:r>
      <w:r w:rsidR="001001DA">
        <w:rPr>
          <w:rFonts w:ascii="David" w:eastAsia="David" w:hAnsi="David" w:cs="David" w:hint="cs"/>
          <w:sz w:val="24"/>
          <w:szCs w:val="24"/>
          <w:rtl/>
          <w:lang w:eastAsia="he-IL"/>
        </w:rPr>
        <w:t xml:space="preserve">סך </w:t>
      </w:r>
      <w:proofErr w:type="spellStart"/>
      <w:r w:rsidR="001001DA">
        <w:rPr>
          <w:rFonts w:ascii="David" w:eastAsia="David" w:hAnsi="David" w:cs="David" w:hint="cs"/>
          <w:sz w:val="24"/>
          <w:szCs w:val="24"/>
          <w:rtl/>
          <w:lang w:eastAsia="he-IL"/>
        </w:rPr>
        <w:t>הכל</w:t>
      </w:r>
      <w:proofErr w:type="spellEnd"/>
      <w:r w:rsidR="001001DA">
        <w:rPr>
          <w:rFonts w:ascii="David" w:eastAsia="David" w:hAnsi="David" w:cs="David" w:hint="cs"/>
          <w:sz w:val="24"/>
          <w:szCs w:val="24"/>
          <w:rtl/>
          <w:lang w:eastAsia="he-IL"/>
        </w:rPr>
        <w:t xml:space="preserve"> </w:t>
      </w:r>
      <w:r w:rsidRPr="001001DA">
        <w:rPr>
          <w:rFonts w:ascii="David" w:eastAsia="David" w:hAnsi="David" w:cs="David" w:hint="cs"/>
          <w:sz w:val="24"/>
          <w:szCs w:val="24"/>
          <w:rtl/>
          <w:lang w:eastAsia="he-IL"/>
        </w:rPr>
        <w:t xml:space="preserve">המוצע הנמוך ביותר </w:t>
      </w:r>
      <w:r w:rsidRPr="00E663B8">
        <w:rPr>
          <w:rFonts w:ascii="David" w:eastAsia="David" w:hAnsi="David" w:cs="David" w:hint="cs"/>
          <w:sz w:val="24"/>
          <w:szCs w:val="24"/>
          <w:u w:val="single"/>
          <w:rtl/>
          <w:lang w:eastAsia="he-IL"/>
        </w:rPr>
        <w:t>כולל מע"מ</w:t>
      </w:r>
      <w:r w:rsidRPr="001001DA">
        <w:rPr>
          <w:rFonts w:ascii="David" w:eastAsia="David" w:hAnsi="David" w:cs="David" w:hint="cs"/>
          <w:sz w:val="24"/>
          <w:szCs w:val="24"/>
          <w:rtl/>
          <w:lang w:eastAsia="he-IL"/>
        </w:rPr>
        <w:t xml:space="preserve"> יקבל 100 נק' וכל המציעים האחרים ינוקדו בציון נמוך יותר ביחס להצעה הזולה.</w:t>
      </w:r>
    </w:p>
    <w:p w:rsidR="00244B93" w:rsidRPr="001001DA" w:rsidRDefault="00244B93" w:rsidP="008D6C20">
      <w:pPr>
        <w:keepLines/>
        <w:widowControl w:val="0"/>
        <w:numPr>
          <w:ilvl w:val="3"/>
          <w:numId w:val="27"/>
        </w:numPr>
        <w:tabs>
          <w:tab w:val="num" w:pos="2172"/>
        </w:tabs>
        <w:adjustRightInd w:val="0"/>
        <w:spacing w:after="0" w:line="360" w:lineRule="auto"/>
        <w:ind w:left="2970" w:hanging="851"/>
        <w:jc w:val="both"/>
        <w:textAlignment w:val="baseline"/>
        <w:rPr>
          <w:rFonts w:ascii="David" w:eastAsia="David" w:hAnsi="David" w:cs="David"/>
          <w:sz w:val="24"/>
          <w:szCs w:val="24"/>
          <w:lang w:eastAsia="he-IL"/>
        </w:rPr>
      </w:pPr>
      <w:r w:rsidRPr="001001DA">
        <w:rPr>
          <w:rFonts w:ascii="David" w:eastAsia="David" w:hAnsi="David" w:cs="David" w:hint="cs"/>
          <w:sz w:val="24"/>
          <w:szCs w:val="24"/>
          <w:rtl/>
          <w:lang w:eastAsia="he-IL"/>
        </w:rPr>
        <w:t xml:space="preserve">יובהר כי מרכיבי המחיר יכללו את כל העלויות הנלוות לביצוע השירותים לרבות כל ציוד, כלי עבודה, </w:t>
      </w:r>
      <w:r w:rsidRPr="001001DA">
        <w:rPr>
          <w:rFonts w:ascii="David" w:eastAsia="David" w:hAnsi="David" w:cs="David"/>
          <w:sz w:val="24"/>
          <w:szCs w:val="24"/>
          <w:rtl/>
          <w:lang w:eastAsia="he-IL"/>
        </w:rPr>
        <w:t>עלויות הארגון והניהול של</w:t>
      </w:r>
      <w:r w:rsidRPr="001001DA">
        <w:rPr>
          <w:rFonts w:ascii="David" w:eastAsia="David" w:hAnsi="David" w:cs="David" w:hint="cs"/>
          <w:sz w:val="24"/>
          <w:szCs w:val="24"/>
          <w:rtl/>
          <w:lang w:eastAsia="he-IL"/>
        </w:rPr>
        <w:t xml:space="preserve"> הספק, תשלומי הוצאות, נסיעות, עלויות </w:t>
      </w:r>
      <w:proofErr w:type="spellStart"/>
      <w:r w:rsidRPr="001001DA">
        <w:rPr>
          <w:rFonts w:ascii="David" w:eastAsia="David" w:hAnsi="David" w:cs="David" w:hint="cs"/>
          <w:sz w:val="24"/>
          <w:szCs w:val="24"/>
          <w:rtl/>
          <w:lang w:eastAsia="he-IL"/>
        </w:rPr>
        <w:t>כח</w:t>
      </w:r>
      <w:proofErr w:type="spellEnd"/>
      <w:r w:rsidRPr="001001DA">
        <w:rPr>
          <w:rFonts w:ascii="David" w:eastAsia="David" w:hAnsi="David" w:cs="David" w:hint="cs"/>
          <w:sz w:val="24"/>
          <w:szCs w:val="24"/>
          <w:rtl/>
          <w:lang w:eastAsia="he-IL"/>
        </w:rPr>
        <w:t xml:space="preserve"> אדם, זכויות סוציאליות, שעות נוספות והפרשות מעביד וכל התוספות</w:t>
      </w:r>
      <w:r w:rsidRPr="001001DA">
        <w:rPr>
          <w:rFonts w:ascii="David" w:eastAsia="David" w:hAnsi="David" w:cs="David"/>
          <w:sz w:val="24"/>
          <w:szCs w:val="24"/>
          <w:rtl/>
          <w:lang w:eastAsia="he-IL"/>
        </w:rPr>
        <w:t>,</w:t>
      </w:r>
      <w:r w:rsidRPr="001001DA">
        <w:rPr>
          <w:rFonts w:ascii="David" w:eastAsia="David" w:hAnsi="David" w:cs="David" w:hint="cs"/>
          <w:sz w:val="24"/>
          <w:szCs w:val="24"/>
          <w:rtl/>
          <w:lang w:eastAsia="he-IL"/>
        </w:rPr>
        <w:t xml:space="preserve"> </w:t>
      </w:r>
      <w:r w:rsidRPr="001001DA">
        <w:rPr>
          <w:rFonts w:ascii="David" w:eastAsia="David" w:hAnsi="David" w:cs="David"/>
          <w:sz w:val="24"/>
          <w:szCs w:val="24"/>
          <w:rtl/>
          <w:lang w:eastAsia="he-IL"/>
        </w:rPr>
        <w:t>לרבות</w:t>
      </w:r>
      <w:r w:rsidRPr="001001DA">
        <w:rPr>
          <w:rFonts w:ascii="David" w:eastAsia="David" w:hAnsi="David" w:cs="David" w:hint="cs"/>
          <w:sz w:val="24"/>
          <w:szCs w:val="24"/>
          <w:rtl/>
          <w:lang w:eastAsia="he-IL"/>
        </w:rPr>
        <w:t xml:space="preserve"> </w:t>
      </w:r>
      <w:r w:rsidRPr="001001DA">
        <w:rPr>
          <w:rFonts w:ascii="David" w:eastAsia="David" w:hAnsi="David" w:cs="David"/>
          <w:sz w:val="24"/>
          <w:szCs w:val="24"/>
          <w:rtl/>
          <w:lang w:eastAsia="he-IL"/>
        </w:rPr>
        <w:t xml:space="preserve">רווח </w:t>
      </w:r>
      <w:r w:rsidRPr="001001DA">
        <w:rPr>
          <w:rFonts w:ascii="David" w:eastAsia="David" w:hAnsi="David" w:cs="David" w:hint="cs"/>
          <w:sz w:val="24"/>
          <w:szCs w:val="24"/>
          <w:rtl/>
          <w:lang w:eastAsia="he-IL"/>
        </w:rPr>
        <w:t>הספק</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 xml:space="preserve">וכל מס או היטל נוסף לפי חוק, </w:t>
      </w:r>
      <w:r w:rsidRPr="001001DA">
        <w:rPr>
          <w:rFonts w:ascii="David" w:eastAsia="David" w:hAnsi="David" w:cs="David"/>
          <w:sz w:val="24"/>
          <w:szCs w:val="24"/>
          <w:rtl/>
          <w:lang w:eastAsia="he-IL"/>
        </w:rPr>
        <w:t xml:space="preserve">בין אם </w:t>
      </w:r>
      <w:r w:rsidRPr="001001DA">
        <w:rPr>
          <w:rFonts w:ascii="David" w:eastAsia="David" w:hAnsi="David" w:cs="David" w:hint="cs"/>
          <w:sz w:val="24"/>
          <w:szCs w:val="24"/>
          <w:rtl/>
          <w:lang w:eastAsia="he-IL"/>
        </w:rPr>
        <w:t>מצוינות במסמכי המכרז</w:t>
      </w:r>
      <w:r w:rsidRPr="001001DA">
        <w:rPr>
          <w:rFonts w:ascii="David" w:eastAsia="David" w:hAnsi="David" w:cs="David"/>
          <w:sz w:val="24"/>
          <w:szCs w:val="24"/>
          <w:rtl/>
          <w:lang w:eastAsia="he-IL"/>
        </w:rPr>
        <w:t xml:space="preserve"> ובין אם לאו</w:t>
      </w:r>
      <w:r w:rsidRPr="001001DA">
        <w:rPr>
          <w:rFonts w:ascii="David" w:eastAsia="David" w:hAnsi="David" w:cs="David" w:hint="cs"/>
          <w:sz w:val="24"/>
          <w:szCs w:val="24"/>
          <w:rtl/>
          <w:lang w:eastAsia="he-IL"/>
        </w:rPr>
        <w:t xml:space="preserve">. </w:t>
      </w:r>
    </w:p>
    <w:p w:rsidR="00244B93" w:rsidRDefault="00244B93" w:rsidP="008D6C20">
      <w:pPr>
        <w:keepLines/>
        <w:widowControl w:val="0"/>
        <w:numPr>
          <w:ilvl w:val="3"/>
          <w:numId w:val="27"/>
        </w:numPr>
        <w:tabs>
          <w:tab w:val="num" w:pos="2172"/>
        </w:tabs>
        <w:adjustRightInd w:val="0"/>
        <w:spacing w:after="0" w:line="360" w:lineRule="auto"/>
        <w:ind w:left="2970" w:hanging="851"/>
        <w:jc w:val="both"/>
        <w:textAlignment w:val="baseline"/>
        <w:rPr>
          <w:rFonts w:ascii="David" w:eastAsia="David" w:hAnsi="David" w:cs="David"/>
          <w:sz w:val="24"/>
          <w:szCs w:val="24"/>
          <w:lang w:eastAsia="he-IL"/>
        </w:rPr>
      </w:pPr>
      <w:r w:rsidRPr="001001DA">
        <w:rPr>
          <w:rFonts w:ascii="David" w:eastAsia="David" w:hAnsi="David" w:cs="David" w:hint="cs"/>
          <w:sz w:val="24"/>
          <w:szCs w:val="24"/>
          <w:rtl/>
          <w:lang w:eastAsia="he-IL"/>
        </w:rPr>
        <w:t xml:space="preserve">יובהר, בכוונת המזמין לבחור במציע אחד בלבד. </w:t>
      </w:r>
    </w:p>
    <w:p w:rsidR="001001DA" w:rsidRPr="001001DA" w:rsidRDefault="001001DA" w:rsidP="008D6C20">
      <w:pPr>
        <w:keepLines/>
        <w:widowControl w:val="0"/>
        <w:adjustRightInd w:val="0"/>
        <w:spacing w:after="0" w:line="360" w:lineRule="auto"/>
        <w:ind w:left="2970"/>
        <w:jc w:val="both"/>
        <w:textAlignment w:val="baseline"/>
        <w:rPr>
          <w:rFonts w:ascii="David" w:eastAsia="David" w:hAnsi="David" w:cs="David"/>
          <w:sz w:val="24"/>
          <w:szCs w:val="24"/>
          <w:lang w:eastAsia="he-IL"/>
        </w:rPr>
      </w:pPr>
    </w:p>
    <w:p w:rsidR="00244B93" w:rsidRPr="001001DA" w:rsidRDefault="001001DA" w:rsidP="008D6C20">
      <w:pPr>
        <w:keepLines/>
        <w:widowControl w:val="0"/>
        <w:numPr>
          <w:ilvl w:val="2"/>
          <w:numId w:val="27"/>
        </w:numPr>
        <w:adjustRightInd w:val="0"/>
        <w:spacing w:after="0" w:line="360" w:lineRule="auto"/>
        <w:ind w:left="1552" w:hanging="425"/>
        <w:jc w:val="both"/>
        <w:textAlignment w:val="baseline"/>
        <w:rPr>
          <w:rFonts w:ascii="David" w:hAnsi="David" w:cs="David"/>
          <w:b/>
          <w:bCs/>
          <w:sz w:val="24"/>
          <w:szCs w:val="24"/>
        </w:rPr>
      </w:pPr>
      <w:r>
        <w:rPr>
          <w:rFonts w:ascii="David" w:hAnsi="David" w:cs="David" w:hint="cs"/>
          <w:b/>
          <w:bCs/>
          <w:sz w:val="24"/>
          <w:szCs w:val="24"/>
          <w:rtl/>
        </w:rPr>
        <w:t xml:space="preserve">שלב </w:t>
      </w:r>
      <w:r w:rsidR="00244B93" w:rsidRPr="001001DA">
        <w:rPr>
          <w:rFonts w:ascii="David" w:hAnsi="David" w:cs="David"/>
          <w:b/>
          <w:bCs/>
          <w:sz w:val="24"/>
          <w:szCs w:val="24"/>
        </w:rPr>
        <w:t>IV</w:t>
      </w:r>
      <w:r w:rsidR="00244B93" w:rsidRPr="001001DA">
        <w:rPr>
          <w:rFonts w:ascii="David" w:hAnsi="David" w:cs="David" w:hint="cs"/>
          <w:b/>
          <w:bCs/>
          <w:sz w:val="24"/>
          <w:szCs w:val="24"/>
          <w:rtl/>
        </w:rPr>
        <w:t xml:space="preserve"> - </w:t>
      </w:r>
      <w:r w:rsidR="00244B93" w:rsidRPr="001001DA">
        <w:rPr>
          <w:rFonts w:ascii="David" w:hAnsi="David" w:cs="David" w:hint="eastAsia"/>
          <w:b/>
          <w:bCs/>
          <w:sz w:val="24"/>
          <w:szCs w:val="24"/>
          <w:rtl/>
        </w:rPr>
        <w:t>חישוב</w:t>
      </w:r>
      <w:r w:rsidR="00244B93" w:rsidRPr="001001DA">
        <w:rPr>
          <w:rFonts w:ascii="David" w:hAnsi="David" w:cs="David"/>
          <w:b/>
          <w:bCs/>
          <w:sz w:val="24"/>
          <w:szCs w:val="24"/>
          <w:rtl/>
        </w:rPr>
        <w:t xml:space="preserve"> </w:t>
      </w:r>
      <w:r w:rsidR="00244B93" w:rsidRPr="001001DA">
        <w:rPr>
          <w:rFonts w:ascii="David" w:hAnsi="David" w:cs="David" w:hint="eastAsia"/>
          <w:b/>
          <w:bCs/>
          <w:sz w:val="24"/>
          <w:szCs w:val="24"/>
          <w:rtl/>
        </w:rPr>
        <w:t>הציון</w:t>
      </w:r>
      <w:r w:rsidR="00244B93" w:rsidRPr="001001DA">
        <w:rPr>
          <w:rFonts w:ascii="David" w:hAnsi="David" w:cs="David"/>
          <w:b/>
          <w:bCs/>
          <w:sz w:val="24"/>
          <w:szCs w:val="24"/>
          <w:rtl/>
        </w:rPr>
        <w:t xml:space="preserve"> </w:t>
      </w:r>
      <w:r w:rsidR="00244B93" w:rsidRPr="001001DA">
        <w:rPr>
          <w:rFonts w:ascii="David" w:hAnsi="David" w:cs="David" w:hint="eastAsia"/>
          <w:b/>
          <w:bCs/>
          <w:sz w:val="24"/>
          <w:szCs w:val="24"/>
          <w:rtl/>
        </w:rPr>
        <w:t>הכולל</w:t>
      </w:r>
      <w:r w:rsidR="00244B93" w:rsidRPr="001001DA">
        <w:rPr>
          <w:rFonts w:ascii="David" w:hAnsi="David" w:cs="David"/>
          <w:b/>
          <w:bCs/>
          <w:sz w:val="24"/>
          <w:szCs w:val="24"/>
          <w:rtl/>
        </w:rPr>
        <w:t xml:space="preserve"> (מחיר </w:t>
      </w:r>
      <w:r w:rsidR="00244B93" w:rsidRPr="001001DA">
        <w:rPr>
          <w:rFonts w:ascii="David" w:hAnsi="David" w:cs="David" w:hint="eastAsia"/>
          <w:b/>
          <w:bCs/>
          <w:sz w:val="24"/>
          <w:szCs w:val="24"/>
          <w:rtl/>
        </w:rPr>
        <w:t>ואיכות</w:t>
      </w:r>
      <w:r w:rsidR="00244B93" w:rsidRPr="001001DA">
        <w:rPr>
          <w:rFonts w:ascii="David" w:hAnsi="David" w:cs="David"/>
          <w:b/>
          <w:bCs/>
          <w:sz w:val="24"/>
          <w:szCs w:val="24"/>
          <w:rtl/>
        </w:rPr>
        <w:t>)</w:t>
      </w:r>
      <w:r w:rsidR="00244B93" w:rsidRPr="001001DA">
        <w:rPr>
          <w:rFonts w:ascii="David" w:hAnsi="David" w:cs="David"/>
          <w:b/>
          <w:bCs/>
          <w:sz w:val="24"/>
          <w:szCs w:val="24"/>
        </w:rPr>
        <w:t xml:space="preserve"> </w:t>
      </w:r>
      <w:r w:rsidR="00244B93" w:rsidRPr="001001DA">
        <w:rPr>
          <w:rFonts w:ascii="David" w:hAnsi="David" w:cs="David" w:hint="eastAsia"/>
          <w:b/>
          <w:bCs/>
          <w:sz w:val="24"/>
          <w:szCs w:val="24"/>
          <w:rtl/>
        </w:rPr>
        <w:t>ודירוג</w:t>
      </w:r>
      <w:r w:rsidR="00244B93" w:rsidRPr="001001DA">
        <w:rPr>
          <w:rFonts w:ascii="David" w:hAnsi="David" w:cs="David"/>
          <w:b/>
          <w:bCs/>
          <w:sz w:val="24"/>
          <w:szCs w:val="24"/>
          <w:rtl/>
        </w:rPr>
        <w:t xml:space="preserve"> </w:t>
      </w:r>
      <w:r w:rsidR="00244B93" w:rsidRPr="001001DA">
        <w:rPr>
          <w:rFonts w:ascii="David" w:hAnsi="David" w:cs="David" w:hint="eastAsia"/>
          <w:b/>
          <w:bCs/>
          <w:sz w:val="24"/>
          <w:szCs w:val="24"/>
          <w:rtl/>
        </w:rPr>
        <w:t>ההצעות</w:t>
      </w:r>
    </w:p>
    <w:p w:rsidR="00244B93" w:rsidRPr="001001DA" w:rsidRDefault="00244B93" w:rsidP="008D6C20">
      <w:pPr>
        <w:keepLines/>
        <w:widowControl w:val="0"/>
        <w:numPr>
          <w:ilvl w:val="3"/>
          <w:numId w:val="27"/>
        </w:numPr>
        <w:tabs>
          <w:tab w:val="num" w:pos="2172"/>
        </w:tabs>
        <w:adjustRightInd w:val="0"/>
        <w:spacing w:after="0" w:line="360" w:lineRule="auto"/>
        <w:ind w:left="2970" w:hanging="851"/>
        <w:jc w:val="both"/>
        <w:textAlignment w:val="baseline"/>
        <w:rPr>
          <w:rFonts w:ascii="David" w:eastAsia="David" w:hAnsi="David" w:cs="David"/>
          <w:sz w:val="24"/>
          <w:szCs w:val="24"/>
          <w:lang w:eastAsia="he-IL"/>
        </w:rPr>
      </w:pPr>
      <w:r w:rsidRPr="001001DA">
        <w:rPr>
          <w:rFonts w:ascii="David" w:eastAsia="David" w:hAnsi="David" w:cs="David" w:hint="cs"/>
          <w:sz w:val="24"/>
          <w:szCs w:val="24"/>
          <w:rtl/>
          <w:lang w:eastAsia="he-IL"/>
        </w:rPr>
        <w:t>הציון</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הכולל</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במכרז</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יחושב</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על</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ידי</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שקלול</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ציון</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 xml:space="preserve">האיכות </w:t>
      </w:r>
      <w:r w:rsidRPr="001001DA">
        <w:rPr>
          <w:rFonts w:ascii="David" w:eastAsia="David" w:hAnsi="David" w:cs="David"/>
          <w:sz w:val="24"/>
          <w:szCs w:val="24"/>
          <w:rtl/>
          <w:lang w:eastAsia="he-IL"/>
        </w:rPr>
        <w:t>(</w:t>
      </w:r>
      <w:r w:rsidRPr="001001DA">
        <w:rPr>
          <w:rFonts w:ascii="David" w:eastAsia="David" w:hAnsi="David" w:cs="David" w:hint="cs"/>
          <w:sz w:val="24"/>
          <w:szCs w:val="24"/>
          <w:rtl/>
          <w:lang w:eastAsia="he-IL"/>
        </w:rPr>
        <w:t>כפי</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שהתקבל</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בחישוב</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 xml:space="preserve">שבסעיף </w:t>
      </w:r>
      <w:r w:rsidRPr="001001DA">
        <w:rPr>
          <w:rFonts w:ascii="David" w:eastAsia="David" w:hAnsi="David" w:cs="David"/>
          <w:sz w:val="24"/>
          <w:szCs w:val="24"/>
          <w:rtl/>
          <w:lang w:eastAsia="he-IL"/>
        </w:rPr>
        <w:fldChar w:fldCharType="begin"/>
      </w:r>
      <w:r w:rsidRPr="001001DA">
        <w:rPr>
          <w:rFonts w:ascii="David" w:eastAsia="David" w:hAnsi="David" w:cs="David"/>
          <w:sz w:val="24"/>
          <w:szCs w:val="24"/>
          <w:rtl/>
          <w:lang w:eastAsia="he-IL"/>
        </w:rPr>
        <w:instrText xml:space="preserve"> </w:instrText>
      </w:r>
      <w:r w:rsidRPr="001001DA">
        <w:rPr>
          <w:rFonts w:ascii="David" w:eastAsia="David" w:hAnsi="David" w:cs="David" w:hint="cs"/>
          <w:sz w:val="24"/>
          <w:szCs w:val="24"/>
          <w:lang w:eastAsia="he-IL"/>
        </w:rPr>
        <w:instrText>REF</w:instrText>
      </w:r>
      <w:r w:rsidRPr="001001DA">
        <w:rPr>
          <w:rFonts w:ascii="David" w:eastAsia="David" w:hAnsi="David" w:cs="David" w:hint="cs"/>
          <w:sz w:val="24"/>
          <w:szCs w:val="24"/>
          <w:rtl/>
          <w:lang w:eastAsia="he-IL"/>
        </w:rPr>
        <w:instrText xml:space="preserve"> _</w:instrText>
      </w:r>
      <w:r w:rsidRPr="001001DA">
        <w:rPr>
          <w:rFonts w:ascii="David" w:eastAsia="David" w:hAnsi="David" w:cs="David" w:hint="cs"/>
          <w:sz w:val="24"/>
          <w:szCs w:val="24"/>
          <w:lang w:eastAsia="he-IL"/>
        </w:rPr>
        <w:instrText>Ref349477619 \r \h</w:instrText>
      </w:r>
      <w:r w:rsidRPr="001001DA">
        <w:rPr>
          <w:rFonts w:ascii="David" w:eastAsia="David" w:hAnsi="David" w:cs="David"/>
          <w:sz w:val="24"/>
          <w:szCs w:val="24"/>
          <w:rtl/>
          <w:lang w:eastAsia="he-IL"/>
        </w:rPr>
        <w:instrText xml:space="preserve"> </w:instrText>
      </w:r>
      <w:r w:rsidR="001001DA">
        <w:rPr>
          <w:rFonts w:ascii="David" w:eastAsia="David" w:hAnsi="David" w:cs="David"/>
          <w:sz w:val="24"/>
          <w:szCs w:val="24"/>
          <w:rtl/>
          <w:lang w:eastAsia="he-IL"/>
        </w:rPr>
        <w:instrText xml:space="preserve"> \* </w:instrText>
      </w:r>
      <w:r w:rsidR="001001DA">
        <w:rPr>
          <w:rFonts w:ascii="David" w:eastAsia="David" w:hAnsi="David" w:cs="David"/>
          <w:sz w:val="24"/>
          <w:szCs w:val="24"/>
          <w:lang w:eastAsia="he-IL"/>
        </w:rPr>
        <w:instrText>MERGEFORMAT</w:instrText>
      </w:r>
      <w:r w:rsidR="001001DA">
        <w:rPr>
          <w:rFonts w:ascii="David" w:eastAsia="David" w:hAnsi="David" w:cs="David"/>
          <w:sz w:val="24"/>
          <w:szCs w:val="24"/>
          <w:rtl/>
          <w:lang w:eastAsia="he-IL"/>
        </w:rPr>
        <w:instrText xml:space="preserve"> </w:instrText>
      </w:r>
      <w:r w:rsidRPr="001001DA">
        <w:rPr>
          <w:rFonts w:ascii="David" w:eastAsia="David" w:hAnsi="David" w:cs="David"/>
          <w:sz w:val="24"/>
          <w:szCs w:val="24"/>
          <w:rtl/>
          <w:lang w:eastAsia="he-IL"/>
        </w:rPr>
      </w:r>
      <w:r w:rsidRPr="001001DA">
        <w:rPr>
          <w:rFonts w:ascii="David" w:eastAsia="David" w:hAnsi="David" w:cs="David"/>
          <w:sz w:val="24"/>
          <w:szCs w:val="24"/>
          <w:rtl/>
          <w:lang w:eastAsia="he-IL"/>
        </w:rPr>
        <w:fldChar w:fldCharType="separate"/>
      </w:r>
      <w:r w:rsidR="008D6C20">
        <w:rPr>
          <w:rFonts w:ascii="David" w:eastAsia="David" w:hAnsi="David" w:cs="David"/>
          <w:sz w:val="24"/>
          <w:szCs w:val="24"/>
          <w:rtl/>
          <w:lang w:eastAsia="he-IL"/>
        </w:rPr>
        <w:t>‏14.1.2</w:t>
      </w:r>
      <w:r w:rsidRPr="001001DA">
        <w:rPr>
          <w:rFonts w:ascii="David" w:eastAsia="David" w:hAnsi="David" w:cs="David"/>
          <w:sz w:val="24"/>
          <w:szCs w:val="24"/>
          <w:rtl/>
          <w:lang w:eastAsia="he-IL"/>
        </w:rPr>
        <w:fldChar w:fldCharType="end"/>
      </w:r>
      <w:r w:rsidRPr="001001DA">
        <w:rPr>
          <w:rFonts w:ascii="David" w:eastAsia="David" w:hAnsi="David" w:cs="David"/>
          <w:sz w:val="24"/>
          <w:szCs w:val="24"/>
          <w:lang w:eastAsia="he-IL"/>
        </w:rPr>
        <w:t>(</w:t>
      </w:r>
      <w:r w:rsidRPr="001001DA">
        <w:rPr>
          <w:rFonts w:ascii="David" w:eastAsia="David" w:hAnsi="David" w:cs="David" w:hint="cs"/>
          <w:sz w:val="24"/>
          <w:szCs w:val="24"/>
          <w:rtl/>
          <w:lang w:eastAsia="he-IL"/>
        </w:rPr>
        <w:t xml:space="preserve"> וציון</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המחיר</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כפי</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שהתקבל</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בחישוב</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 xml:space="preserve">שבסעיפים </w:t>
      </w:r>
      <w:r w:rsidRPr="001001DA">
        <w:rPr>
          <w:rFonts w:ascii="David" w:eastAsia="David" w:hAnsi="David" w:cs="David"/>
          <w:sz w:val="24"/>
          <w:szCs w:val="24"/>
          <w:rtl/>
          <w:lang w:eastAsia="he-IL"/>
        </w:rPr>
        <w:fldChar w:fldCharType="begin"/>
      </w:r>
      <w:r w:rsidRPr="001001DA">
        <w:rPr>
          <w:rFonts w:ascii="David" w:eastAsia="David" w:hAnsi="David" w:cs="David"/>
          <w:sz w:val="24"/>
          <w:szCs w:val="24"/>
          <w:rtl/>
          <w:lang w:eastAsia="he-IL"/>
        </w:rPr>
        <w:instrText xml:space="preserve"> </w:instrText>
      </w:r>
      <w:r w:rsidRPr="001001DA">
        <w:rPr>
          <w:rFonts w:ascii="David" w:eastAsia="David" w:hAnsi="David" w:cs="David" w:hint="cs"/>
          <w:sz w:val="24"/>
          <w:szCs w:val="24"/>
          <w:lang w:eastAsia="he-IL"/>
        </w:rPr>
        <w:instrText>REF</w:instrText>
      </w:r>
      <w:r w:rsidRPr="001001DA">
        <w:rPr>
          <w:rFonts w:ascii="David" w:eastAsia="David" w:hAnsi="David" w:cs="David" w:hint="cs"/>
          <w:sz w:val="24"/>
          <w:szCs w:val="24"/>
          <w:rtl/>
          <w:lang w:eastAsia="he-IL"/>
        </w:rPr>
        <w:instrText xml:space="preserve"> _</w:instrText>
      </w:r>
      <w:r w:rsidRPr="001001DA">
        <w:rPr>
          <w:rFonts w:ascii="David" w:eastAsia="David" w:hAnsi="David" w:cs="David" w:hint="cs"/>
          <w:sz w:val="24"/>
          <w:szCs w:val="24"/>
          <w:lang w:eastAsia="he-IL"/>
        </w:rPr>
        <w:instrText>Ref350946937 \r \h</w:instrText>
      </w:r>
      <w:r w:rsidRPr="001001DA">
        <w:rPr>
          <w:rFonts w:ascii="David" w:eastAsia="David" w:hAnsi="David" w:cs="David"/>
          <w:sz w:val="24"/>
          <w:szCs w:val="24"/>
          <w:rtl/>
          <w:lang w:eastAsia="he-IL"/>
        </w:rPr>
        <w:instrText xml:space="preserve"> </w:instrText>
      </w:r>
      <w:r w:rsidR="001001DA">
        <w:rPr>
          <w:rFonts w:ascii="David" w:eastAsia="David" w:hAnsi="David" w:cs="David"/>
          <w:sz w:val="24"/>
          <w:szCs w:val="24"/>
          <w:rtl/>
          <w:lang w:eastAsia="he-IL"/>
        </w:rPr>
        <w:instrText xml:space="preserve"> \* </w:instrText>
      </w:r>
      <w:r w:rsidR="001001DA">
        <w:rPr>
          <w:rFonts w:ascii="David" w:eastAsia="David" w:hAnsi="David" w:cs="David"/>
          <w:sz w:val="24"/>
          <w:szCs w:val="24"/>
          <w:lang w:eastAsia="he-IL"/>
        </w:rPr>
        <w:instrText>MERGEFORMAT</w:instrText>
      </w:r>
      <w:r w:rsidR="001001DA">
        <w:rPr>
          <w:rFonts w:ascii="David" w:eastAsia="David" w:hAnsi="David" w:cs="David"/>
          <w:sz w:val="24"/>
          <w:szCs w:val="24"/>
          <w:rtl/>
          <w:lang w:eastAsia="he-IL"/>
        </w:rPr>
        <w:instrText xml:space="preserve"> </w:instrText>
      </w:r>
      <w:r w:rsidRPr="001001DA">
        <w:rPr>
          <w:rFonts w:ascii="David" w:eastAsia="David" w:hAnsi="David" w:cs="David"/>
          <w:sz w:val="24"/>
          <w:szCs w:val="24"/>
          <w:rtl/>
          <w:lang w:eastAsia="he-IL"/>
        </w:rPr>
      </w:r>
      <w:r w:rsidRPr="001001DA">
        <w:rPr>
          <w:rFonts w:ascii="David" w:eastAsia="David" w:hAnsi="David" w:cs="David"/>
          <w:sz w:val="24"/>
          <w:szCs w:val="24"/>
          <w:rtl/>
          <w:lang w:eastAsia="he-IL"/>
        </w:rPr>
        <w:fldChar w:fldCharType="separate"/>
      </w:r>
      <w:r w:rsidR="008D6C20">
        <w:rPr>
          <w:rFonts w:ascii="David" w:eastAsia="David" w:hAnsi="David" w:cs="David"/>
          <w:sz w:val="24"/>
          <w:szCs w:val="24"/>
          <w:rtl/>
          <w:lang w:eastAsia="he-IL"/>
        </w:rPr>
        <w:t>‏14.1.3</w:t>
      </w:r>
      <w:r w:rsidRPr="001001DA">
        <w:rPr>
          <w:rFonts w:ascii="David" w:eastAsia="David" w:hAnsi="David" w:cs="David"/>
          <w:sz w:val="24"/>
          <w:szCs w:val="24"/>
          <w:rtl/>
          <w:lang w:eastAsia="he-IL"/>
        </w:rPr>
        <w:fldChar w:fldCharType="end"/>
      </w:r>
      <w:r w:rsidRPr="001001DA">
        <w:rPr>
          <w:rFonts w:ascii="David" w:eastAsia="David" w:hAnsi="David" w:cs="David" w:hint="cs"/>
          <w:sz w:val="24"/>
          <w:szCs w:val="24"/>
          <w:rtl/>
          <w:lang w:eastAsia="he-IL"/>
        </w:rPr>
        <w:t xml:space="preserve"> לעיל</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עבור כל אחת מההצעות בנפרד, בהתאם</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לנוסחת</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החישוב</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הבאה:</w:t>
      </w:r>
    </w:p>
    <w:tbl>
      <w:tblPr>
        <w:bidiVisual/>
        <w:tblW w:w="5800" w:type="dxa"/>
        <w:jc w:val="right"/>
        <w:tblLayout w:type="fixed"/>
        <w:tblLook w:val="04A0" w:firstRow="1" w:lastRow="0" w:firstColumn="1" w:lastColumn="0" w:noHBand="0" w:noVBand="1"/>
      </w:tblPr>
      <w:tblGrid>
        <w:gridCol w:w="803"/>
        <w:gridCol w:w="284"/>
        <w:gridCol w:w="567"/>
        <w:gridCol w:w="1452"/>
        <w:gridCol w:w="283"/>
        <w:gridCol w:w="513"/>
        <w:gridCol w:w="284"/>
        <w:gridCol w:w="1330"/>
        <w:gridCol w:w="284"/>
      </w:tblGrid>
      <w:tr w:rsidR="00244B93" w:rsidRPr="00D0145F" w:rsidTr="004A593A">
        <w:trPr>
          <w:jc w:val="right"/>
        </w:trPr>
        <w:tc>
          <w:tcPr>
            <w:tcW w:w="803" w:type="dxa"/>
            <w:vMerge w:val="restart"/>
            <w:tcBorders>
              <w:top w:val="single" w:sz="4" w:space="0" w:color="auto"/>
              <w:left w:val="single" w:sz="4" w:space="0" w:color="auto"/>
            </w:tcBorders>
            <w:vAlign w:val="center"/>
          </w:tcPr>
          <w:p w:rsidR="00244B93" w:rsidRPr="00A06031" w:rsidRDefault="00244B93" w:rsidP="008D6C20">
            <w:pPr>
              <w:pStyle w:val="afff4"/>
              <w:keepLines/>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A06031">
              <w:rPr>
                <w:rFonts w:hint="eastAsia"/>
                <w:b/>
                <w:bCs/>
                <w:rtl/>
                <w:lang w:eastAsia="en-US"/>
              </w:rPr>
              <w:t>ציון</w:t>
            </w:r>
            <w:r w:rsidRPr="00A06031">
              <w:rPr>
                <w:b/>
                <w:bCs/>
                <w:rtl/>
                <w:lang w:eastAsia="en-US"/>
              </w:rPr>
              <w:t xml:space="preserve"> </w:t>
            </w:r>
            <w:r w:rsidRPr="00A06031">
              <w:rPr>
                <w:rFonts w:hint="eastAsia"/>
                <w:b/>
                <w:bCs/>
                <w:rtl/>
                <w:lang w:eastAsia="en-US"/>
              </w:rPr>
              <w:t>כולל</w:t>
            </w:r>
          </w:p>
        </w:tc>
        <w:tc>
          <w:tcPr>
            <w:tcW w:w="284" w:type="dxa"/>
            <w:vMerge w:val="restart"/>
            <w:tcBorders>
              <w:top w:val="single" w:sz="4" w:space="0" w:color="auto"/>
            </w:tcBorders>
            <w:vAlign w:val="center"/>
          </w:tcPr>
          <w:p w:rsidR="00244B93" w:rsidRPr="00A06031" w:rsidRDefault="00244B93" w:rsidP="008D6C20">
            <w:pPr>
              <w:pStyle w:val="afff4"/>
              <w:keepLines/>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A06031">
              <w:rPr>
                <w:rtl/>
                <w:lang w:eastAsia="en-US"/>
              </w:rPr>
              <w:t>=</w:t>
            </w:r>
          </w:p>
        </w:tc>
        <w:tc>
          <w:tcPr>
            <w:tcW w:w="567" w:type="dxa"/>
            <w:tcBorders>
              <w:top w:val="single" w:sz="4" w:space="0" w:color="auto"/>
              <w:bottom w:val="single" w:sz="4" w:space="0" w:color="auto"/>
            </w:tcBorders>
            <w:vAlign w:val="center"/>
          </w:tcPr>
          <w:p w:rsidR="00244B93" w:rsidRPr="00A06031" w:rsidRDefault="00244B93" w:rsidP="008D6C20">
            <w:pPr>
              <w:pStyle w:val="afff4"/>
              <w:keepLines/>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A06031">
              <w:rPr>
                <w:rtl/>
                <w:lang w:eastAsia="en-US"/>
              </w:rPr>
              <w:t>(</w:t>
            </w:r>
            <w:r w:rsidR="00AC6393">
              <w:rPr>
                <w:rFonts w:hint="cs"/>
                <w:rtl/>
                <w:lang w:eastAsia="en-US"/>
              </w:rPr>
              <w:t>60</w:t>
            </w:r>
          </w:p>
        </w:tc>
        <w:tc>
          <w:tcPr>
            <w:tcW w:w="1452" w:type="dxa"/>
            <w:tcBorders>
              <w:top w:val="single" w:sz="4" w:space="0" w:color="auto"/>
              <w:bottom w:val="single" w:sz="4" w:space="0" w:color="auto"/>
            </w:tcBorders>
            <w:vAlign w:val="center"/>
          </w:tcPr>
          <w:p w:rsidR="00244B93" w:rsidRPr="00A06031" w:rsidRDefault="00244B93" w:rsidP="008D6C20">
            <w:pPr>
              <w:pStyle w:val="afff4"/>
              <w:keepLines/>
              <w:widowControl w:val="0"/>
              <w:tabs>
                <w:tab w:val="clear" w:pos="1134"/>
                <w:tab w:val="clear" w:pos="1701"/>
                <w:tab w:val="clear" w:pos="2268"/>
                <w:tab w:val="clear" w:pos="2835"/>
                <w:tab w:val="clear" w:pos="6804"/>
                <w:tab w:val="clear" w:pos="7371"/>
                <w:tab w:val="clear" w:pos="7938"/>
              </w:tabs>
              <w:spacing w:line="360" w:lineRule="auto"/>
              <w:ind w:left="651" w:hanging="651"/>
              <w:rPr>
                <w:rtl/>
                <w:lang w:eastAsia="en-US"/>
              </w:rPr>
            </w:pPr>
            <w:r>
              <w:rPr>
                <w:rFonts w:hint="cs"/>
                <w:rtl/>
                <w:lang w:eastAsia="en-US"/>
              </w:rPr>
              <w:t xml:space="preserve">* </w:t>
            </w:r>
            <w:r w:rsidRPr="00A06031">
              <w:rPr>
                <w:rFonts w:hint="eastAsia"/>
                <w:rtl/>
                <w:lang w:eastAsia="en-US"/>
              </w:rPr>
              <w:t>ציון</w:t>
            </w:r>
            <w:r w:rsidRPr="00A06031">
              <w:rPr>
                <w:rtl/>
                <w:lang w:eastAsia="en-US"/>
              </w:rPr>
              <w:t xml:space="preserve"> </w:t>
            </w:r>
            <w:r w:rsidRPr="00A06031">
              <w:rPr>
                <w:rFonts w:hint="eastAsia"/>
                <w:rtl/>
                <w:lang w:eastAsia="en-US"/>
              </w:rPr>
              <w:t>איכות</w:t>
            </w:r>
            <w:r w:rsidRPr="00A06031">
              <w:rPr>
                <w:rtl/>
                <w:lang w:eastAsia="en-US"/>
              </w:rPr>
              <w:t>)</w:t>
            </w:r>
          </w:p>
        </w:tc>
        <w:tc>
          <w:tcPr>
            <w:tcW w:w="283" w:type="dxa"/>
            <w:tcBorders>
              <w:top w:val="single" w:sz="4" w:space="0" w:color="auto"/>
              <w:bottom w:val="single" w:sz="4" w:space="0" w:color="auto"/>
            </w:tcBorders>
            <w:vAlign w:val="center"/>
          </w:tcPr>
          <w:p w:rsidR="00244B93" w:rsidRPr="00A06031" w:rsidRDefault="00244B93" w:rsidP="008D6C20">
            <w:pPr>
              <w:pStyle w:val="afff4"/>
              <w:keepLines/>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A06031">
              <w:rPr>
                <w:rtl/>
                <w:lang w:eastAsia="en-US"/>
              </w:rPr>
              <w:t>+</w:t>
            </w:r>
          </w:p>
        </w:tc>
        <w:tc>
          <w:tcPr>
            <w:tcW w:w="513" w:type="dxa"/>
            <w:tcBorders>
              <w:top w:val="single" w:sz="4" w:space="0" w:color="auto"/>
              <w:bottom w:val="single" w:sz="4" w:space="0" w:color="auto"/>
            </w:tcBorders>
            <w:vAlign w:val="center"/>
          </w:tcPr>
          <w:p w:rsidR="00244B93" w:rsidRPr="00A06031" w:rsidRDefault="00244B93" w:rsidP="008D6C20">
            <w:pPr>
              <w:pStyle w:val="afff4"/>
              <w:keepLines/>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A06031">
              <w:rPr>
                <w:rtl/>
                <w:lang w:eastAsia="en-US"/>
              </w:rPr>
              <w:t>(</w:t>
            </w:r>
            <w:r w:rsidR="00AC6393">
              <w:rPr>
                <w:rFonts w:hint="cs"/>
                <w:rtl/>
                <w:lang w:eastAsia="en-US"/>
              </w:rPr>
              <w:t>40</w:t>
            </w:r>
          </w:p>
        </w:tc>
        <w:tc>
          <w:tcPr>
            <w:tcW w:w="284" w:type="dxa"/>
            <w:tcBorders>
              <w:top w:val="single" w:sz="4" w:space="0" w:color="auto"/>
              <w:bottom w:val="single" w:sz="4" w:space="0" w:color="auto"/>
            </w:tcBorders>
            <w:vAlign w:val="center"/>
          </w:tcPr>
          <w:p w:rsidR="00244B93" w:rsidRPr="00A06031" w:rsidRDefault="00244B93" w:rsidP="008D6C20">
            <w:pPr>
              <w:pStyle w:val="afff4"/>
              <w:keepLines/>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A06031">
              <w:rPr>
                <w:rtl/>
                <w:lang w:eastAsia="en-US"/>
              </w:rPr>
              <w:t>*</w:t>
            </w:r>
          </w:p>
        </w:tc>
        <w:tc>
          <w:tcPr>
            <w:tcW w:w="1330" w:type="dxa"/>
            <w:tcBorders>
              <w:top w:val="single" w:sz="4" w:space="0" w:color="auto"/>
              <w:bottom w:val="single" w:sz="4" w:space="0" w:color="auto"/>
            </w:tcBorders>
            <w:vAlign w:val="center"/>
          </w:tcPr>
          <w:p w:rsidR="00244B93" w:rsidRPr="00D0145F" w:rsidRDefault="00244B93" w:rsidP="008D6C20">
            <w:pPr>
              <w:pStyle w:val="afff4"/>
              <w:keepLines/>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A06031">
              <w:rPr>
                <w:rFonts w:hint="eastAsia"/>
                <w:rtl/>
                <w:lang w:eastAsia="en-US"/>
              </w:rPr>
              <w:t>ציון</w:t>
            </w:r>
            <w:r w:rsidRPr="00A06031">
              <w:rPr>
                <w:rtl/>
                <w:lang w:eastAsia="en-US"/>
              </w:rPr>
              <w:t xml:space="preserve"> </w:t>
            </w:r>
            <w:r>
              <w:rPr>
                <w:rFonts w:hint="cs"/>
                <w:rtl/>
                <w:lang w:eastAsia="en-US"/>
              </w:rPr>
              <w:t>ה</w:t>
            </w:r>
            <w:r>
              <w:rPr>
                <w:rFonts w:hint="eastAsia"/>
                <w:rtl/>
                <w:lang w:eastAsia="en-US"/>
              </w:rPr>
              <w:t>מחי</w:t>
            </w:r>
            <w:r>
              <w:rPr>
                <w:rFonts w:hint="cs"/>
                <w:rtl/>
                <w:lang w:eastAsia="en-US"/>
              </w:rPr>
              <w:t>ר</w:t>
            </w:r>
            <w:r w:rsidRPr="00A06031">
              <w:rPr>
                <w:rtl/>
                <w:lang w:eastAsia="en-US"/>
              </w:rPr>
              <w:t>)</w:t>
            </w:r>
          </w:p>
        </w:tc>
        <w:tc>
          <w:tcPr>
            <w:tcW w:w="284" w:type="dxa"/>
            <w:tcBorders>
              <w:top w:val="single" w:sz="4" w:space="0" w:color="auto"/>
              <w:right w:val="single" w:sz="2" w:space="0" w:color="auto"/>
            </w:tcBorders>
            <w:vAlign w:val="center"/>
          </w:tcPr>
          <w:p w:rsidR="00244B93" w:rsidRPr="00D0145F" w:rsidRDefault="00244B93" w:rsidP="008D6C20">
            <w:pPr>
              <w:pStyle w:val="afff4"/>
              <w:keepLines/>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r w:rsidR="00244B93" w:rsidRPr="00D0145F" w:rsidTr="004A593A">
        <w:trPr>
          <w:jc w:val="right"/>
        </w:trPr>
        <w:tc>
          <w:tcPr>
            <w:tcW w:w="803" w:type="dxa"/>
            <w:vMerge/>
            <w:tcBorders>
              <w:left w:val="single" w:sz="4" w:space="0" w:color="auto"/>
              <w:bottom w:val="single" w:sz="4" w:space="0" w:color="auto"/>
            </w:tcBorders>
            <w:vAlign w:val="center"/>
          </w:tcPr>
          <w:p w:rsidR="00244B93" w:rsidRPr="00D0145F" w:rsidRDefault="00244B93" w:rsidP="008D6C20">
            <w:pPr>
              <w:pStyle w:val="afff4"/>
              <w:keepLines/>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p>
        </w:tc>
        <w:tc>
          <w:tcPr>
            <w:tcW w:w="284" w:type="dxa"/>
            <w:vMerge/>
            <w:tcBorders>
              <w:bottom w:val="single" w:sz="4" w:space="0" w:color="auto"/>
            </w:tcBorders>
            <w:vAlign w:val="center"/>
          </w:tcPr>
          <w:p w:rsidR="00244B93" w:rsidRPr="00D0145F" w:rsidRDefault="00244B93" w:rsidP="008D6C20">
            <w:pPr>
              <w:pStyle w:val="afff4"/>
              <w:keepLines/>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4713" w:type="dxa"/>
            <w:gridSpan w:val="7"/>
            <w:tcBorders>
              <w:top w:val="single" w:sz="4" w:space="0" w:color="auto"/>
              <w:bottom w:val="single" w:sz="4" w:space="0" w:color="auto"/>
              <w:right w:val="single" w:sz="2" w:space="0" w:color="auto"/>
            </w:tcBorders>
            <w:vAlign w:val="center"/>
          </w:tcPr>
          <w:p w:rsidR="00244B93" w:rsidRPr="00D0145F" w:rsidRDefault="00244B93" w:rsidP="008D6C20">
            <w:pPr>
              <w:pStyle w:val="afff4"/>
              <w:keepLines/>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D0145F">
              <w:rPr>
                <w:rtl/>
                <w:lang w:eastAsia="en-US"/>
              </w:rPr>
              <w:t>100</w:t>
            </w:r>
          </w:p>
        </w:tc>
      </w:tr>
    </w:tbl>
    <w:p w:rsidR="001001DA" w:rsidRDefault="001001DA" w:rsidP="008D6C20">
      <w:pPr>
        <w:keepLines/>
        <w:widowControl w:val="0"/>
        <w:adjustRightInd w:val="0"/>
        <w:spacing w:after="0" w:line="360" w:lineRule="auto"/>
        <w:ind w:left="2970"/>
        <w:jc w:val="both"/>
        <w:textAlignment w:val="baseline"/>
        <w:rPr>
          <w:rFonts w:ascii="David" w:eastAsia="David" w:hAnsi="David" w:cs="David"/>
          <w:sz w:val="24"/>
          <w:szCs w:val="24"/>
          <w:lang w:eastAsia="he-IL"/>
        </w:rPr>
      </w:pPr>
    </w:p>
    <w:p w:rsidR="00244B93" w:rsidRPr="001001DA" w:rsidRDefault="00244B93" w:rsidP="008D6C20">
      <w:pPr>
        <w:keepLines/>
        <w:widowControl w:val="0"/>
        <w:numPr>
          <w:ilvl w:val="3"/>
          <w:numId w:val="27"/>
        </w:numPr>
        <w:tabs>
          <w:tab w:val="num" w:pos="2172"/>
        </w:tabs>
        <w:adjustRightInd w:val="0"/>
        <w:spacing w:after="0" w:line="360" w:lineRule="auto"/>
        <w:ind w:left="2970" w:hanging="851"/>
        <w:jc w:val="both"/>
        <w:textAlignment w:val="baseline"/>
        <w:rPr>
          <w:rFonts w:ascii="David" w:eastAsia="David" w:hAnsi="David" w:cs="David"/>
          <w:sz w:val="24"/>
          <w:szCs w:val="24"/>
          <w:rtl/>
          <w:lang w:eastAsia="he-IL"/>
        </w:rPr>
      </w:pPr>
      <w:r w:rsidRPr="001001DA">
        <w:rPr>
          <w:rFonts w:ascii="David" w:eastAsia="David" w:hAnsi="David" w:cs="David" w:hint="cs"/>
          <w:sz w:val="24"/>
          <w:szCs w:val="24"/>
          <w:rtl/>
          <w:lang w:eastAsia="he-IL"/>
        </w:rPr>
        <w:t>המציע שיקבל את הציון הכולל הגבוה ביותר יזכה במכרז.</w:t>
      </w:r>
    </w:p>
    <w:p w:rsidR="00725CAE" w:rsidRDefault="00725CAE" w:rsidP="008D6C20">
      <w:pPr>
        <w:keepLines/>
        <w:widowControl w:val="0"/>
        <w:numPr>
          <w:ilvl w:val="2"/>
          <w:numId w:val="27"/>
        </w:numPr>
        <w:adjustRightInd w:val="0"/>
        <w:spacing w:after="0" w:line="360" w:lineRule="auto"/>
        <w:ind w:left="1552" w:hanging="709"/>
        <w:jc w:val="both"/>
        <w:textAlignment w:val="baseline"/>
        <w:rPr>
          <w:rFonts w:ascii="Arial" w:eastAsia="Times New Roman" w:hAnsi="Arial" w:cs="David"/>
          <w:b/>
          <w:bCs/>
          <w:sz w:val="24"/>
          <w:szCs w:val="24"/>
          <w:u w:val="single"/>
          <w:lang w:eastAsia="he-IL"/>
        </w:rPr>
      </w:pPr>
      <w:r w:rsidRPr="00725CAE">
        <w:rPr>
          <w:rFonts w:ascii="Arial" w:eastAsia="Times New Roman" w:hAnsi="Arial" w:cs="David" w:hint="cs"/>
          <w:sz w:val="24"/>
          <w:szCs w:val="24"/>
          <w:rtl/>
          <w:lang w:eastAsia="he-IL"/>
        </w:rPr>
        <w:lastRenderedPageBreak/>
        <w:t>המזמין</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שומר</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לעצמו</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את</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הזכות</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לפסול</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על</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הסף</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מציע</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אשר</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יתגלה</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כי</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כלל</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בהצעתו</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מידע</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שיקרי</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או</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מטעה</w:t>
      </w:r>
      <w:bookmarkEnd w:id="277"/>
      <w:r w:rsidRPr="00725CAE">
        <w:rPr>
          <w:rFonts w:ascii="Arial" w:eastAsia="Times New Roman" w:hAnsi="Arial" w:cs="David" w:hint="cs"/>
          <w:sz w:val="24"/>
          <w:szCs w:val="24"/>
          <w:rtl/>
          <w:lang w:eastAsia="he-IL"/>
        </w:rPr>
        <w:t>.</w:t>
      </w:r>
    </w:p>
    <w:p w:rsidR="00DB3936" w:rsidRDefault="00DB3936" w:rsidP="00DB3936">
      <w:pPr>
        <w:keepLines/>
        <w:widowControl w:val="0"/>
        <w:numPr>
          <w:ilvl w:val="2"/>
          <w:numId w:val="27"/>
        </w:numPr>
        <w:adjustRightInd w:val="0"/>
        <w:spacing w:after="0" w:line="360" w:lineRule="auto"/>
        <w:ind w:left="1552" w:hanging="709"/>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 xml:space="preserve">המזמין רשאי, בהתאם לשיקול דעתו הבלעדי, לקיים </w:t>
      </w:r>
      <w:r w:rsidRPr="00DB3936">
        <w:rPr>
          <w:rFonts w:ascii="David" w:eastAsia="David" w:hAnsi="David" w:cs="David" w:hint="cs"/>
          <w:b/>
          <w:bCs/>
          <w:sz w:val="24"/>
          <w:szCs w:val="24"/>
          <w:rtl/>
          <w:lang w:eastAsia="he-IL"/>
        </w:rPr>
        <w:t>הליך תחרותי נוסף</w:t>
      </w:r>
      <w:r>
        <w:rPr>
          <w:rFonts w:ascii="David" w:eastAsia="David" w:hAnsi="David" w:cs="David" w:hint="cs"/>
          <w:sz w:val="24"/>
          <w:szCs w:val="24"/>
          <w:rtl/>
          <w:lang w:eastAsia="he-IL"/>
        </w:rPr>
        <w:t xml:space="preserve"> בין שני המציעים אשר דורגו בדירוג הכולל הגבוה ביותר (הכולל ניקוד איכות וניקוד מחיר), במידה וההבדל בהצעת המחיר כולל מע"מ בין המציע שדורג ראשון לבא אחריו, עולה על חמישה אחוזים.</w:t>
      </w:r>
    </w:p>
    <w:p w:rsidR="00DB3936" w:rsidRPr="00DB3936" w:rsidRDefault="00DB3936" w:rsidP="00DB3936">
      <w:pPr>
        <w:keepLines/>
        <w:widowControl w:val="0"/>
        <w:numPr>
          <w:ilvl w:val="2"/>
          <w:numId w:val="27"/>
        </w:numPr>
        <w:adjustRightInd w:val="0"/>
        <w:spacing w:after="0" w:line="360" w:lineRule="auto"/>
        <w:ind w:left="1552" w:hanging="709"/>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 xml:space="preserve">במידה ויוחלט על קיום הליך תחרותי נוסף, המזמין יקבע מועד להגשת הצעת מחיר חדשה בתיבת המכרזים, במעטפה חתומה, הזולה יותר מן ההצעה המקורית של כל מציע. </w:t>
      </w:r>
      <w:r w:rsidRPr="00DB3936">
        <w:rPr>
          <w:rFonts w:ascii="David" w:eastAsia="David" w:hAnsi="David" w:cs="David"/>
          <w:sz w:val="24"/>
          <w:szCs w:val="24"/>
          <w:rtl/>
          <w:lang w:eastAsia="he-IL"/>
        </w:rPr>
        <w:t xml:space="preserve">לא הגיש מציע הצעה נוספת, תהיה הצעתו הראשונה הצעה סופית. </w:t>
      </w:r>
    </w:p>
    <w:p w:rsidR="00725CAE" w:rsidRPr="00725CAE" w:rsidRDefault="00725CAE" w:rsidP="008D6C20">
      <w:pPr>
        <w:keepLines/>
        <w:widowControl w:val="0"/>
        <w:adjustRightInd w:val="0"/>
        <w:spacing w:after="0" w:line="360" w:lineRule="auto"/>
        <w:ind w:left="702"/>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 xml:space="preserve"> </w:t>
      </w:r>
    </w:p>
    <w:p w:rsidR="00725CAE" w:rsidRPr="00725CAE" w:rsidRDefault="00725CAE" w:rsidP="008D6C20">
      <w:pPr>
        <w:keepLines/>
        <w:widowControl w:val="0"/>
        <w:numPr>
          <w:ilvl w:val="0"/>
          <w:numId w:val="27"/>
        </w:numPr>
        <w:adjustRightInd w:val="0"/>
        <w:spacing w:after="0" w:line="360" w:lineRule="auto"/>
        <w:contextualSpacing/>
        <w:jc w:val="both"/>
        <w:textAlignment w:val="baseline"/>
        <w:rPr>
          <w:rFonts w:ascii="David" w:eastAsia="David" w:hAnsi="David" w:cs="David"/>
          <w:b/>
          <w:bCs/>
          <w:sz w:val="24"/>
          <w:szCs w:val="24"/>
          <w:u w:val="single"/>
          <w:lang w:eastAsia="he-IL"/>
        </w:rPr>
      </w:pPr>
      <w:r w:rsidRPr="00725CAE">
        <w:rPr>
          <w:rFonts w:ascii="David" w:eastAsia="David" w:hAnsi="David" w:cs="David" w:hint="cs"/>
          <w:b/>
          <w:bCs/>
          <w:sz w:val="24"/>
          <w:szCs w:val="24"/>
          <w:u w:val="single"/>
          <w:rtl/>
          <w:lang w:eastAsia="he-IL"/>
        </w:rPr>
        <w:t>תוקף</w:t>
      </w:r>
      <w:r w:rsidRPr="00725CAE">
        <w:rPr>
          <w:rFonts w:ascii="David" w:eastAsia="David" w:hAnsi="David" w:cs="David"/>
          <w:b/>
          <w:bCs/>
          <w:sz w:val="24"/>
          <w:szCs w:val="24"/>
          <w:u w:val="single"/>
          <w:rtl/>
          <w:lang w:eastAsia="he-IL"/>
        </w:rPr>
        <w:t xml:space="preserve"> </w:t>
      </w:r>
      <w:r w:rsidRPr="00725CAE">
        <w:rPr>
          <w:rFonts w:ascii="David" w:eastAsia="David" w:hAnsi="David" w:cs="David" w:hint="eastAsia"/>
          <w:b/>
          <w:bCs/>
          <w:sz w:val="24"/>
          <w:szCs w:val="24"/>
          <w:u w:val="single"/>
          <w:rtl/>
          <w:lang w:eastAsia="he-IL"/>
        </w:rPr>
        <w:t>ההצעות</w:t>
      </w:r>
    </w:p>
    <w:p w:rsidR="00725CAE" w:rsidRPr="00725CAE" w:rsidRDefault="00725CAE" w:rsidP="008D6C20">
      <w:pPr>
        <w:keepLines/>
        <w:widowControl w:val="0"/>
        <w:numPr>
          <w:ilvl w:val="1"/>
          <w:numId w:val="19"/>
        </w:numPr>
        <w:adjustRightInd w:val="0"/>
        <w:spacing w:after="0" w:line="360" w:lineRule="atLeast"/>
        <w:ind w:left="985" w:hanging="709"/>
        <w:jc w:val="both"/>
        <w:textAlignment w:val="baseline"/>
        <w:rPr>
          <w:rFonts w:ascii="David" w:eastAsia="David" w:hAnsi="David" w:cs="David"/>
          <w:sz w:val="24"/>
          <w:szCs w:val="24"/>
          <w:lang w:eastAsia="he-IL"/>
        </w:rPr>
      </w:pPr>
      <w:r w:rsidRPr="00725CAE">
        <w:rPr>
          <w:rFonts w:ascii="David" w:eastAsia="David" w:hAnsi="David" w:cs="David" w:hint="eastAsia"/>
          <w:sz w:val="24"/>
          <w:szCs w:val="24"/>
          <w:rtl/>
          <w:lang w:eastAsia="he-IL"/>
        </w:rPr>
        <w:t>ההצעות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למכרז</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יישארו</w:t>
      </w:r>
      <w:r w:rsidRPr="00725CAE">
        <w:rPr>
          <w:rFonts w:ascii="David" w:eastAsia="David" w:hAnsi="David" w:cs="David"/>
          <w:sz w:val="24"/>
          <w:szCs w:val="24"/>
          <w:rtl/>
          <w:lang w:eastAsia="he-IL"/>
        </w:rPr>
        <w:t xml:space="preserve"> בתוקף עד לתאריך </w:t>
      </w:r>
      <w:r w:rsidRPr="00725CAE">
        <w:rPr>
          <w:rFonts w:ascii="Calibri" w:eastAsia="David" w:hAnsi="Calibri" w:cs="David" w:hint="eastAsia"/>
          <w:sz w:val="24"/>
          <w:szCs w:val="24"/>
          <w:rtl/>
          <w:lang w:eastAsia="he-IL"/>
        </w:rPr>
        <w:t>המוצהר</w:t>
      </w:r>
      <w:r w:rsidRPr="00725CAE">
        <w:rPr>
          <w:rFonts w:ascii="Calibri" w:eastAsia="David" w:hAnsi="Calibri" w:cs="David"/>
          <w:sz w:val="24"/>
          <w:szCs w:val="24"/>
          <w:rtl/>
          <w:lang w:eastAsia="he-IL"/>
        </w:rPr>
        <w:t xml:space="preserve"> </w:t>
      </w:r>
      <w:r w:rsidRPr="00725CAE">
        <w:rPr>
          <w:rFonts w:ascii="Calibri" w:eastAsia="David" w:hAnsi="Calibri" w:cs="David" w:hint="eastAsia"/>
          <w:sz w:val="24"/>
          <w:szCs w:val="24"/>
          <w:rtl/>
          <w:lang w:eastAsia="he-IL"/>
        </w:rPr>
        <w:t>בסעיף</w:t>
      </w:r>
      <w:r w:rsidRPr="00725CAE">
        <w:rPr>
          <w:rFonts w:ascii="Calibri" w:eastAsia="David" w:hAnsi="Calibri" w:cs="David"/>
          <w:sz w:val="24"/>
          <w:szCs w:val="24"/>
          <w:rtl/>
          <w:lang w:eastAsia="he-IL"/>
        </w:rPr>
        <w:t xml:space="preserve"> </w:t>
      </w:r>
      <w:r w:rsidRPr="00725CAE">
        <w:rPr>
          <w:rFonts w:ascii="Calibri" w:eastAsia="David" w:hAnsi="Calibri" w:cs="David"/>
          <w:sz w:val="24"/>
          <w:szCs w:val="24"/>
          <w:rtl/>
          <w:lang w:eastAsia="he-IL"/>
        </w:rPr>
        <w:fldChar w:fldCharType="begin"/>
      </w:r>
      <w:r w:rsidRPr="00725CAE">
        <w:rPr>
          <w:rFonts w:ascii="Calibri" w:eastAsia="David" w:hAnsi="Calibri" w:cs="David"/>
          <w:sz w:val="24"/>
          <w:szCs w:val="24"/>
          <w:rtl/>
          <w:lang w:eastAsia="he-IL"/>
        </w:rPr>
        <w:instrText xml:space="preserve"> </w:instrText>
      </w:r>
      <w:r w:rsidRPr="00725CAE">
        <w:rPr>
          <w:rFonts w:ascii="Calibri" w:eastAsia="David" w:hAnsi="Calibri" w:cs="David"/>
          <w:sz w:val="24"/>
          <w:szCs w:val="24"/>
          <w:lang w:eastAsia="he-IL"/>
        </w:rPr>
        <w:instrText>REF</w:instrText>
      </w:r>
      <w:r w:rsidRPr="00725CAE">
        <w:rPr>
          <w:rFonts w:ascii="Calibri" w:eastAsia="David" w:hAnsi="Calibri" w:cs="David"/>
          <w:sz w:val="24"/>
          <w:szCs w:val="24"/>
          <w:rtl/>
          <w:lang w:eastAsia="he-IL"/>
        </w:rPr>
        <w:instrText xml:space="preserve"> _</w:instrText>
      </w:r>
      <w:r w:rsidRPr="00725CAE">
        <w:rPr>
          <w:rFonts w:ascii="Calibri" w:eastAsia="David" w:hAnsi="Calibri" w:cs="David"/>
          <w:sz w:val="24"/>
          <w:szCs w:val="24"/>
          <w:lang w:eastAsia="he-IL"/>
        </w:rPr>
        <w:instrText>Ref365454405 \r \h</w:instrText>
      </w:r>
      <w:r w:rsidRPr="00725CAE">
        <w:rPr>
          <w:rFonts w:ascii="Calibri" w:eastAsia="David" w:hAnsi="Calibri" w:cs="David"/>
          <w:sz w:val="24"/>
          <w:szCs w:val="24"/>
          <w:rtl/>
          <w:lang w:eastAsia="he-IL"/>
        </w:rPr>
        <w:instrText xml:space="preserve"> </w:instrText>
      </w:r>
      <w:r w:rsidR="00F50BD3">
        <w:rPr>
          <w:rFonts w:ascii="Calibri" w:eastAsia="David" w:hAnsi="Calibri" w:cs="David"/>
          <w:sz w:val="24"/>
          <w:szCs w:val="24"/>
          <w:rtl/>
          <w:lang w:eastAsia="he-IL"/>
        </w:rPr>
        <w:instrText xml:space="preserve"> \* </w:instrText>
      </w:r>
      <w:r w:rsidR="00F50BD3">
        <w:rPr>
          <w:rFonts w:ascii="Calibri" w:eastAsia="David" w:hAnsi="Calibri" w:cs="David"/>
          <w:sz w:val="24"/>
          <w:szCs w:val="24"/>
          <w:lang w:eastAsia="he-IL"/>
        </w:rPr>
        <w:instrText>MERGEFORMAT</w:instrText>
      </w:r>
      <w:r w:rsidR="00F50BD3">
        <w:rPr>
          <w:rFonts w:ascii="Calibri" w:eastAsia="David" w:hAnsi="Calibri" w:cs="David"/>
          <w:sz w:val="24"/>
          <w:szCs w:val="24"/>
          <w:rtl/>
          <w:lang w:eastAsia="he-IL"/>
        </w:rPr>
        <w:instrText xml:space="preserve"> </w:instrText>
      </w:r>
      <w:r w:rsidRPr="00725CAE">
        <w:rPr>
          <w:rFonts w:ascii="Calibri" w:eastAsia="David" w:hAnsi="Calibri" w:cs="David"/>
          <w:sz w:val="24"/>
          <w:szCs w:val="24"/>
          <w:rtl/>
          <w:lang w:eastAsia="he-IL"/>
        </w:rPr>
      </w:r>
      <w:r w:rsidRPr="00725CAE">
        <w:rPr>
          <w:rFonts w:ascii="Calibri" w:eastAsia="David" w:hAnsi="Calibri" w:cs="David"/>
          <w:sz w:val="24"/>
          <w:szCs w:val="24"/>
          <w:rtl/>
          <w:lang w:eastAsia="he-IL"/>
        </w:rPr>
        <w:fldChar w:fldCharType="separate"/>
      </w:r>
      <w:r w:rsidR="008D6C20">
        <w:rPr>
          <w:rFonts w:ascii="Calibri" w:eastAsia="David" w:hAnsi="Calibri" w:cs="David" w:hint="eastAsia"/>
          <w:sz w:val="24"/>
          <w:szCs w:val="24"/>
          <w:rtl/>
          <w:lang w:eastAsia="he-IL"/>
        </w:rPr>
        <w:t>‏</w:t>
      </w:r>
      <w:r w:rsidR="008D6C20">
        <w:rPr>
          <w:rFonts w:ascii="Calibri" w:eastAsia="David" w:hAnsi="Calibri" w:cs="David"/>
          <w:sz w:val="24"/>
          <w:szCs w:val="24"/>
          <w:rtl/>
          <w:lang w:eastAsia="he-IL"/>
        </w:rPr>
        <w:t>4.1</w:t>
      </w:r>
      <w:r w:rsidRPr="00725CAE">
        <w:rPr>
          <w:rFonts w:ascii="Calibri" w:eastAsia="David" w:hAnsi="Calibri" w:cs="David"/>
          <w:sz w:val="24"/>
          <w:szCs w:val="24"/>
          <w:rtl/>
          <w:lang w:eastAsia="he-IL"/>
        </w:rPr>
        <w:fldChar w:fldCharType="end"/>
      </w:r>
      <w:r w:rsidRPr="00725CAE">
        <w:rPr>
          <w:rFonts w:ascii="Calibri" w:eastAsia="David" w:hAnsi="Calibri" w:cs="David"/>
          <w:sz w:val="24"/>
          <w:szCs w:val="24"/>
          <w:rtl/>
          <w:lang w:eastAsia="he-IL"/>
        </w:rPr>
        <w:t xml:space="preserve"> </w:t>
      </w:r>
      <w:r w:rsidRPr="00725CAE">
        <w:rPr>
          <w:rFonts w:ascii="Calibri" w:eastAsia="David" w:hAnsi="Calibri" w:cs="David" w:hint="eastAsia"/>
          <w:sz w:val="24"/>
          <w:szCs w:val="24"/>
          <w:rtl/>
          <w:lang w:eastAsia="he-IL"/>
        </w:rPr>
        <w:t>לעיל</w:t>
      </w:r>
      <w:r w:rsidRPr="00725CAE">
        <w:rPr>
          <w:rFonts w:ascii="David" w:eastAsia="David" w:hAnsi="David" w:cs="David"/>
          <w:sz w:val="24"/>
          <w:szCs w:val="24"/>
          <w:rtl/>
          <w:lang w:eastAsia="he-IL"/>
        </w:rPr>
        <w:t xml:space="preserve">. במידה ובתקופה זו, לא נתקבלה החלטה סופית בדבר בחירת הזוכה על ידי ועדת המכרזים, רשאי יהיה המזמין לדרוש מהמציעים להאריך את תוקף הצעותיהם עד לתאריך שיקבע על ידו. </w:t>
      </w:r>
    </w:p>
    <w:p w:rsidR="00725CAE" w:rsidRPr="00725CAE" w:rsidRDefault="00725CAE" w:rsidP="008D6C20">
      <w:pPr>
        <w:pStyle w:val="1d"/>
        <w:keepLines/>
        <w:widowControl w:val="0"/>
        <w:rPr>
          <w:lang w:eastAsia="he-IL"/>
        </w:rPr>
      </w:pPr>
      <w:bookmarkStart w:id="279" w:name="_Toc178406949"/>
      <w:bookmarkStart w:id="280" w:name="_Toc208123190"/>
      <w:bookmarkStart w:id="281" w:name="_Toc218923263"/>
      <w:bookmarkStart w:id="282" w:name="_Toc219629418"/>
      <w:bookmarkStart w:id="283" w:name="_Ref296846858"/>
      <w:bookmarkStart w:id="284" w:name="_Ref296935848"/>
    </w:p>
    <w:p w:rsidR="00725CAE" w:rsidRPr="00C244B0" w:rsidRDefault="00725CAE" w:rsidP="008D6C20">
      <w:pPr>
        <w:keepLines/>
        <w:widowControl w:val="0"/>
        <w:numPr>
          <w:ilvl w:val="0"/>
          <w:numId w:val="19"/>
        </w:numPr>
        <w:adjustRightInd w:val="0"/>
        <w:spacing w:after="0" w:line="360" w:lineRule="auto"/>
        <w:jc w:val="both"/>
        <w:textAlignment w:val="baseline"/>
        <w:rPr>
          <w:rFonts w:ascii="David" w:eastAsia="David" w:hAnsi="David" w:cs="David"/>
          <w:b/>
          <w:bCs/>
          <w:sz w:val="24"/>
          <w:szCs w:val="24"/>
          <w:u w:val="single"/>
        </w:rPr>
      </w:pPr>
      <w:bookmarkStart w:id="285" w:name="_Ref382318455"/>
      <w:bookmarkStart w:id="286" w:name="_Ref399837897"/>
      <w:r w:rsidRPr="00C244B0">
        <w:rPr>
          <w:rFonts w:ascii="David" w:eastAsia="David" w:hAnsi="David" w:cs="David" w:hint="eastAsia"/>
          <w:b/>
          <w:bCs/>
          <w:sz w:val="24"/>
          <w:szCs w:val="24"/>
          <w:u w:val="single"/>
          <w:rtl/>
        </w:rPr>
        <w:t>תמורה</w:t>
      </w:r>
      <w:bookmarkEnd w:id="285"/>
      <w:bookmarkEnd w:id="286"/>
    </w:p>
    <w:p w:rsidR="00C244B0" w:rsidRDefault="00C244B0" w:rsidP="008D6C20">
      <w:pPr>
        <w:keepLines/>
        <w:widowControl w:val="0"/>
        <w:numPr>
          <w:ilvl w:val="1"/>
          <w:numId w:val="19"/>
        </w:numPr>
        <w:tabs>
          <w:tab w:val="num" w:pos="2620"/>
        </w:tabs>
        <w:adjustRightInd w:val="0"/>
        <w:spacing w:after="0" w:line="360" w:lineRule="atLeast"/>
        <w:ind w:left="985" w:hanging="709"/>
        <w:jc w:val="both"/>
        <w:textAlignment w:val="baseline"/>
        <w:rPr>
          <w:rFonts w:ascii="David" w:eastAsia="David" w:hAnsi="David" w:cs="David"/>
          <w:sz w:val="24"/>
          <w:szCs w:val="24"/>
          <w:lang w:eastAsia="he-IL"/>
        </w:rPr>
      </w:pPr>
      <w:r>
        <w:rPr>
          <w:rFonts w:ascii="David" w:eastAsia="David" w:hAnsi="David" w:cs="David"/>
          <w:sz w:val="24"/>
          <w:szCs w:val="24"/>
          <w:rtl/>
          <w:lang w:eastAsia="he-IL"/>
        </w:rPr>
        <w:t xml:space="preserve">את </w:t>
      </w:r>
      <w:r w:rsidRPr="00C244B0">
        <w:rPr>
          <w:rFonts w:ascii="David" w:eastAsia="David" w:hAnsi="David" w:cs="David"/>
          <w:sz w:val="24"/>
          <w:szCs w:val="24"/>
          <w:rtl/>
          <w:lang w:eastAsia="he-IL"/>
        </w:rPr>
        <w:t>הצע</w:t>
      </w:r>
      <w:r>
        <w:rPr>
          <w:rFonts w:ascii="David" w:eastAsia="David" w:hAnsi="David" w:cs="David" w:hint="cs"/>
          <w:sz w:val="24"/>
          <w:szCs w:val="24"/>
          <w:rtl/>
          <w:lang w:eastAsia="he-IL"/>
        </w:rPr>
        <w:t>ת המחיר</w:t>
      </w:r>
      <w:r w:rsidRPr="00C244B0">
        <w:rPr>
          <w:rFonts w:ascii="David" w:eastAsia="David" w:hAnsi="David" w:cs="David"/>
          <w:sz w:val="24"/>
          <w:szCs w:val="24"/>
          <w:rtl/>
          <w:lang w:eastAsia="he-IL"/>
        </w:rPr>
        <w:t xml:space="preserve"> יש למלא </w:t>
      </w:r>
      <w:r w:rsidRPr="00C244B0">
        <w:rPr>
          <w:rFonts w:ascii="David" w:eastAsia="David" w:hAnsi="David" w:cs="David" w:hint="cs"/>
          <w:sz w:val="24"/>
          <w:szCs w:val="24"/>
          <w:rtl/>
          <w:lang w:eastAsia="he-IL"/>
        </w:rPr>
        <w:t>על גבי</w:t>
      </w:r>
      <w:r>
        <w:rPr>
          <w:rFonts w:ascii="David" w:eastAsia="David" w:hAnsi="David" w:cs="David" w:hint="cs"/>
          <w:sz w:val="24"/>
          <w:szCs w:val="24"/>
          <w:rtl/>
          <w:lang w:eastAsia="he-IL"/>
        </w:rPr>
        <w:t xml:space="preserve"> טופס האקסל המצורף למסמכי המכרז, כאשר יש למלא את המחיר ליחידה בלבד, יתר הרכיבים יושלמו באופן אוטומטי.</w:t>
      </w:r>
    </w:p>
    <w:p w:rsidR="00E663B8" w:rsidRDefault="00E663B8" w:rsidP="008D6C20">
      <w:pPr>
        <w:keepLines/>
        <w:widowControl w:val="0"/>
        <w:numPr>
          <w:ilvl w:val="1"/>
          <w:numId w:val="19"/>
        </w:numPr>
        <w:tabs>
          <w:tab w:val="num" w:pos="2620"/>
        </w:tabs>
        <w:adjustRightInd w:val="0"/>
        <w:spacing w:after="0" w:line="360" w:lineRule="atLeast"/>
        <w:ind w:left="985" w:hanging="709"/>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 xml:space="preserve">מודגש, כי לאחר מילוי הקובץ יש להדפיסו ולחתום במקום המיועד לכך. </w:t>
      </w:r>
      <w:r w:rsidRPr="00E663B8">
        <w:rPr>
          <w:rFonts w:ascii="David" w:eastAsia="David" w:hAnsi="David" w:cs="David" w:hint="cs"/>
          <w:b/>
          <w:bCs/>
          <w:sz w:val="24"/>
          <w:szCs w:val="24"/>
          <w:rtl/>
          <w:lang w:eastAsia="he-IL"/>
        </w:rPr>
        <w:t xml:space="preserve">את התדפיס המלא </w:t>
      </w:r>
      <w:r>
        <w:rPr>
          <w:rFonts w:ascii="David" w:eastAsia="David" w:hAnsi="David" w:cs="David" w:hint="cs"/>
          <w:b/>
          <w:bCs/>
          <w:sz w:val="24"/>
          <w:szCs w:val="24"/>
          <w:rtl/>
          <w:lang w:eastAsia="he-IL"/>
        </w:rPr>
        <w:t xml:space="preserve">הכולל את הצעת המחיר </w:t>
      </w:r>
      <w:r w:rsidRPr="00E663B8">
        <w:rPr>
          <w:rFonts w:ascii="David" w:eastAsia="David" w:hAnsi="David" w:cs="David" w:hint="cs"/>
          <w:b/>
          <w:bCs/>
          <w:sz w:val="24"/>
          <w:szCs w:val="24"/>
          <w:rtl/>
          <w:lang w:eastAsia="he-IL"/>
        </w:rPr>
        <w:t>יש להכניס למעטפה נפרדת וסגורה</w:t>
      </w:r>
      <w:r>
        <w:rPr>
          <w:rFonts w:ascii="David" w:eastAsia="David" w:hAnsi="David" w:cs="David" w:hint="cs"/>
          <w:sz w:val="24"/>
          <w:szCs w:val="24"/>
          <w:rtl/>
          <w:lang w:eastAsia="he-IL"/>
        </w:rPr>
        <w:t>, בהתאם להוראות ההגשה של מכרז זה, ולהקפיד שלא תהא עדות למחיר המוצע ביתר חוברת ההצעה.</w:t>
      </w:r>
    </w:p>
    <w:p w:rsidR="006865BC" w:rsidRDefault="006865BC" w:rsidP="008D6C20">
      <w:pPr>
        <w:keepLines/>
        <w:widowControl w:val="0"/>
        <w:numPr>
          <w:ilvl w:val="1"/>
          <w:numId w:val="19"/>
        </w:numPr>
        <w:tabs>
          <w:tab w:val="num" w:pos="2620"/>
        </w:tabs>
        <w:adjustRightInd w:val="0"/>
        <w:spacing w:after="0" w:line="360" w:lineRule="atLeast"/>
        <w:ind w:left="985" w:hanging="709"/>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 xml:space="preserve">מודגש, כי את התעריף השעתי המוצע לשעת עבודת היועץ, יש לציין בהתאם לסוג היועץ המוצע, ולוודא כי הצעת המחיר השעתית עומדת במחירי המקסימום והמינימום המצוינים בהתאם לרמת היועץ בנספח א'9 למכרז </w:t>
      </w:r>
      <w:r>
        <w:rPr>
          <w:rFonts w:ascii="David" w:eastAsia="David" w:hAnsi="David" w:cs="David"/>
          <w:sz w:val="24"/>
          <w:szCs w:val="24"/>
          <w:rtl/>
          <w:lang w:eastAsia="he-IL"/>
        </w:rPr>
        <w:t>–</w:t>
      </w:r>
      <w:r>
        <w:rPr>
          <w:rFonts w:ascii="David" w:eastAsia="David" w:hAnsi="David" w:cs="David" w:hint="cs"/>
          <w:sz w:val="24"/>
          <w:szCs w:val="24"/>
          <w:rtl/>
          <w:lang w:eastAsia="he-IL"/>
        </w:rPr>
        <w:t xml:space="preserve"> הצעת המחיר.</w:t>
      </w:r>
    </w:p>
    <w:p w:rsidR="006865BC" w:rsidRDefault="006865BC" w:rsidP="008D6C20">
      <w:pPr>
        <w:keepLines/>
        <w:widowControl w:val="0"/>
        <w:numPr>
          <w:ilvl w:val="1"/>
          <w:numId w:val="19"/>
        </w:numPr>
        <w:tabs>
          <w:tab w:val="num" w:pos="2620"/>
        </w:tabs>
        <w:adjustRightInd w:val="0"/>
        <w:spacing w:after="0" w:line="360" w:lineRule="atLeast"/>
        <w:ind w:left="985" w:hanging="709"/>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היועץ יציין את סוג היועץ שהינו במקום המיועד לכך בחוברת ההצעה, בהתאם להשכלתו והדרישות, כפי שמופיעות בנספח א'5 למכרז.</w:t>
      </w:r>
    </w:p>
    <w:p w:rsidR="006865BC" w:rsidRPr="00C244B0" w:rsidRDefault="006865BC" w:rsidP="008D6C20">
      <w:pPr>
        <w:keepLines/>
        <w:widowControl w:val="0"/>
        <w:numPr>
          <w:ilvl w:val="1"/>
          <w:numId w:val="19"/>
        </w:numPr>
        <w:tabs>
          <w:tab w:val="num" w:pos="2620"/>
        </w:tabs>
        <w:adjustRightInd w:val="0"/>
        <w:spacing w:after="0" w:line="360" w:lineRule="atLeast"/>
        <w:ind w:left="985" w:hanging="709"/>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המשרד שומר לעצמו את הזכות לתקן את הצעת המחיר השעתית למחיר המינימום במידה והמציע ינקוב במחיר שעתי נמוך ממחיר המינימום לסוג היועץ</w:t>
      </w:r>
      <w:r w:rsidR="002E76CF">
        <w:rPr>
          <w:rFonts w:ascii="David" w:eastAsia="David" w:hAnsi="David" w:cs="David" w:hint="cs"/>
          <w:sz w:val="24"/>
          <w:szCs w:val="24"/>
          <w:rtl/>
          <w:lang w:eastAsia="he-IL"/>
        </w:rPr>
        <w:t xml:space="preserve"> ו/או למחיר המקסימום במידה והמציע נקב במחיר שעתי גבוה יותר מהמחיר לסוג היועץ</w:t>
      </w:r>
      <w:r>
        <w:rPr>
          <w:rFonts w:ascii="David" w:eastAsia="David" w:hAnsi="David" w:cs="David" w:hint="cs"/>
          <w:sz w:val="24"/>
          <w:szCs w:val="24"/>
          <w:rtl/>
          <w:lang w:eastAsia="he-IL"/>
        </w:rPr>
        <w:t>.</w:t>
      </w:r>
    </w:p>
    <w:p w:rsidR="00C244B0" w:rsidRPr="00C244B0" w:rsidRDefault="00C244B0" w:rsidP="008D6C20">
      <w:pPr>
        <w:keepLines/>
        <w:widowControl w:val="0"/>
        <w:numPr>
          <w:ilvl w:val="1"/>
          <w:numId w:val="19"/>
        </w:numPr>
        <w:tabs>
          <w:tab w:val="num" w:pos="2620"/>
        </w:tabs>
        <w:adjustRightInd w:val="0"/>
        <w:spacing w:after="0" w:line="360" w:lineRule="atLeast"/>
        <w:ind w:left="985" w:hanging="709"/>
        <w:jc w:val="both"/>
        <w:textAlignment w:val="baseline"/>
        <w:rPr>
          <w:rFonts w:ascii="David" w:eastAsia="David" w:hAnsi="David" w:cs="David"/>
          <w:sz w:val="24"/>
          <w:szCs w:val="24"/>
          <w:lang w:eastAsia="he-IL"/>
        </w:rPr>
      </w:pPr>
      <w:r w:rsidRPr="00C244B0">
        <w:rPr>
          <w:rFonts w:ascii="David" w:eastAsia="David" w:hAnsi="David" w:cs="David"/>
          <w:sz w:val="24"/>
          <w:szCs w:val="24"/>
          <w:rtl/>
          <w:lang w:eastAsia="he-IL"/>
        </w:rPr>
        <w:t xml:space="preserve">יובהר, כי התמורה </w:t>
      </w:r>
      <w:r>
        <w:rPr>
          <w:rFonts w:ascii="David" w:eastAsia="David" w:hAnsi="David" w:cs="David" w:hint="cs"/>
          <w:sz w:val="24"/>
          <w:szCs w:val="24"/>
          <w:rtl/>
          <w:lang w:eastAsia="he-IL"/>
        </w:rPr>
        <w:t>הכוללת</w:t>
      </w:r>
      <w:r w:rsidRPr="00C244B0">
        <w:rPr>
          <w:rFonts w:ascii="David" w:eastAsia="David" w:hAnsi="David" w:cs="David"/>
          <w:sz w:val="24"/>
          <w:szCs w:val="24"/>
          <w:rtl/>
          <w:lang w:eastAsia="he-IL"/>
        </w:rPr>
        <w:t xml:space="preserve"> בהצעת המחיר תכלול את כל המרכיבים כגון עלויות הארגון והניהול של הספק, תשלומי הוצאות, עלויות </w:t>
      </w:r>
      <w:proofErr w:type="spellStart"/>
      <w:r w:rsidRPr="00C244B0">
        <w:rPr>
          <w:rFonts w:ascii="David" w:eastAsia="David" w:hAnsi="David" w:cs="David"/>
          <w:sz w:val="24"/>
          <w:szCs w:val="24"/>
          <w:rtl/>
          <w:lang w:eastAsia="he-IL"/>
        </w:rPr>
        <w:t>כח</w:t>
      </w:r>
      <w:proofErr w:type="spellEnd"/>
      <w:r w:rsidRPr="00C244B0">
        <w:rPr>
          <w:rFonts w:ascii="David" w:eastAsia="David" w:hAnsi="David" w:cs="David"/>
          <w:sz w:val="24"/>
          <w:szCs w:val="24"/>
          <w:rtl/>
          <w:lang w:eastAsia="he-IL"/>
        </w:rPr>
        <w:t xml:space="preserve">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rsidR="00C244B0" w:rsidRPr="00C244B0" w:rsidRDefault="00C244B0" w:rsidP="008D6C20">
      <w:pPr>
        <w:keepLines/>
        <w:widowControl w:val="0"/>
        <w:numPr>
          <w:ilvl w:val="1"/>
          <w:numId w:val="19"/>
        </w:numPr>
        <w:tabs>
          <w:tab w:val="num" w:pos="2620"/>
        </w:tabs>
        <w:adjustRightInd w:val="0"/>
        <w:spacing w:after="0" w:line="360" w:lineRule="atLeast"/>
        <w:ind w:left="985" w:hanging="709"/>
        <w:jc w:val="both"/>
        <w:textAlignment w:val="baseline"/>
        <w:rPr>
          <w:rFonts w:ascii="David" w:eastAsia="David" w:hAnsi="David" w:cs="David"/>
          <w:sz w:val="24"/>
          <w:szCs w:val="24"/>
          <w:lang w:eastAsia="he-IL"/>
        </w:rPr>
      </w:pPr>
      <w:r w:rsidRPr="00C244B0">
        <w:rPr>
          <w:rFonts w:ascii="David" w:eastAsia="David" w:hAnsi="David" w:cs="David"/>
          <w:sz w:val="24"/>
          <w:szCs w:val="24"/>
          <w:rtl/>
          <w:lang w:eastAsia="he-IL"/>
        </w:rPr>
        <w:t>המשרד לא ישלם כל תוספת למחיר המוצג בהצעת המחיר.</w:t>
      </w:r>
    </w:p>
    <w:p w:rsidR="00C244B0" w:rsidRPr="00C244B0" w:rsidRDefault="00C244B0" w:rsidP="008D6C20">
      <w:pPr>
        <w:keepLines/>
        <w:widowControl w:val="0"/>
        <w:numPr>
          <w:ilvl w:val="1"/>
          <w:numId w:val="19"/>
        </w:numPr>
        <w:tabs>
          <w:tab w:val="num" w:pos="2620"/>
        </w:tabs>
        <w:adjustRightInd w:val="0"/>
        <w:spacing w:after="0" w:line="360" w:lineRule="atLeast"/>
        <w:ind w:left="985" w:hanging="709"/>
        <w:jc w:val="both"/>
        <w:textAlignment w:val="baseline"/>
        <w:rPr>
          <w:rFonts w:ascii="David" w:eastAsia="David" w:hAnsi="David" w:cs="David"/>
          <w:sz w:val="24"/>
          <w:szCs w:val="24"/>
          <w:lang w:eastAsia="he-IL"/>
        </w:rPr>
      </w:pPr>
      <w:r w:rsidRPr="00C244B0">
        <w:rPr>
          <w:rFonts w:ascii="David" w:eastAsia="David" w:hAnsi="David" w:cs="David"/>
          <w:sz w:val="24"/>
          <w:szCs w:val="24"/>
          <w:rtl/>
          <w:lang w:eastAsia="he-IL"/>
        </w:rPr>
        <w:lastRenderedPageBreak/>
        <w:t xml:space="preserve">התשלום בפועל לזוכה יהיה על בסיס המחירים </w:t>
      </w:r>
      <w:r w:rsidRPr="00C244B0">
        <w:rPr>
          <w:rFonts w:ascii="David" w:eastAsia="David" w:hAnsi="David" w:cs="David" w:hint="cs"/>
          <w:sz w:val="24"/>
          <w:szCs w:val="24"/>
          <w:rtl/>
          <w:lang w:eastAsia="he-IL"/>
        </w:rPr>
        <w:t xml:space="preserve">ליחידה </w:t>
      </w:r>
      <w:r w:rsidRPr="00C244B0">
        <w:rPr>
          <w:rFonts w:ascii="David" w:eastAsia="David" w:hAnsi="David" w:cs="David"/>
          <w:sz w:val="24"/>
          <w:szCs w:val="24"/>
          <w:rtl/>
          <w:lang w:eastAsia="he-IL"/>
        </w:rPr>
        <w:t>המצוינים בטופס הצעת המחיר, כפי שציין המציע, ובהתאם לביצוע בפועל</w:t>
      </w:r>
      <w:r>
        <w:rPr>
          <w:rFonts w:ascii="David" w:eastAsia="David" w:hAnsi="David" w:cs="David" w:hint="cs"/>
          <w:sz w:val="24"/>
          <w:szCs w:val="24"/>
          <w:rtl/>
          <w:lang w:eastAsia="he-IL"/>
        </w:rPr>
        <w:t>, בהתאם לדרישת המזמין</w:t>
      </w:r>
      <w:r w:rsidRPr="00C244B0">
        <w:rPr>
          <w:rFonts w:ascii="David" w:eastAsia="David" w:hAnsi="David" w:cs="David"/>
          <w:sz w:val="24"/>
          <w:szCs w:val="24"/>
          <w:rtl/>
          <w:lang w:eastAsia="he-IL"/>
        </w:rPr>
        <w:t>.</w:t>
      </w:r>
    </w:p>
    <w:p w:rsidR="00C244B0" w:rsidRPr="00E663B8" w:rsidRDefault="00C244B0" w:rsidP="008D6C20">
      <w:pPr>
        <w:keepLines/>
        <w:widowControl w:val="0"/>
        <w:numPr>
          <w:ilvl w:val="1"/>
          <w:numId w:val="19"/>
        </w:numPr>
        <w:tabs>
          <w:tab w:val="num" w:pos="2620"/>
        </w:tabs>
        <w:adjustRightInd w:val="0"/>
        <w:spacing w:after="0" w:line="360" w:lineRule="atLeast"/>
        <w:ind w:left="985" w:hanging="709"/>
        <w:jc w:val="both"/>
        <w:textAlignment w:val="baseline"/>
        <w:rPr>
          <w:rFonts w:ascii="David" w:eastAsia="David" w:hAnsi="David" w:cs="David"/>
          <w:b/>
          <w:bCs/>
          <w:sz w:val="24"/>
          <w:szCs w:val="24"/>
          <w:lang w:eastAsia="he-IL"/>
        </w:rPr>
      </w:pPr>
      <w:r w:rsidRPr="00E663B8">
        <w:rPr>
          <w:rFonts w:ascii="David" w:eastAsia="David" w:hAnsi="David" w:cs="David" w:hint="cs"/>
          <w:b/>
          <w:bCs/>
          <w:sz w:val="24"/>
          <w:szCs w:val="24"/>
          <w:rtl/>
          <w:lang w:eastAsia="he-IL"/>
        </w:rPr>
        <w:t>מובהר כי מספר היחידות והכמויות המצוינות במסגרת הצעת המחיר הינם הערכה בלבד לצורך השוואה בין הצעות, ואינן מהוות התחייבות מטעם המזמין להזמנת שירותים כלשהם ואף לא בהיקף כלשהו.</w:t>
      </w:r>
    </w:p>
    <w:p w:rsidR="00C244B0" w:rsidRPr="00C244B0" w:rsidRDefault="00C244B0" w:rsidP="008D6C20">
      <w:pPr>
        <w:keepLines/>
        <w:widowControl w:val="0"/>
        <w:numPr>
          <w:ilvl w:val="1"/>
          <w:numId w:val="19"/>
        </w:numPr>
        <w:tabs>
          <w:tab w:val="num" w:pos="2620"/>
        </w:tabs>
        <w:adjustRightInd w:val="0"/>
        <w:spacing w:after="0" w:line="360" w:lineRule="atLeast"/>
        <w:ind w:left="985" w:hanging="709"/>
        <w:jc w:val="both"/>
        <w:textAlignment w:val="baseline"/>
        <w:rPr>
          <w:rFonts w:ascii="David" w:eastAsia="David" w:hAnsi="David" w:cs="David"/>
          <w:sz w:val="24"/>
          <w:szCs w:val="24"/>
          <w:lang w:eastAsia="he-IL"/>
        </w:rPr>
      </w:pPr>
      <w:r w:rsidRPr="00C244B0">
        <w:rPr>
          <w:rFonts w:ascii="David" w:eastAsia="David" w:hAnsi="David" w:cs="David" w:hint="cs"/>
          <w:sz w:val="24"/>
          <w:szCs w:val="24"/>
          <w:rtl/>
          <w:lang w:eastAsia="he-IL"/>
        </w:rPr>
        <w:t>התשלום לספק יתבצע בהתאם לביצוע בפועל לשביעות רצון המזמין ובהתאם לתמורה הנקובה ליחידה בכל רכיב תמחור, מוכפל במספר היחידות שניתנו בפועל.</w:t>
      </w:r>
    </w:p>
    <w:p w:rsidR="00725CAE" w:rsidRPr="00C244B0" w:rsidRDefault="00725CAE" w:rsidP="008D6C20">
      <w:pPr>
        <w:keepLines/>
        <w:widowControl w:val="0"/>
        <w:numPr>
          <w:ilvl w:val="1"/>
          <w:numId w:val="19"/>
        </w:numPr>
        <w:adjustRightInd w:val="0"/>
        <w:spacing w:after="0" w:line="360" w:lineRule="atLeast"/>
        <w:ind w:left="985" w:hanging="709"/>
        <w:jc w:val="both"/>
        <w:textAlignment w:val="baseline"/>
        <w:rPr>
          <w:rFonts w:ascii="David" w:eastAsia="David" w:hAnsi="David" w:cs="David"/>
          <w:sz w:val="24"/>
          <w:szCs w:val="24"/>
          <w:lang w:eastAsia="he-IL"/>
        </w:rPr>
      </w:pPr>
      <w:r w:rsidRPr="00C244B0">
        <w:rPr>
          <w:rFonts w:ascii="David" w:eastAsia="David" w:hAnsi="David" w:cs="David" w:hint="eastAsia"/>
          <w:sz w:val="24"/>
          <w:szCs w:val="24"/>
          <w:rtl/>
          <w:lang w:eastAsia="he-IL"/>
        </w:rPr>
        <w:t>התמורה</w:t>
      </w:r>
      <w:r w:rsidRPr="00C244B0">
        <w:rPr>
          <w:rFonts w:ascii="David" w:eastAsia="David" w:hAnsi="David" w:cs="David"/>
          <w:sz w:val="24"/>
          <w:szCs w:val="24"/>
          <w:rtl/>
          <w:lang w:eastAsia="he-IL"/>
        </w:rPr>
        <w:t xml:space="preserve"> </w:t>
      </w:r>
      <w:r w:rsidRPr="00C244B0">
        <w:rPr>
          <w:rFonts w:ascii="David" w:eastAsia="David" w:hAnsi="David" w:cs="David" w:hint="eastAsia"/>
          <w:sz w:val="24"/>
          <w:szCs w:val="24"/>
          <w:rtl/>
          <w:lang w:eastAsia="he-IL"/>
        </w:rPr>
        <w:t>תוצמד</w:t>
      </w:r>
      <w:r w:rsidRPr="00C244B0">
        <w:rPr>
          <w:rFonts w:ascii="David" w:eastAsia="David" w:hAnsi="David" w:cs="David"/>
          <w:sz w:val="24"/>
          <w:szCs w:val="24"/>
          <w:rtl/>
          <w:lang w:eastAsia="he-IL"/>
        </w:rPr>
        <w:t xml:space="preserve"> </w:t>
      </w:r>
      <w:r w:rsidRPr="00C244B0">
        <w:rPr>
          <w:rFonts w:ascii="David" w:eastAsia="David" w:hAnsi="David" w:cs="David" w:hint="eastAsia"/>
          <w:sz w:val="24"/>
          <w:szCs w:val="24"/>
          <w:rtl/>
          <w:lang w:eastAsia="he-IL"/>
        </w:rPr>
        <w:t>לשינויים</w:t>
      </w:r>
      <w:r w:rsidRPr="00C244B0">
        <w:rPr>
          <w:rFonts w:ascii="David" w:eastAsia="David" w:hAnsi="David" w:cs="David"/>
          <w:sz w:val="24"/>
          <w:szCs w:val="24"/>
          <w:rtl/>
          <w:lang w:eastAsia="he-IL"/>
        </w:rPr>
        <w:t xml:space="preserve"> </w:t>
      </w:r>
      <w:r w:rsidRPr="00C244B0">
        <w:rPr>
          <w:rFonts w:ascii="David" w:eastAsia="David" w:hAnsi="David" w:cs="David" w:hint="eastAsia"/>
          <w:sz w:val="24"/>
          <w:szCs w:val="24"/>
          <w:rtl/>
          <w:lang w:eastAsia="he-IL"/>
        </w:rPr>
        <w:t>בתעריפי</w:t>
      </w:r>
      <w:r w:rsidRPr="00C244B0">
        <w:rPr>
          <w:rFonts w:ascii="David" w:eastAsia="David" w:hAnsi="David" w:cs="David"/>
          <w:sz w:val="24"/>
          <w:szCs w:val="24"/>
          <w:rtl/>
          <w:lang w:eastAsia="he-IL"/>
        </w:rPr>
        <w:t xml:space="preserve"> </w:t>
      </w:r>
      <w:r w:rsidRPr="00C244B0">
        <w:rPr>
          <w:rFonts w:ascii="David" w:eastAsia="David" w:hAnsi="David" w:cs="David" w:hint="eastAsia"/>
          <w:sz w:val="24"/>
          <w:szCs w:val="24"/>
          <w:rtl/>
          <w:lang w:eastAsia="he-IL"/>
        </w:rPr>
        <w:t>ההתקשרות</w:t>
      </w:r>
      <w:r w:rsidRPr="00C244B0">
        <w:rPr>
          <w:rFonts w:ascii="David" w:eastAsia="David" w:hAnsi="David" w:cs="David"/>
          <w:sz w:val="24"/>
          <w:szCs w:val="24"/>
          <w:rtl/>
          <w:lang w:eastAsia="he-IL"/>
        </w:rPr>
        <w:t xml:space="preserve"> </w:t>
      </w:r>
      <w:r w:rsidRPr="00C244B0">
        <w:rPr>
          <w:rFonts w:ascii="David" w:eastAsia="David" w:hAnsi="David" w:cs="David" w:hint="eastAsia"/>
          <w:sz w:val="24"/>
          <w:szCs w:val="24"/>
          <w:rtl/>
          <w:lang w:eastAsia="he-IL"/>
        </w:rPr>
        <w:t>של</w:t>
      </w:r>
      <w:r w:rsidRPr="00C244B0">
        <w:rPr>
          <w:rFonts w:ascii="David" w:eastAsia="David" w:hAnsi="David" w:cs="David"/>
          <w:sz w:val="24"/>
          <w:szCs w:val="24"/>
          <w:rtl/>
          <w:lang w:eastAsia="he-IL"/>
        </w:rPr>
        <w:t xml:space="preserve"> </w:t>
      </w:r>
      <w:proofErr w:type="spellStart"/>
      <w:r w:rsidRPr="00C244B0">
        <w:rPr>
          <w:rFonts w:ascii="David" w:eastAsia="David" w:hAnsi="David" w:cs="David" w:hint="eastAsia"/>
          <w:sz w:val="24"/>
          <w:szCs w:val="24"/>
          <w:rtl/>
          <w:lang w:eastAsia="he-IL"/>
        </w:rPr>
        <w:t>החשכ</w:t>
      </w:r>
      <w:r w:rsidRPr="00C244B0">
        <w:rPr>
          <w:rFonts w:ascii="David" w:eastAsia="David" w:hAnsi="David" w:cs="David"/>
          <w:sz w:val="24"/>
          <w:szCs w:val="24"/>
          <w:rtl/>
          <w:lang w:eastAsia="he-IL"/>
        </w:rPr>
        <w:t>"ל</w:t>
      </w:r>
      <w:proofErr w:type="spellEnd"/>
      <w:r w:rsidR="00C244B0">
        <w:rPr>
          <w:rFonts w:ascii="David" w:eastAsia="David" w:hAnsi="David" w:cs="David" w:hint="cs"/>
          <w:sz w:val="24"/>
          <w:szCs w:val="24"/>
          <w:rtl/>
          <w:lang w:eastAsia="he-IL"/>
        </w:rPr>
        <w:t>, בהתאם להוראות ההסכם</w:t>
      </w:r>
      <w:r w:rsidRPr="00C244B0">
        <w:rPr>
          <w:rFonts w:ascii="David" w:eastAsia="David" w:hAnsi="David" w:cs="David"/>
          <w:sz w:val="24"/>
          <w:szCs w:val="24"/>
          <w:rtl/>
          <w:lang w:eastAsia="he-IL"/>
        </w:rPr>
        <w:t>.</w:t>
      </w:r>
    </w:p>
    <w:p w:rsidR="00725CAE" w:rsidRPr="00725CAE" w:rsidRDefault="00725CAE" w:rsidP="008D6C20">
      <w:pPr>
        <w:keepLines/>
        <w:widowControl w:val="0"/>
        <w:adjustRightInd w:val="0"/>
        <w:spacing w:after="0" w:line="360" w:lineRule="auto"/>
        <w:ind w:left="990"/>
        <w:jc w:val="both"/>
        <w:textAlignment w:val="baseline"/>
        <w:rPr>
          <w:rFonts w:ascii="David" w:eastAsia="David" w:hAnsi="David" w:cs="David"/>
          <w:sz w:val="24"/>
          <w:szCs w:val="24"/>
          <w:lang w:eastAsia="he-IL"/>
        </w:rPr>
      </w:pPr>
      <w:bookmarkStart w:id="287" w:name="_Ref153249096"/>
      <w:bookmarkStart w:id="288" w:name="_Toc153880156"/>
      <w:bookmarkStart w:id="289" w:name="_Toc159314789"/>
      <w:bookmarkStart w:id="290" w:name="_Toc178406950"/>
      <w:bookmarkEnd w:id="279"/>
      <w:bookmarkEnd w:id="280"/>
      <w:bookmarkEnd w:id="281"/>
      <w:bookmarkEnd w:id="282"/>
      <w:bookmarkEnd w:id="283"/>
      <w:bookmarkEnd w:id="284"/>
    </w:p>
    <w:p w:rsidR="00725CAE" w:rsidRPr="00725CAE" w:rsidRDefault="00725CAE" w:rsidP="008D6C20">
      <w:pPr>
        <w:keepLines/>
        <w:widowControl w:val="0"/>
        <w:numPr>
          <w:ilvl w:val="0"/>
          <w:numId w:val="18"/>
        </w:numPr>
        <w:adjustRightInd w:val="0"/>
        <w:spacing w:after="0" w:line="360" w:lineRule="auto"/>
        <w:jc w:val="both"/>
        <w:textAlignment w:val="baseline"/>
        <w:rPr>
          <w:rFonts w:ascii="David" w:eastAsia="David" w:hAnsi="David" w:cs="David"/>
          <w:b/>
          <w:bCs/>
          <w:sz w:val="24"/>
          <w:szCs w:val="24"/>
          <w:u w:val="single"/>
          <w:rtl/>
        </w:rPr>
      </w:pPr>
      <w:bookmarkStart w:id="291" w:name="_Toc208123191"/>
      <w:bookmarkStart w:id="292" w:name="_Toc218923264"/>
      <w:bookmarkStart w:id="293" w:name="_Toc219629419"/>
      <w:bookmarkStart w:id="294" w:name="_Ref338674240"/>
      <w:bookmarkStart w:id="295" w:name="_Ref400007423"/>
      <w:r w:rsidRPr="00725CAE">
        <w:rPr>
          <w:rFonts w:ascii="David" w:eastAsia="David" w:hAnsi="David" w:cs="David"/>
          <w:b/>
          <w:bCs/>
          <w:sz w:val="24"/>
          <w:szCs w:val="24"/>
          <w:u w:val="single"/>
          <w:rtl/>
        </w:rPr>
        <w:t>עיון בהצעת הזוכה</w:t>
      </w:r>
      <w:bookmarkEnd w:id="287"/>
      <w:bookmarkEnd w:id="288"/>
      <w:bookmarkEnd w:id="289"/>
      <w:bookmarkEnd w:id="290"/>
      <w:bookmarkEnd w:id="291"/>
      <w:bookmarkEnd w:id="292"/>
      <w:bookmarkEnd w:id="293"/>
      <w:bookmarkEnd w:id="294"/>
      <w:bookmarkEnd w:id="295"/>
    </w:p>
    <w:p w:rsidR="00725CAE" w:rsidRPr="00725CAE" w:rsidRDefault="00725CAE" w:rsidP="008D6C20">
      <w:pPr>
        <w:keepLines/>
        <w:widowControl w:val="0"/>
        <w:numPr>
          <w:ilvl w:val="1"/>
          <w:numId w:val="18"/>
        </w:numPr>
        <w:adjustRightInd w:val="0"/>
        <w:spacing w:after="0" w:line="360" w:lineRule="auto"/>
        <w:ind w:left="985" w:hanging="567"/>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בהתאם לתקנה 21(ה) לתקנות חובת המכרזים, </w:t>
      </w:r>
      <w:proofErr w:type="spellStart"/>
      <w:r w:rsidRPr="00725CAE">
        <w:rPr>
          <w:rFonts w:ascii="David" w:eastAsia="David" w:hAnsi="David" w:cs="David"/>
          <w:sz w:val="24"/>
          <w:szCs w:val="24"/>
          <w:rtl/>
          <w:lang w:eastAsia="he-IL"/>
        </w:rPr>
        <w:t>התשנ"ג</w:t>
      </w:r>
      <w:proofErr w:type="spellEnd"/>
      <w:r w:rsidRPr="00725CAE">
        <w:rPr>
          <w:rFonts w:ascii="David" w:eastAsia="David" w:hAnsi="David" w:cs="David"/>
          <w:sz w:val="24"/>
          <w:szCs w:val="24"/>
          <w:rtl/>
          <w:lang w:eastAsia="he-IL"/>
        </w:rPr>
        <w:t>- 1993, עומדת למציעים הזכות לעיין בהצעה הזוכה.</w:t>
      </w:r>
    </w:p>
    <w:p w:rsidR="00725CAE" w:rsidRPr="00725CAE" w:rsidRDefault="00725CAE" w:rsidP="008D6C20">
      <w:pPr>
        <w:keepLines/>
        <w:widowControl w:val="0"/>
        <w:numPr>
          <w:ilvl w:val="1"/>
          <w:numId w:val="18"/>
        </w:numPr>
        <w:adjustRightInd w:val="0"/>
        <w:spacing w:after="0" w:line="360" w:lineRule="auto"/>
        <w:ind w:left="985" w:hanging="567"/>
        <w:jc w:val="both"/>
        <w:textAlignment w:val="baseline"/>
        <w:rPr>
          <w:rFonts w:ascii="David" w:eastAsia="David" w:hAnsi="David" w:cs="David"/>
          <w:sz w:val="24"/>
          <w:szCs w:val="24"/>
          <w:rtl/>
          <w:lang w:eastAsia="he-IL"/>
        </w:rPr>
      </w:pPr>
      <w:bookmarkStart w:id="296" w:name="_Ref184467544"/>
      <w:r w:rsidRPr="00725CAE">
        <w:rPr>
          <w:rFonts w:ascii="David" w:eastAsia="David" w:hAnsi="David" w:cs="David"/>
          <w:sz w:val="24"/>
          <w:szCs w:val="24"/>
          <w:rtl/>
          <w:lang w:eastAsia="he-IL"/>
        </w:rPr>
        <w:t xml:space="preserve">במידה ולמציע פרטים בהצעה שהוא מבקש שיהיו חסויים בפני הצגה למציעים אחרים מטעמי סוד מקצועי או מסחרי </w:t>
      </w:r>
      <w:r w:rsidRPr="00725CAE">
        <w:rPr>
          <w:rFonts w:ascii="David" w:eastAsia="David" w:hAnsi="David" w:cs="David" w:hint="cs"/>
          <w:sz w:val="24"/>
          <w:szCs w:val="24"/>
          <w:rtl/>
          <w:lang w:eastAsia="he-IL"/>
        </w:rPr>
        <w:t>יפרט</w:t>
      </w:r>
      <w:r w:rsidRPr="00725CAE">
        <w:rPr>
          <w:rFonts w:ascii="David" w:eastAsia="David" w:hAnsi="David" w:cs="David"/>
          <w:sz w:val="24"/>
          <w:szCs w:val="24"/>
          <w:rtl/>
          <w:lang w:eastAsia="he-IL"/>
        </w:rPr>
        <w:t xml:space="preserve"> המציע </w:t>
      </w:r>
      <w:r w:rsidRPr="00725CAE">
        <w:rPr>
          <w:rFonts w:ascii="David" w:eastAsia="David" w:hAnsi="David" w:cs="David" w:hint="cs"/>
          <w:sz w:val="24"/>
          <w:szCs w:val="24"/>
          <w:rtl/>
          <w:lang w:eastAsia="he-IL"/>
        </w:rPr>
        <w:t>בנספח א'</w:t>
      </w:r>
      <w:r w:rsidRPr="00725CAE">
        <w:rPr>
          <w:rFonts w:ascii="David" w:eastAsia="David" w:hAnsi="David" w:cs="David"/>
          <w:sz w:val="24"/>
          <w:szCs w:val="24"/>
          <w:rtl/>
          <w:lang w:eastAsia="he-IL"/>
        </w:rPr>
        <w:t xml:space="preserve"> במפורש אלו פרטים בהצעתו הוא מבקש שיהיו חסויים. מציע שלא יציין פרטים שכאלה, ייראה כמי שהסכים לחשיפת הצעתו כולה. ההחלטה הסופית על חיסיון סעיפים תה</w:t>
      </w:r>
      <w:r w:rsidRPr="00725CAE">
        <w:rPr>
          <w:rFonts w:ascii="David" w:eastAsia="David" w:hAnsi="David" w:cs="David" w:hint="cs"/>
          <w:sz w:val="24"/>
          <w:szCs w:val="24"/>
          <w:rtl/>
          <w:lang w:eastAsia="he-IL"/>
        </w:rPr>
        <w:t>א</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 xml:space="preserve">בשיקול דעת וועדת המכרזים </w:t>
      </w:r>
      <w:r w:rsidRPr="00725CAE">
        <w:rPr>
          <w:rFonts w:ascii="David" w:eastAsia="David" w:hAnsi="David" w:cs="David"/>
          <w:sz w:val="24"/>
          <w:szCs w:val="24"/>
          <w:rtl/>
          <w:lang w:eastAsia="he-IL"/>
        </w:rPr>
        <w:t>של המזמין בלבד.</w:t>
      </w:r>
      <w:r w:rsidRPr="00725CAE">
        <w:rPr>
          <w:rFonts w:ascii="David" w:eastAsia="David" w:hAnsi="David" w:cs="David" w:hint="cs"/>
          <w:sz w:val="24"/>
          <w:szCs w:val="24"/>
          <w:rtl/>
          <w:lang w:eastAsia="he-IL"/>
        </w:rPr>
        <w:t xml:space="preserve"> בהגשת הצעתו מסכים ומאשר המציע מראש כי אין ולא יהיו לו כל טענות, דרישות או תביעות כנגד המזמין בגין כל החלטה בנדון.</w:t>
      </w:r>
      <w:bookmarkEnd w:id="296"/>
    </w:p>
    <w:p w:rsidR="00725CAE" w:rsidRPr="00725CAE" w:rsidRDefault="00725CAE" w:rsidP="008D6C20">
      <w:pPr>
        <w:keepLines/>
        <w:widowControl w:val="0"/>
        <w:numPr>
          <w:ilvl w:val="1"/>
          <w:numId w:val="18"/>
        </w:numPr>
        <w:adjustRightInd w:val="0"/>
        <w:spacing w:after="0" w:line="360" w:lineRule="auto"/>
        <w:ind w:left="985" w:hanging="567"/>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725CAE" w:rsidRPr="00725CAE" w:rsidRDefault="00725CAE" w:rsidP="008D6C20">
      <w:pPr>
        <w:keepLines/>
        <w:widowControl w:val="0"/>
        <w:numPr>
          <w:ilvl w:val="1"/>
          <w:numId w:val="18"/>
        </w:numPr>
        <w:adjustRightInd w:val="0"/>
        <w:spacing w:after="0" w:line="360" w:lineRule="auto"/>
        <w:ind w:left="985" w:hanging="567"/>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יובהר כי בכל מקרה הצעת המחיר של המציע תהיה </w:t>
      </w:r>
      <w:r w:rsidRPr="00725CAE">
        <w:rPr>
          <w:rFonts w:ascii="David" w:eastAsia="David" w:hAnsi="David" w:cs="David" w:hint="cs"/>
          <w:sz w:val="24"/>
          <w:szCs w:val="24"/>
          <w:rtl/>
          <w:lang w:eastAsia="he-IL"/>
        </w:rPr>
        <w:t>גלויה</w:t>
      </w:r>
      <w:r w:rsidRPr="00725CAE">
        <w:rPr>
          <w:rFonts w:ascii="David" w:eastAsia="David" w:hAnsi="David" w:cs="David"/>
          <w:sz w:val="24"/>
          <w:szCs w:val="24"/>
          <w:rtl/>
          <w:lang w:eastAsia="he-IL"/>
        </w:rPr>
        <w:t xml:space="preserve"> למציעים האחרים</w:t>
      </w:r>
      <w:r w:rsidRPr="00725CAE">
        <w:rPr>
          <w:rFonts w:ascii="David" w:eastAsia="David" w:hAnsi="David" w:cs="David" w:hint="cs"/>
          <w:sz w:val="24"/>
          <w:szCs w:val="24"/>
          <w:rtl/>
          <w:lang w:eastAsia="he-IL"/>
        </w:rPr>
        <w:t xml:space="preserve">, ובמסגרת הליך העיון בהצעות ניתן יהיה להציגה כאמור.  </w:t>
      </w:r>
    </w:p>
    <w:p w:rsidR="00725CAE" w:rsidRPr="00725CAE" w:rsidRDefault="00725CAE" w:rsidP="008D6C20">
      <w:pPr>
        <w:keepLines/>
        <w:widowControl w:val="0"/>
        <w:numPr>
          <w:ilvl w:val="1"/>
          <w:numId w:val="18"/>
        </w:numPr>
        <w:adjustRightInd w:val="0"/>
        <w:spacing w:after="0" w:line="360" w:lineRule="auto"/>
        <w:ind w:left="985" w:hanging="567"/>
        <w:jc w:val="both"/>
        <w:textAlignment w:val="baseline"/>
        <w:rPr>
          <w:rFonts w:ascii="David" w:eastAsia="David" w:hAnsi="David" w:cs="David"/>
          <w:sz w:val="24"/>
          <w:szCs w:val="24"/>
          <w:lang w:eastAsia="he-IL"/>
        </w:rPr>
      </w:pPr>
      <w:bookmarkStart w:id="297" w:name="_Ref155946842"/>
      <w:r w:rsidRPr="00725CAE">
        <w:rPr>
          <w:rFonts w:ascii="David" w:eastAsia="David" w:hAnsi="David" w:cs="David" w:hint="cs"/>
          <w:sz w:val="24"/>
          <w:szCs w:val="24"/>
          <w:rtl/>
          <w:lang w:eastAsia="he-IL"/>
        </w:rPr>
        <w:t xml:space="preserve">עיון במסמכי המכרז לאחר הודעה על הזוכה במכרז יעשה לאחר תשלום אגרה בסך 200 ₪ שתשולם מראש לפקודת משרד הבריאות. </w:t>
      </w:r>
    </w:p>
    <w:p w:rsidR="00725CAE" w:rsidRPr="00725CAE" w:rsidRDefault="00725CAE" w:rsidP="008D6C20">
      <w:pPr>
        <w:keepLines/>
        <w:widowControl w:val="0"/>
        <w:numPr>
          <w:ilvl w:val="1"/>
          <w:numId w:val="18"/>
        </w:numPr>
        <w:adjustRightInd w:val="0"/>
        <w:spacing w:after="0" w:line="360" w:lineRule="auto"/>
        <w:ind w:left="985"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עיון </w:t>
      </w:r>
      <w:r w:rsidRPr="00725CAE">
        <w:rPr>
          <w:rFonts w:ascii="David" w:eastAsia="David" w:hAnsi="David" w:cs="David"/>
          <w:sz w:val="24"/>
          <w:szCs w:val="24"/>
          <w:rtl/>
          <w:lang w:eastAsia="he-IL"/>
        </w:rPr>
        <w:t>במסמכי המכרז יעשה בהתאם לחוק חובת המכרזים, ולאחר תאום מראש עם וועדת המכרזים.</w:t>
      </w:r>
    </w:p>
    <w:bookmarkEnd w:id="297"/>
    <w:p w:rsidR="00725CAE" w:rsidRPr="00725CAE" w:rsidRDefault="00725CAE" w:rsidP="008D6C20">
      <w:pPr>
        <w:keepLines/>
        <w:widowControl w:val="0"/>
        <w:adjustRightInd w:val="0"/>
        <w:spacing w:after="0" w:line="360" w:lineRule="auto"/>
        <w:ind w:left="144"/>
        <w:jc w:val="both"/>
        <w:textAlignment w:val="baseline"/>
        <w:rPr>
          <w:rFonts w:ascii="David" w:eastAsia="David" w:hAnsi="David" w:cs="David"/>
          <w:sz w:val="24"/>
          <w:szCs w:val="24"/>
          <w:rtl/>
          <w:lang w:eastAsia="he-IL"/>
        </w:rPr>
      </w:pPr>
    </w:p>
    <w:p w:rsidR="00725CAE" w:rsidRPr="00725CAE" w:rsidRDefault="00725CAE" w:rsidP="008D6C20">
      <w:pPr>
        <w:keepLines/>
        <w:widowControl w:val="0"/>
        <w:numPr>
          <w:ilvl w:val="0"/>
          <w:numId w:val="18"/>
        </w:numPr>
        <w:adjustRightInd w:val="0"/>
        <w:spacing w:after="0" w:line="360" w:lineRule="auto"/>
        <w:jc w:val="both"/>
        <w:textAlignment w:val="baseline"/>
        <w:rPr>
          <w:rFonts w:ascii="David" w:eastAsia="David" w:hAnsi="David" w:cs="David"/>
          <w:b/>
          <w:bCs/>
          <w:sz w:val="24"/>
          <w:szCs w:val="24"/>
          <w:u w:val="single"/>
        </w:rPr>
      </w:pPr>
      <w:bookmarkStart w:id="298" w:name="_Ref159211343"/>
      <w:bookmarkStart w:id="299" w:name="_Toc159314790"/>
      <w:bookmarkStart w:id="300" w:name="_Toc178406953"/>
      <w:bookmarkStart w:id="301" w:name="_Toc208123193"/>
      <w:bookmarkStart w:id="302" w:name="_Toc218923265"/>
      <w:bookmarkStart w:id="303" w:name="_Toc219629420"/>
      <w:r w:rsidRPr="00725CAE">
        <w:rPr>
          <w:rFonts w:ascii="David" w:eastAsia="David" w:hAnsi="David" w:cs="David" w:hint="eastAsia"/>
          <w:b/>
          <w:bCs/>
          <w:sz w:val="24"/>
          <w:szCs w:val="24"/>
          <w:u w:val="single"/>
          <w:rtl/>
        </w:rPr>
        <w:t>שמירת</w:t>
      </w:r>
      <w:r w:rsidRPr="00725CAE">
        <w:rPr>
          <w:rFonts w:ascii="David" w:eastAsia="David" w:hAnsi="David" w:cs="David"/>
          <w:b/>
          <w:bCs/>
          <w:sz w:val="24"/>
          <w:szCs w:val="24"/>
          <w:u w:val="single"/>
          <w:rtl/>
        </w:rPr>
        <w:t xml:space="preserve"> </w:t>
      </w:r>
      <w:r w:rsidRPr="00725CAE">
        <w:rPr>
          <w:rFonts w:ascii="David" w:eastAsia="David" w:hAnsi="David" w:cs="David" w:hint="eastAsia"/>
          <w:b/>
          <w:bCs/>
          <w:sz w:val="24"/>
          <w:szCs w:val="24"/>
          <w:u w:val="single"/>
          <w:rtl/>
        </w:rPr>
        <w:t>סודיות</w:t>
      </w:r>
      <w:r w:rsidRPr="00725CAE">
        <w:rPr>
          <w:rFonts w:ascii="David" w:eastAsia="David" w:hAnsi="David" w:cs="David"/>
          <w:b/>
          <w:bCs/>
          <w:sz w:val="24"/>
          <w:szCs w:val="24"/>
          <w:u w:val="single"/>
          <w:rtl/>
        </w:rPr>
        <w:t xml:space="preserve"> </w:t>
      </w:r>
      <w:r w:rsidRPr="00725CAE">
        <w:rPr>
          <w:rFonts w:ascii="David" w:eastAsia="David" w:hAnsi="David" w:cs="David" w:hint="eastAsia"/>
          <w:b/>
          <w:bCs/>
          <w:sz w:val="24"/>
          <w:szCs w:val="24"/>
          <w:u w:val="single"/>
          <w:rtl/>
        </w:rPr>
        <w:t>ו</w:t>
      </w:r>
      <w:r w:rsidRPr="00725CAE">
        <w:rPr>
          <w:rFonts w:ascii="David" w:eastAsia="David" w:hAnsi="David" w:cs="David"/>
          <w:b/>
          <w:bCs/>
          <w:sz w:val="24"/>
          <w:szCs w:val="24"/>
          <w:u w:val="single"/>
          <w:rtl/>
        </w:rPr>
        <w:t>העדר ניגוד עניינים</w:t>
      </w:r>
      <w:bookmarkEnd w:id="298"/>
      <w:bookmarkEnd w:id="299"/>
    </w:p>
    <w:p w:rsidR="00725CAE" w:rsidRPr="00725CAE" w:rsidRDefault="00725CAE" w:rsidP="008D6C20">
      <w:pPr>
        <w:keepLines/>
        <w:widowControl w:val="0"/>
        <w:numPr>
          <w:ilvl w:val="1"/>
          <w:numId w:val="18"/>
        </w:numPr>
        <w:adjustRightInd w:val="0"/>
        <w:spacing w:after="0" w:line="360" w:lineRule="auto"/>
        <w:ind w:left="985" w:hanging="567"/>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הזוכה במכרז </w:t>
      </w:r>
      <w:r w:rsidRPr="00725CAE">
        <w:rPr>
          <w:rFonts w:ascii="David" w:eastAsia="David" w:hAnsi="David" w:cs="David" w:hint="cs"/>
          <w:sz w:val="24"/>
          <w:szCs w:val="24"/>
          <w:rtl/>
          <w:lang w:eastAsia="he-IL"/>
        </w:rPr>
        <w:t xml:space="preserve">ועובדיו ומי מטעמו </w:t>
      </w:r>
      <w:r w:rsidRPr="00725CAE">
        <w:rPr>
          <w:rFonts w:ascii="David" w:eastAsia="David" w:hAnsi="David" w:cs="David"/>
          <w:sz w:val="24"/>
          <w:szCs w:val="24"/>
          <w:rtl/>
          <w:lang w:eastAsia="he-IL"/>
        </w:rPr>
        <w:t>יתחייב</w:t>
      </w:r>
      <w:r w:rsidRPr="00725CAE">
        <w:rPr>
          <w:rFonts w:ascii="David" w:eastAsia="David" w:hAnsi="David" w:cs="David" w:hint="cs"/>
          <w:sz w:val="24"/>
          <w:szCs w:val="24"/>
          <w:rtl/>
          <w:lang w:eastAsia="he-IL"/>
        </w:rPr>
        <w:t>ו</w:t>
      </w:r>
      <w:r w:rsidRPr="00725CAE">
        <w:rPr>
          <w:rFonts w:ascii="David" w:eastAsia="David" w:hAnsi="David" w:cs="David"/>
          <w:sz w:val="24"/>
          <w:szCs w:val="24"/>
          <w:rtl/>
          <w:lang w:eastAsia="he-IL"/>
        </w:rPr>
        <w:t xml:space="preserve"> לשמור בסוד, לא להעביר, להודיע, למסור, להביא לידיעת כל אדם, כל ידיעה שתגיע אלי</w:t>
      </w:r>
      <w:r w:rsidRPr="00725CAE">
        <w:rPr>
          <w:rFonts w:ascii="David" w:eastAsia="David" w:hAnsi="David" w:cs="David" w:hint="cs"/>
          <w:sz w:val="24"/>
          <w:szCs w:val="24"/>
          <w:rtl/>
          <w:lang w:eastAsia="he-IL"/>
        </w:rPr>
        <w:t>הם</w:t>
      </w:r>
      <w:r w:rsidRPr="00725CAE">
        <w:rPr>
          <w:rFonts w:ascii="David" w:eastAsia="David" w:hAnsi="David" w:cs="David"/>
          <w:sz w:val="24"/>
          <w:szCs w:val="24"/>
          <w:rtl/>
          <w:lang w:eastAsia="he-IL"/>
        </w:rPr>
        <w:t xml:space="preserve"> אגב או בקשר עם ביצוע החוזה או בתוקף או במהלך או אגב ביצועו, תוך תקופת ביצועו, לפני תחילתו או לאחר מכן</w:t>
      </w:r>
      <w:r w:rsidRPr="00725CAE">
        <w:rPr>
          <w:rFonts w:ascii="David" w:eastAsia="David" w:hAnsi="David" w:cs="David" w:hint="cs"/>
          <w:sz w:val="24"/>
          <w:szCs w:val="24"/>
          <w:rtl/>
          <w:lang w:eastAsia="he-IL"/>
        </w:rPr>
        <w:t xml:space="preserve">, לרבות שימוש בכל האמצעים הנדרשים על מנת לשמור על אבטחת מידע ברמה גבוהה. </w:t>
      </w:r>
    </w:p>
    <w:p w:rsidR="00725CAE" w:rsidRPr="00725CAE" w:rsidRDefault="00725CAE" w:rsidP="008D6C20">
      <w:pPr>
        <w:keepLines/>
        <w:widowControl w:val="0"/>
        <w:numPr>
          <w:ilvl w:val="1"/>
          <w:numId w:val="18"/>
        </w:numPr>
        <w:adjustRightInd w:val="0"/>
        <w:spacing w:after="0" w:line="360" w:lineRule="auto"/>
        <w:ind w:left="985"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בסיום החוזה עם הזוכה, מתחייב הזוכה להחזיר למזמין או למי שהמזמין יורה לו את כל המסמכים והפרטים או כל חומר אחר שהובא לידיו ו/או שאסף במסגרת ביצוע החוזה.</w:t>
      </w:r>
    </w:p>
    <w:p w:rsidR="00725CAE" w:rsidRPr="00725CAE" w:rsidRDefault="00725CAE" w:rsidP="008D6C20">
      <w:pPr>
        <w:keepLines/>
        <w:widowControl w:val="0"/>
        <w:numPr>
          <w:ilvl w:val="1"/>
          <w:numId w:val="18"/>
        </w:numPr>
        <w:adjustRightInd w:val="0"/>
        <w:spacing w:after="0" w:line="360" w:lineRule="auto"/>
        <w:ind w:left="985"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lastRenderedPageBreak/>
        <w:t xml:space="preserve">כל עובד או מי מטעמו של המציע, </w:t>
      </w:r>
      <w:r w:rsidR="00F1605F">
        <w:rPr>
          <w:rFonts w:ascii="David" w:eastAsia="David" w:hAnsi="David" w:cs="David" w:hint="cs"/>
          <w:sz w:val="24"/>
          <w:szCs w:val="24"/>
          <w:rtl/>
          <w:lang w:eastAsia="he-IL"/>
        </w:rPr>
        <w:t>יעבור תהליך חיבור גישה מרחוק בהתאם למפ</w:t>
      </w:r>
      <w:r w:rsidR="000E3FE4">
        <w:rPr>
          <w:rFonts w:ascii="David" w:eastAsia="David" w:hAnsi="David" w:cs="David" w:hint="cs"/>
          <w:sz w:val="24"/>
          <w:szCs w:val="24"/>
          <w:rtl/>
          <w:lang w:eastAsia="he-IL"/>
        </w:rPr>
        <w:t>ור</w:t>
      </w:r>
      <w:r w:rsidR="00F1605F">
        <w:rPr>
          <w:rFonts w:ascii="David" w:eastAsia="David" w:hAnsi="David" w:cs="David" w:hint="cs"/>
          <w:sz w:val="24"/>
          <w:szCs w:val="24"/>
          <w:rtl/>
          <w:lang w:eastAsia="he-IL"/>
        </w:rPr>
        <w:t xml:space="preserve">ט בנספחים ב'2, ב'3 ו-ב'5 וכן </w:t>
      </w:r>
      <w:r w:rsidRPr="00725CAE">
        <w:rPr>
          <w:rFonts w:ascii="David" w:eastAsia="David" w:hAnsi="David" w:cs="David" w:hint="cs"/>
          <w:sz w:val="24"/>
          <w:szCs w:val="24"/>
          <w:rtl/>
          <w:lang w:eastAsia="he-IL"/>
        </w:rPr>
        <w:t>יחתום</w:t>
      </w:r>
      <w:r w:rsidR="00F1605F">
        <w:rPr>
          <w:rFonts w:ascii="David" w:eastAsia="David" w:hAnsi="David" w:cs="David" w:hint="cs"/>
          <w:sz w:val="24"/>
          <w:szCs w:val="24"/>
          <w:rtl/>
          <w:lang w:eastAsia="he-IL"/>
        </w:rPr>
        <w:t xml:space="preserve"> העובד</w:t>
      </w:r>
      <w:r w:rsidRPr="00725CAE">
        <w:rPr>
          <w:rFonts w:ascii="David" w:eastAsia="David" w:hAnsi="David" w:cs="David" w:hint="cs"/>
          <w:sz w:val="24"/>
          <w:szCs w:val="24"/>
          <w:rtl/>
          <w:lang w:eastAsia="he-IL"/>
        </w:rPr>
        <w:t xml:space="preserve"> טרם תחילת עבודתו במסגרת התקשרות זו על הצהרת סודיות</w:t>
      </w:r>
      <w:r w:rsidR="00F1605F">
        <w:rPr>
          <w:rFonts w:ascii="David" w:eastAsia="David" w:hAnsi="David" w:cs="David" w:hint="cs"/>
          <w:sz w:val="24"/>
          <w:szCs w:val="24"/>
          <w:rtl/>
          <w:lang w:eastAsia="he-IL"/>
        </w:rPr>
        <w:t xml:space="preserve"> לפי נוסח נספח ב'4</w:t>
      </w:r>
      <w:r w:rsidRPr="00725CAE">
        <w:rPr>
          <w:rFonts w:ascii="David" w:eastAsia="David" w:hAnsi="David" w:cs="David" w:hint="cs"/>
          <w:sz w:val="24"/>
          <w:szCs w:val="24"/>
          <w:rtl/>
          <w:lang w:eastAsia="he-IL"/>
        </w:rPr>
        <w:t>. לא תחל העסקתו של עובד ו/או מי מטעם הזוכה אשר יסרב או ימנע מלחתום על הצהרת סודיות.</w:t>
      </w:r>
    </w:p>
    <w:p w:rsidR="00725CAE" w:rsidRPr="00725CAE" w:rsidRDefault="00725CAE" w:rsidP="008D6C20">
      <w:pPr>
        <w:keepLines/>
        <w:widowControl w:val="0"/>
        <w:numPr>
          <w:ilvl w:val="1"/>
          <w:numId w:val="18"/>
        </w:numPr>
        <w:adjustRightInd w:val="0"/>
        <w:spacing w:after="0" w:line="360" w:lineRule="auto"/>
        <w:ind w:left="985" w:hanging="567"/>
        <w:jc w:val="both"/>
        <w:textAlignment w:val="baseline"/>
        <w:rPr>
          <w:rFonts w:ascii="David" w:eastAsia="David" w:hAnsi="David" w:cs="David"/>
          <w:sz w:val="24"/>
          <w:szCs w:val="24"/>
          <w:lang w:eastAsia="he-IL"/>
        </w:rPr>
      </w:pPr>
      <w:bookmarkStart w:id="304" w:name="_Ref397951195"/>
      <w:r w:rsidRPr="00725CAE">
        <w:rPr>
          <w:rFonts w:ascii="David" w:eastAsia="David" w:hAnsi="David" w:cs="David"/>
          <w:sz w:val="24"/>
          <w:szCs w:val="24"/>
          <w:rtl/>
          <w:lang w:eastAsia="he-IL"/>
        </w:rPr>
        <w:t xml:space="preserve">המציע יפרט </w:t>
      </w:r>
      <w:r w:rsidRPr="00725CAE">
        <w:rPr>
          <w:rFonts w:ascii="David" w:eastAsia="David" w:hAnsi="David" w:cs="David" w:hint="cs"/>
          <w:sz w:val="24"/>
          <w:szCs w:val="24"/>
          <w:rtl/>
          <w:lang w:eastAsia="he-IL"/>
        </w:rPr>
        <w:t xml:space="preserve">בהצעה </w:t>
      </w:r>
      <w:r w:rsidRPr="00725CAE">
        <w:rPr>
          <w:rFonts w:ascii="David" w:eastAsia="David" w:hAnsi="David" w:cs="David"/>
          <w:sz w:val="24"/>
          <w:szCs w:val="24"/>
          <w:rtl/>
          <w:lang w:eastAsia="he-IL"/>
        </w:rPr>
        <w:t>את כל הקשרים המקצועיים, עסקיים, אישיים עם גורמים אחרים העלולים ליצור ניגוד אינטרסים עם מתן שירותיו ל</w:t>
      </w:r>
      <w:r w:rsidRPr="00725CAE">
        <w:rPr>
          <w:rFonts w:ascii="David" w:eastAsia="David" w:hAnsi="David" w:cs="David" w:hint="cs"/>
          <w:sz w:val="24"/>
          <w:szCs w:val="24"/>
          <w:rtl/>
          <w:lang w:eastAsia="he-IL"/>
        </w:rPr>
        <w:t>מזמין</w:t>
      </w:r>
      <w:r w:rsidRPr="00725CAE">
        <w:rPr>
          <w:rFonts w:ascii="David" w:eastAsia="David" w:hAnsi="David" w:cs="David"/>
          <w:sz w:val="24"/>
          <w:szCs w:val="24"/>
          <w:rtl/>
          <w:lang w:eastAsia="he-IL"/>
        </w:rPr>
        <w:t xml:space="preserve"> בהתאם להצעה זו (לענ</w:t>
      </w:r>
      <w:r w:rsidRPr="00725CAE">
        <w:rPr>
          <w:rFonts w:ascii="David" w:eastAsia="David" w:hAnsi="David" w:cs="David" w:hint="cs"/>
          <w:sz w:val="24"/>
          <w:szCs w:val="24"/>
          <w:rtl/>
          <w:lang w:eastAsia="he-IL"/>
        </w:rPr>
        <w:t>י</w:t>
      </w:r>
      <w:r w:rsidRPr="00725CAE">
        <w:rPr>
          <w:rFonts w:ascii="David" w:eastAsia="David" w:hAnsi="David" w:cs="David"/>
          <w:sz w:val="24"/>
          <w:szCs w:val="24"/>
          <w:rtl/>
          <w:lang w:eastAsia="he-IL"/>
        </w:rPr>
        <w:t xml:space="preserve">ין זה יש לפרט גם קשרים של בני משפחה או תאגידים הקשורים למציע). ועדת המכרזים שומרת לעצמה את הזכות לפסול הצעות שיש בהן לדעתה חשש למצב של ניגוד </w:t>
      </w:r>
      <w:r w:rsidRPr="00725CAE">
        <w:rPr>
          <w:rFonts w:ascii="David" w:eastAsia="David" w:hAnsi="David" w:cs="David" w:hint="cs"/>
          <w:sz w:val="24"/>
          <w:szCs w:val="24"/>
          <w:rtl/>
          <w:lang w:eastAsia="he-IL"/>
        </w:rPr>
        <w:t>עניינים</w:t>
      </w:r>
      <w:r w:rsidRPr="00725CAE">
        <w:rPr>
          <w:rFonts w:ascii="David" w:eastAsia="David" w:hAnsi="David" w:cs="David"/>
          <w:sz w:val="24"/>
          <w:szCs w:val="24"/>
          <w:rtl/>
          <w:lang w:eastAsia="he-IL"/>
        </w:rPr>
        <w:t>.</w:t>
      </w:r>
      <w:bookmarkEnd w:id="304"/>
      <w:r w:rsidRPr="00725CAE">
        <w:rPr>
          <w:rFonts w:ascii="David" w:eastAsia="David" w:hAnsi="David" w:cs="David"/>
          <w:sz w:val="24"/>
          <w:szCs w:val="24"/>
          <w:rtl/>
          <w:lang w:eastAsia="he-IL"/>
        </w:rPr>
        <w:t xml:space="preserve"> </w:t>
      </w:r>
    </w:p>
    <w:p w:rsidR="00725CAE" w:rsidRPr="00725CAE" w:rsidRDefault="00725CAE" w:rsidP="008D6C20">
      <w:pPr>
        <w:keepLines/>
        <w:widowControl w:val="0"/>
        <w:numPr>
          <w:ilvl w:val="1"/>
          <w:numId w:val="18"/>
        </w:numPr>
        <w:adjustRightInd w:val="0"/>
        <w:spacing w:after="0" w:line="360" w:lineRule="auto"/>
        <w:ind w:left="985"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יודגש כי על </w:t>
      </w:r>
      <w:r w:rsidRPr="00725CAE">
        <w:rPr>
          <w:rFonts w:ascii="David" w:eastAsia="David" w:hAnsi="David" w:cs="David"/>
          <w:sz w:val="24"/>
          <w:szCs w:val="24"/>
          <w:rtl/>
          <w:lang w:eastAsia="he-IL"/>
        </w:rPr>
        <w:t xml:space="preserve">מציע </w:t>
      </w:r>
      <w:r w:rsidRPr="00725CAE">
        <w:rPr>
          <w:rFonts w:ascii="David" w:eastAsia="David" w:hAnsi="David" w:cs="David" w:hint="cs"/>
          <w:sz w:val="24"/>
          <w:szCs w:val="24"/>
          <w:rtl/>
          <w:lang w:eastAsia="he-IL"/>
        </w:rPr>
        <w:t>זוכה</w:t>
      </w:r>
      <w:r w:rsidRPr="00725CAE">
        <w:rPr>
          <w:rFonts w:ascii="David" w:eastAsia="David" w:hAnsi="David" w:cs="David"/>
          <w:sz w:val="24"/>
          <w:szCs w:val="24"/>
          <w:rtl/>
          <w:lang w:eastAsia="he-IL"/>
        </w:rPr>
        <w:t xml:space="preserve"> תוטל עליו האחריות לפעול בהתאם לחוק הגנת הפרטיות, תשמ"א 1981 והתקנות על פיו, בכל האמור במאגרי המידע אליהם יהיה קשור, ואלו </w:t>
      </w:r>
      <w:proofErr w:type="spellStart"/>
      <w:r w:rsidRPr="00725CAE">
        <w:rPr>
          <w:rFonts w:ascii="David" w:eastAsia="David" w:hAnsi="David" w:cs="David"/>
          <w:sz w:val="24"/>
          <w:szCs w:val="24"/>
          <w:rtl/>
          <w:lang w:eastAsia="he-IL"/>
        </w:rPr>
        <w:t>שיווצרו</w:t>
      </w:r>
      <w:proofErr w:type="spellEnd"/>
      <w:r w:rsidRPr="00725CAE">
        <w:rPr>
          <w:rFonts w:ascii="David" w:eastAsia="David" w:hAnsi="David" w:cs="David"/>
          <w:sz w:val="24"/>
          <w:szCs w:val="24"/>
          <w:rtl/>
          <w:lang w:eastAsia="he-IL"/>
        </w:rPr>
        <w:t xml:space="preserve"> זמנית מתוקף התקשרות זאת, בעת ביצוע הבדיקות אצלו.</w:t>
      </w:r>
      <w:r w:rsidRPr="00725CAE">
        <w:rPr>
          <w:rFonts w:ascii="David" w:eastAsia="David" w:hAnsi="David" w:cs="David" w:hint="cs"/>
          <w:sz w:val="24"/>
          <w:szCs w:val="24"/>
          <w:rtl/>
          <w:lang w:eastAsia="he-IL"/>
        </w:rPr>
        <w:t xml:space="preserve"> כל זאת על פי הנחיות אחראי אבטחת מידע במשרד.</w:t>
      </w:r>
    </w:p>
    <w:p w:rsidR="00725CAE" w:rsidRPr="00725CAE" w:rsidRDefault="00725CAE" w:rsidP="008D6C20">
      <w:pPr>
        <w:keepLines/>
        <w:widowControl w:val="0"/>
        <w:numPr>
          <w:ilvl w:val="1"/>
          <w:numId w:val="18"/>
        </w:numPr>
        <w:adjustRightInd w:val="0"/>
        <w:spacing w:after="0" w:line="360" w:lineRule="auto"/>
        <w:ind w:left="985" w:hanging="567"/>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המציע מתחייב שלא לתת לעובדיו היתרי גישה למאגרי המידע אם הם אינם מורשים, נדרשים, ו/או מחויבים מתוקף עבודתם במסגרת התקשרות זאת.</w:t>
      </w:r>
    </w:p>
    <w:p w:rsidR="00725CAE" w:rsidRPr="00725CAE" w:rsidRDefault="00725CAE" w:rsidP="008D6C20">
      <w:pPr>
        <w:pStyle w:val="1d"/>
        <w:keepLines/>
        <w:widowControl w:val="0"/>
        <w:rPr>
          <w:rFonts w:eastAsia="David"/>
          <w:lang w:eastAsia="he-IL"/>
        </w:rPr>
      </w:pPr>
    </w:p>
    <w:p w:rsidR="00725CAE" w:rsidRPr="00725CAE" w:rsidRDefault="00725CAE" w:rsidP="008D6C20">
      <w:pPr>
        <w:keepLines/>
        <w:widowControl w:val="0"/>
        <w:numPr>
          <w:ilvl w:val="0"/>
          <w:numId w:val="18"/>
        </w:numPr>
        <w:adjustRightInd w:val="0"/>
        <w:spacing w:after="0" w:line="360" w:lineRule="auto"/>
        <w:jc w:val="both"/>
        <w:textAlignment w:val="baseline"/>
        <w:rPr>
          <w:rFonts w:ascii="David" w:eastAsia="David" w:hAnsi="David" w:cs="David"/>
          <w:b/>
          <w:bCs/>
          <w:sz w:val="24"/>
          <w:szCs w:val="24"/>
          <w:u w:val="single"/>
        </w:rPr>
      </w:pPr>
      <w:r w:rsidRPr="00725CAE">
        <w:rPr>
          <w:rFonts w:ascii="David" w:eastAsia="David" w:hAnsi="David" w:cs="David" w:hint="eastAsia"/>
          <w:b/>
          <w:bCs/>
          <w:sz w:val="24"/>
          <w:szCs w:val="24"/>
          <w:u w:val="single"/>
          <w:rtl/>
        </w:rPr>
        <w:t>זכויות</w:t>
      </w:r>
      <w:r w:rsidRPr="00725CAE">
        <w:rPr>
          <w:rFonts w:ascii="David" w:eastAsia="David" w:hAnsi="David" w:cs="David"/>
          <w:b/>
          <w:bCs/>
          <w:sz w:val="24"/>
          <w:szCs w:val="24"/>
          <w:u w:val="single"/>
          <w:rtl/>
        </w:rPr>
        <w:t xml:space="preserve"> </w:t>
      </w:r>
      <w:r w:rsidRPr="00725CAE">
        <w:rPr>
          <w:rFonts w:ascii="David" w:eastAsia="David" w:hAnsi="David" w:cs="David" w:hint="eastAsia"/>
          <w:b/>
          <w:bCs/>
          <w:sz w:val="24"/>
          <w:szCs w:val="24"/>
          <w:u w:val="single"/>
          <w:rtl/>
        </w:rPr>
        <w:t>ה</w:t>
      </w:r>
      <w:bookmarkEnd w:id="300"/>
      <w:r w:rsidRPr="00725CAE">
        <w:rPr>
          <w:rFonts w:ascii="David" w:eastAsia="David" w:hAnsi="David" w:cs="David" w:hint="eastAsia"/>
          <w:b/>
          <w:bCs/>
          <w:sz w:val="24"/>
          <w:szCs w:val="24"/>
          <w:u w:val="single"/>
          <w:rtl/>
        </w:rPr>
        <w:t>מזמין</w:t>
      </w:r>
      <w:bookmarkEnd w:id="301"/>
      <w:bookmarkEnd w:id="302"/>
      <w:bookmarkEnd w:id="303"/>
    </w:p>
    <w:p w:rsidR="00725CAE" w:rsidRDefault="00F97931" w:rsidP="008D6C20">
      <w:pPr>
        <w:keepLines/>
        <w:widowControl w:val="0"/>
        <w:numPr>
          <w:ilvl w:val="1"/>
          <w:numId w:val="18"/>
        </w:numPr>
        <w:adjustRightInd w:val="0"/>
        <w:spacing w:after="0" w:line="360" w:lineRule="auto"/>
        <w:ind w:left="985" w:hanging="567"/>
        <w:jc w:val="both"/>
        <w:textAlignment w:val="baseline"/>
        <w:rPr>
          <w:rFonts w:ascii="David" w:eastAsia="David" w:hAnsi="David" w:cs="David"/>
          <w:sz w:val="24"/>
          <w:szCs w:val="24"/>
          <w:lang w:eastAsia="he-IL"/>
        </w:rPr>
      </w:pPr>
      <w:bookmarkStart w:id="305" w:name="_Toc81106420"/>
      <w:r>
        <w:rPr>
          <w:rFonts w:ascii="David" w:eastAsia="David" w:hAnsi="David" w:cs="David" w:hint="cs"/>
          <w:sz w:val="24"/>
          <w:szCs w:val="24"/>
          <w:rtl/>
          <w:lang w:eastAsia="he-IL"/>
        </w:rPr>
        <w:t>בכוונת המזמין לבחור זוכה אחד, אך</w:t>
      </w:r>
      <w:r w:rsidR="00725CAE" w:rsidRPr="00725CAE">
        <w:rPr>
          <w:rFonts w:ascii="David" w:eastAsia="David" w:hAnsi="David" w:cs="David"/>
          <w:sz w:val="24"/>
          <w:szCs w:val="24"/>
          <w:rtl/>
          <w:lang w:eastAsia="he-IL"/>
        </w:rPr>
        <w:t xml:space="preserve"> ה</w:t>
      </w:r>
      <w:r w:rsidR="00725CAE" w:rsidRPr="00725CAE">
        <w:rPr>
          <w:rFonts w:ascii="David" w:eastAsia="David" w:hAnsi="David" w:cs="David" w:hint="eastAsia"/>
          <w:sz w:val="24"/>
          <w:szCs w:val="24"/>
          <w:rtl/>
          <w:lang w:eastAsia="he-IL"/>
        </w:rPr>
        <w:t>מזמין</w:t>
      </w:r>
      <w:r w:rsidR="00725CAE" w:rsidRPr="00725CAE">
        <w:rPr>
          <w:rFonts w:ascii="David" w:eastAsia="David" w:hAnsi="David" w:cs="David"/>
          <w:sz w:val="24"/>
          <w:szCs w:val="24"/>
          <w:rtl/>
          <w:lang w:eastAsia="he-IL"/>
        </w:rPr>
        <w:t xml:space="preserve"> </w:t>
      </w:r>
      <w:r w:rsidR="00725CAE" w:rsidRPr="00725CAE">
        <w:rPr>
          <w:rFonts w:ascii="David" w:eastAsia="David" w:hAnsi="David" w:cs="David" w:hint="eastAsia"/>
          <w:sz w:val="24"/>
          <w:szCs w:val="24"/>
          <w:rtl/>
          <w:lang w:eastAsia="he-IL"/>
        </w:rPr>
        <w:t>רשאי</w:t>
      </w:r>
      <w:r w:rsidR="00725CAE" w:rsidRPr="00725CAE">
        <w:rPr>
          <w:rFonts w:ascii="David" w:eastAsia="David" w:hAnsi="David" w:cs="David"/>
          <w:sz w:val="24"/>
          <w:szCs w:val="24"/>
          <w:rtl/>
          <w:lang w:eastAsia="he-IL"/>
        </w:rPr>
        <w:t xml:space="preserve"> לפצל את הזכייה בין מספר מציעים, להזמין חלק מהשירותים המבוקשים ו/או לממש את ההצעה בחלקים או בשלבים, לפי שיקול דעת</w:t>
      </w:r>
      <w:r w:rsidR="00725CAE" w:rsidRPr="00725CAE">
        <w:rPr>
          <w:rFonts w:ascii="David" w:eastAsia="David" w:hAnsi="David" w:cs="David" w:hint="eastAsia"/>
          <w:sz w:val="24"/>
          <w:szCs w:val="24"/>
          <w:rtl/>
          <w:lang w:eastAsia="he-IL"/>
        </w:rPr>
        <w:t>ו</w:t>
      </w:r>
      <w:r w:rsidR="00725CAE" w:rsidRPr="00725CAE">
        <w:rPr>
          <w:rFonts w:ascii="David" w:eastAsia="David" w:hAnsi="David" w:cs="David"/>
          <w:sz w:val="24"/>
          <w:szCs w:val="24"/>
          <w:rtl/>
          <w:lang w:eastAsia="he-IL"/>
        </w:rPr>
        <w:t xml:space="preserve"> הבלעדי והמוחלט. </w:t>
      </w:r>
    </w:p>
    <w:p w:rsidR="00F97931" w:rsidRPr="00725CAE" w:rsidRDefault="00F97931" w:rsidP="008D6C20">
      <w:pPr>
        <w:keepLines/>
        <w:widowControl w:val="0"/>
        <w:numPr>
          <w:ilvl w:val="1"/>
          <w:numId w:val="18"/>
        </w:numPr>
        <w:adjustRightInd w:val="0"/>
        <w:spacing w:after="0" w:line="360" w:lineRule="auto"/>
        <w:ind w:left="985" w:hanging="567"/>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המזמין רשאי להרחיב או לצמצם את היקף מתן השירותים ב-30%, בהתאם לשיקול דעתו וצרכיו המקצועיים.</w:t>
      </w:r>
    </w:p>
    <w:p w:rsidR="00725CAE" w:rsidRPr="00725CAE" w:rsidRDefault="00725CAE" w:rsidP="008D6C20">
      <w:pPr>
        <w:keepLines/>
        <w:widowControl w:val="0"/>
        <w:numPr>
          <w:ilvl w:val="1"/>
          <w:numId w:val="18"/>
        </w:numPr>
        <w:adjustRightInd w:val="0"/>
        <w:spacing w:after="0" w:line="360" w:lineRule="auto"/>
        <w:ind w:left="985" w:hanging="567"/>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רשאי לפי שיקול דעתו</w:t>
      </w:r>
      <w:r w:rsidRPr="00725CAE">
        <w:rPr>
          <w:rFonts w:ascii="David" w:eastAsia="David" w:hAnsi="David" w:cs="David" w:hint="cs"/>
          <w:sz w:val="24"/>
          <w:szCs w:val="24"/>
          <w:rtl/>
          <w:lang w:eastAsia="he-IL"/>
        </w:rPr>
        <w:t>,</w:t>
      </w:r>
      <w:r w:rsidRPr="00725CAE">
        <w:rPr>
          <w:rFonts w:ascii="David" w:eastAsia="David" w:hAnsi="David" w:cs="David"/>
          <w:sz w:val="24"/>
          <w:szCs w:val="24"/>
          <w:rtl/>
          <w:lang w:eastAsia="he-IL"/>
        </w:rPr>
        <w:t xml:space="preserve"> לא להתחשב כלל בהצעה שהיא בלתי סבירה מבחינת מחיר או איכות, או שאין בה התייחסות מפורטת לסעיף מסעיפי המכרז, שלדעת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מונע</w:t>
      </w:r>
      <w:r w:rsidRPr="00725CAE">
        <w:rPr>
          <w:rFonts w:ascii="David" w:eastAsia="David" w:hAnsi="David" w:cs="David" w:hint="cs"/>
          <w:sz w:val="24"/>
          <w:szCs w:val="24"/>
          <w:rtl/>
          <w:lang w:eastAsia="he-IL"/>
        </w:rPr>
        <w:t>ת</w:t>
      </w:r>
      <w:r w:rsidRPr="00725CAE">
        <w:rPr>
          <w:rFonts w:ascii="David" w:eastAsia="David" w:hAnsi="David" w:cs="David"/>
          <w:sz w:val="24"/>
          <w:szCs w:val="24"/>
          <w:rtl/>
          <w:lang w:eastAsia="he-IL"/>
        </w:rPr>
        <w:t xml:space="preserve"> הערכת ההצעה כראוי</w:t>
      </w:r>
      <w:r w:rsidRPr="00725CAE">
        <w:rPr>
          <w:rFonts w:ascii="David" w:eastAsia="David" w:hAnsi="David" w:cs="David" w:hint="cs"/>
          <w:sz w:val="24"/>
          <w:szCs w:val="24"/>
          <w:rtl/>
          <w:lang w:eastAsia="he-IL"/>
        </w:rPr>
        <w:t>.</w:t>
      </w:r>
    </w:p>
    <w:p w:rsidR="00725CAE" w:rsidRPr="00725CAE" w:rsidRDefault="00725CAE" w:rsidP="008D6C20">
      <w:pPr>
        <w:keepLines/>
        <w:widowControl w:val="0"/>
        <w:numPr>
          <w:ilvl w:val="1"/>
          <w:numId w:val="18"/>
        </w:numPr>
        <w:adjustRightInd w:val="0"/>
        <w:spacing w:after="0" w:line="360" w:lineRule="auto"/>
        <w:ind w:left="985" w:hanging="567"/>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אינו מתחייב לקבל את ההצעה הזולה ביותר או כל הצעה שהיא.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rsidR="00725CAE" w:rsidRPr="00725CAE" w:rsidRDefault="00725CAE" w:rsidP="008D6C20">
      <w:pPr>
        <w:keepLines/>
        <w:widowControl w:val="0"/>
        <w:numPr>
          <w:ilvl w:val="1"/>
          <w:numId w:val="18"/>
        </w:numPr>
        <w:adjustRightInd w:val="0"/>
        <w:spacing w:after="0" w:line="360" w:lineRule="auto"/>
        <w:ind w:left="985" w:hanging="567"/>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למ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נשמרת הזכות לפנות במהלך הבדיקה אל המציע כדי לקבל הבהרות או כדי להסיר אי </w:t>
      </w:r>
      <w:proofErr w:type="spellStart"/>
      <w:r w:rsidRPr="00725CAE">
        <w:rPr>
          <w:rFonts w:ascii="David" w:eastAsia="David" w:hAnsi="David" w:cs="David"/>
          <w:sz w:val="24"/>
          <w:szCs w:val="24"/>
          <w:rtl/>
          <w:lang w:eastAsia="he-IL"/>
        </w:rPr>
        <w:t>בהירויות</w:t>
      </w:r>
      <w:proofErr w:type="spellEnd"/>
      <w:r w:rsidRPr="00725CAE">
        <w:rPr>
          <w:rFonts w:ascii="David" w:eastAsia="David" w:hAnsi="David" w:cs="David"/>
          <w:sz w:val="24"/>
          <w:szCs w:val="24"/>
          <w:rtl/>
          <w:lang w:eastAsia="he-IL"/>
        </w:rPr>
        <w:t xml:space="preserve">, בכפוף לחוק חובת המכרזים, </w:t>
      </w:r>
      <w:proofErr w:type="spellStart"/>
      <w:r w:rsidRPr="00725CAE">
        <w:rPr>
          <w:rFonts w:ascii="David" w:eastAsia="David" w:hAnsi="David" w:cs="David"/>
          <w:sz w:val="24"/>
          <w:szCs w:val="24"/>
          <w:rtl/>
          <w:lang w:eastAsia="he-IL"/>
        </w:rPr>
        <w:t>התשנ"ג</w:t>
      </w:r>
      <w:proofErr w:type="spellEnd"/>
      <w:r w:rsidRPr="00725CAE">
        <w:rPr>
          <w:rFonts w:ascii="David" w:eastAsia="David" w:hAnsi="David" w:cs="David"/>
          <w:sz w:val="24"/>
          <w:szCs w:val="24"/>
          <w:rtl/>
          <w:lang w:eastAsia="he-IL"/>
        </w:rPr>
        <w:t xml:space="preserve">- 1993, והתקנות שהותקנו מכוחו ו/או לבקר במתקני המציע ולזמן לראיון נוסף מי מהמציעים, שימצא לנכון על פי שיקול דעתו הבלעדי. </w:t>
      </w:r>
    </w:p>
    <w:p w:rsidR="00725CAE" w:rsidRDefault="00725CAE" w:rsidP="008D6C20">
      <w:pPr>
        <w:keepLines/>
        <w:widowControl w:val="0"/>
        <w:numPr>
          <w:ilvl w:val="1"/>
          <w:numId w:val="18"/>
        </w:numPr>
        <w:adjustRightInd w:val="0"/>
        <w:spacing w:after="0" w:line="360" w:lineRule="auto"/>
        <w:ind w:left="985"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המזמין רשאי לבחור כשיר שני ושלישי. במידה והמזמין לא יהיה מרוצה מעבודתו של הזוכה יוכל לפנות לכשיר הבא בתור לביצוע העבודה.</w:t>
      </w:r>
    </w:p>
    <w:p w:rsidR="00DB3936" w:rsidRDefault="00DB3936" w:rsidP="00DB3936">
      <w:pPr>
        <w:keepLines/>
        <w:widowControl w:val="0"/>
        <w:numPr>
          <w:ilvl w:val="1"/>
          <w:numId w:val="18"/>
        </w:numPr>
        <w:adjustRightInd w:val="0"/>
        <w:spacing w:after="0" w:line="360" w:lineRule="auto"/>
        <w:ind w:left="985" w:hanging="567"/>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lastRenderedPageBreak/>
        <w:t xml:space="preserve">המזמין רשאי, בהתאם לשיקול דעתו הבלעדי, לקיים </w:t>
      </w:r>
      <w:r w:rsidRPr="00DB3936">
        <w:rPr>
          <w:rFonts w:ascii="David" w:eastAsia="David" w:hAnsi="David" w:cs="David" w:hint="cs"/>
          <w:b/>
          <w:bCs/>
          <w:sz w:val="24"/>
          <w:szCs w:val="24"/>
          <w:rtl/>
          <w:lang w:eastAsia="he-IL"/>
        </w:rPr>
        <w:t>הליך תחרותי נוסף</w:t>
      </w:r>
      <w:r>
        <w:rPr>
          <w:rFonts w:ascii="David" w:eastAsia="David" w:hAnsi="David" w:cs="David" w:hint="cs"/>
          <w:sz w:val="24"/>
          <w:szCs w:val="24"/>
          <w:rtl/>
          <w:lang w:eastAsia="he-IL"/>
        </w:rPr>
        <w:t xml:space="preserve"> בין שני המציעים אשר דורגו בדירוג הכולל הגבוה ביותר (הכולל ניקוד איכות וניקוד מחיר), במידה וההבדל בהצעת המחיר כולל מע"מ בין המציע שדורג ראשון לבא אחריו, עולה על חמישה אחוזים.</w:t>
      </w:r>
    </w:p>
    <w:p w:rsidR="00DB3936" w:rsidRPr="00DB3936" w:rsidRDefault="00DB3936" w:rsidP="00DB3936">
      <w:pPr>
        <w:keepLines/>
        <w:widowControl w:val="0"/>
        <w:numPr>
          <w:ilvl w:val="1"/>
          <w:numId w:val="18"/>
        </w:numPr>
        <w:adjustRightInd w:val="0"/>
        <w:spacing w:after="0" w:line="360" w:lineRule="auto"/>
        <w:ind w:left="985" w:hanging="567"/>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 xml:space="preserve">במידה ויוחלט על קיום הליך תחרותי נוסף, המזמין יקבע מועד להגשת הצעת מחיר חדשה בתיבת המכרזים, במעטפה חתומה, הזולה יותר מן ההצעה המקורית של כל מציע. </w:t>
      </w:r>
      <w:r w:rsidRPr="00DB3936">
        <w:rPr>
          <w:rFonts w:ascii="David" w:eastAsia="David" w:hAnsi="David" w:cs="David"/>
          <w:sz w:val="24"/>
          <w:szCs w:val="24"/>
          <w:rtl/>
          <w:lang w:eastAsia="he-IL"/>
        </w:rPr>
        <w:t xml:space="preserve">לא הגיש מציע הצעה נוספת, תהיה הצעתו הראשונה הצעה סופית. </w:t>
      </w:r>
    </w:p>
    <w:p w:rsidR="00725CAE" w:rsidRDefault="00725CAE" w:rsidP="008D6C20">
      <w:pPr>
        <w:keepLines/>
        <w:widowControl w:val="0"/>
        <w:numPr>
          <w:ilvl w:val="1"/>
          <w:numId w:val="18"/>
        </w:numPr>
        <w:adjustRightInd w:val="0"/>
        <w:spacing w:after="0" w:line="360" w:lineRule="auto"/>
        <w:ind w:left="985" w:hanging="567"/>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 כל המסמכים המצורפים למסמך זה מהווים חלק בלתי נפרד מההסכם עליו יחתמו הזוכה במכרז ו</w:t>
      </w:r>
      <w:r w:rsidRPr="00725CAE">
        <w:rPr>
          <w:rFonts w:ascii="David" w:eastAsia="David" w:hAnsi="David" w:cs="David" w:hint="cs"/>
          <w:sz w:val="24"/>
          <w:szCs w:val="24"/>
          <w:rtl/>
          <w:lang w:eastAsia="he-IL"/>
        </w:rPr>
        <w:t>ה</w:t>
      </w:r>
      <w:r w:rsidRPr="00725CAE">
        <w:rPr>
          <w:rFonts w:ascii="David" w:eastAsia="David" w:hAnsi="David" w:cs="David"/>
          <w:sz w:val="24"/>
          <w:szCs w:val="24"/>
          <w:rtl/>
          <w:lang w:eastAsia="he-IL"/>
        </w:rPr>
        <w:t>מזמין, ויש לראותם כמשלימים אותו</w:t>
      </w:r>
      <w:r w:rsidRPr="00725CAE">
        <w:rPr>
          <w:rFonts w:ascii="David" w:eastAsia="David" w:hAnsi="David" w:cs="David" w:hint="cs"/>
          <w:sz w:val="24"/>
          <w:szCs w:val="24"/>
          <w:rtl/>
          <w:lang w:eastAsia="he-IL"/>
        </w:rPr>
        <w:t>.</w:t>
      </w:r>
      <w:bookmarkEnd w:id="305"/>
    </w:p>
    <w:p w:rsidR="00DB3936" w:rsidRDefault="00DB3936" w:rsidP="00DB3936">
      <w:pPr>
        <w:keepLines/>
        <w:widowControl w:val="0"/>
        <w:adjustRightInd w:val="0"/>
        <w:spacing w:after="0" w:line="360" w:lineRule="auto"/>
        <w:ind w:left="985"/>
        <w:jc w:val="both"/>
        <w:textAlignment w:val="baseline"/>
        <w:rPr>
          <w:rFonts w:ascii="David" w:eastAsia="David" w:hAnsi="David" w:cs="David"/>
          <w:sz w:val="24"/>
          <w:szCs w:val="24"/>
          <w:rtl/>
          <w:lang w:eastAsia="he-IL"/>
        </w:rPr>
      </w:pPr>
    </w:p>
    <w:p w:rsidR="00DB3936" w:rsidRDefault="00DB3936" w:rsidP="00DB3936">
      <w:pPr>
        <w:keepLines/>
        <w:widowControl w:val="0"/>
        <w:adjustRightInd w:val="0"/>
        <w:spacing w:after="0" w:line="360" w:lineRule="auto"/>
        <w:ind w:left="985"/>
        <w:jc w:val="both"/>
        <w:textAlignment w:val="baseline"/>
        <w:rPr>
          <w:rFonts w:ascii="David" w:eastAsia="David" w:hAnsi="David" w:cs="David"/>
          <w:sz w:val="24"/>
          <w:szCs w:val="24"/>
          <w:rtl/>
          <w:lang w:eastAsia="he-IL"/>
        </w:rPr>
      </w:pPr>
    </w:p>
    <w:p w:rsidR="00DB3936" w:rsidRDefault="00DB3936" w:rsidP="00DB3936">
      <w:pPr>
        <w:keepLines/>
        <w:widowControl w:val="0"/>
        <w:adjustRightInd w:val="0"/>
        <w:spacing w:after="0" w:line="360" w:lineRule="auto"/>
        <w:ind w:left="985"/>
        <w:jc w:val="both"/>
        <w:textAlignment w:val="baseline"/>
        <w:rPr>
          <w:rFonts w:ascii="David" w:eastAsia="David" w:hAnsi="David" w:cs="David"/>
          <w:sz w:val="24"/>
          <w:szCs w:val="24"/>
          <w:rtl/>
          <w:lang w:eastAsia="he-IL"/>
        </w:rPr>
      </w:pPr>
    </w:p>
    <w:p w:rsidR="00DB3936" w:rsidRDefault="00DB3936" w:rsidP="00DB3936">
      <w:pPr>
        <w:keepLines/>
        <w:widowControl w:val="0"/>
        <w:adjustRightInd w:val="0"/>
        <w:spacing w:after="0" w:line="360" w:lineRule="auto"/>
        <w:ind w:left="985"/>
        <w:jc w:val="both"/>
        <w:textAlignment w:val="baseline"/>
        <w:rPr>
          <w:rFonts w:ascii="David" w:eastAsia="David" w:hAnsi="David" w:cs="David"/>
          <w:sz w:val="24"/>
          <w:szCs w:val="24"/>
          <w:rtl/>
          <w:lang w:eastAsia="he-IL"/>
        </w:rPr>
      </w:pPr>
    </w:p>
    <w:p w:rsidR="00DB3936" w:rsidRDefault="00DB3936" w:rsidP="00DB3936">
      <w:pPr>
        <w:keepLines/>
        <w:widowControl w:val="0"/>
        <w:adjustRightInd w:val="0"/>
        <w:spacing w:after="0" w:line="360" w:lineRule="auto"/>
        <w:ind w:left="985"/>
        <w:jc w:val="both"/>
        <w:textAlignment w:val="baseline"/>
        <w:rPr>
          <w:rFonts w:ascii="David" w:eastAsia="David" w:hAnsi="David" w:cs="David"/>
          <w:sz w:val="24"/>
          <w:szCs w:val="24"/>
          <w:rtl/>
          <w:lang w:eastAsia="he-IL"/>
        </w:rPr>
      </w:pPr>
    </w:p>
    <w:p w:rsidR="00DB3936" w:rsidRPr="00725CAE" w:rsidRDefault="00DB3936" w:rsidP="00DB3936">
      <w:pPr>
        <w:keepLines/>
        <w:widowControl w:val="0"/>
        <w:adjustRightInd w:val="0"/>
        <w:spacing w:after="0" w:line="360" w:lineRule="auto"/>
        <w:ind w:left="985"/>
        <w:jc w:val="both"/>
        <w:textAlignment w:val="baseline"/>
        <w:rPr>
          <w:rFonts w:ascii="David" w:eastAsia="David" w:hAnsi="David" w:cs="David"/>
          <w:sz w:val="24"/>
          <w:szCs w:val="24"/>
          <w:lang w:eastAsia="he-IL"/>
        </w:rPr>
      </w:pPr>
    </w:p>
    <w:p w:rsidR="00B07C67" w:rsidRDefault="00B07C67" w:rsidP="008D6C20">
      <w:pPr>
        <w:keepLines/>
        <w:widowControl w:val="0"/>
        <w:adjustRightInd w:val="0"/>
        <w:spacing w:after="0" w:line="360" w:lineRule="auto"/>
        <w:ind w:left="392" w:firstLine="5509"/>
        <w:jc w:val="center"/>
        <w:textAlignment w:val="baseline"/>
        <w:rPr>
          <w:rFonts w:ascii="David" w:eastAsia="David" w:hAnsi="David" w:cs="David"/>
          <w:sz w:val="24"/>
          <w:szCs w:val="24"/>
          <w:rtl/>
          <w:lang w:eastAsia="he-IL"/>
        </w:rPr>
      </w:pPr>
    </w:p>
    <w:p w:rsidR="00725CAE" w:rsidRPr="00725CAE" w:rsidRDefault="00725CAE" w:rsidP="008D6C20">
      <w:pPr>
        <w:keepLines/>
        <w:widowControl w:val="0"/>
        <w:adjustRightInd w:val="0"/>
        <w:spacing w:after="0" w:line="360" w:lineRule="auto"/>
        <w:ind w:left="392" w:firstLine="5509"/>
        <w:jc w:val="center"/>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בב</w:t>
      </w:r>
      <w:r w:rsidRPr="00725CAE">
        <w:rPr>
          <w:rFonts w:ascii="David" w:eastAsia="David" w:hAnsi="David" w:cs="David" w:hint="eastAsia"/>
          <w:sz w:val="24"/>
          <w:szCs w:val="24"/>
          <w:rtl/>
          <w:lang w:eastAsia="he-IL"/>
        </w:rPr>
        <w:t>רכה</w:t>
      </w:r>
      <w:r w:rsidRPr="00725CAE">
        <w:rPr>
          <w:rFonts w:ascii="David" w:eastAsia="David" w:hAnsi="David" w:cs="David"/>
          <w:sz w:val="24"/>
          <w:szCs w:val="24"/>
          <w:rtl/>
          <w:lang w:eastAsia="he-IL"/>
        </w:rPr>
        <w:t>,</w:t>
      </w:r>
    </w:p>
    <w:p w:rsidR="00725CAE" w:rsidRPr="00725CAE" w:rsidRDefault="00725CAE" w:rsidP="008D6C20">
      <w:pPr>
        <w:keepLines/>
        <w:widowControl w:val="0"/>
        <w:adjustRightInd w:val="0"/>
        <w:spacing w:after="0" w:line="360" w:lineRule="auto"/>
        <w:ind w:left="392" w:firstLine="5509"/>
        <w:jc w:val="center"/>
        <w:textAlignment w:val="baseline"/>
        <w:rPr>
          <w:rFonts w:ascii="David" w:eastAsia="David" w:hAnsi="David" w:cs="David"/>
          <w:sz w:val="24"/>
          <w:szCs w:val="24"/>
          <w:rtl/>
          <w:lang w:eastAsia="he-IL"/>
        </w:rPr>
      </w:pPr>
      <w:r w:rsidRPr="00725CAE">
        <w:rPr>
          <w:rFonts w:ascii="David" w:eastAsia="David" w:hAnsi="David" w:cs="David" w:hint="eastAsia"/>
          <w:sz w:val="24"/>
          <w:szCs w:val="24"/>
          <w:rtl/>
          <w:lang w:eastAsia="he-IL"/>
        </w:rPr>
        <w:t>עופ</w:t>
      </w:r>
      <w:r w:rsidRPr="00725CAE">
        <w:rPr>
          <w:rFonts w:ascii="David" w:eastAsia="David" w:hAnsi="David" w:cs="David" w:hint="cs"/>
          <w:sz w:val="24"/>
          <w:szCs w:val="24"/>
          <w:rtl/>
          <w:lang w:eastAsia="he-IL"/>
        </w:rPr>
        <w:t>ר לוי</w:t>
      </w:r>
    </w:p>
    <w:p w:rsidR="00725CAE" w:rsidRPr="00725CAE" w:rsidRDefault="00725CAE" w:rsidP="008D6C20">
      <w:pPr>
        <w:keepLines/>
        <w:widowControl w:val="0"/>
        <w:adjustRightInd w:val="0"/>
        <w:spacing w:after="0" w:line="360" w:lineRule="auto"/>
        <w:ind w:left="5760"/>
        <w:jc w:val="center"/>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מנהל אגף רכש נכסים     ולוגיסטיקה</w:t>
      </w:r>
    </w:p>
    <w:p w:rsidR="00725CAE" w:rsidRPr="00725CAE" w:rsidRDefault="00725CAE" w:rsidP="0007178D">
      <w:pPr>
        <w:keepLines/>
        <w:widowControl w:val="0"/>
        <w:tabs>
          <w:tab w:val="left" w:pos="1106"/>
          <w:tab w:val="left" w:pos="1286"/>
          <w:tab w:val="left" w:pos="1466"/>
          <w:tab w:val="left" w:pos="4104"/>
          <w:tab w:val="right" w:leader="dot" w:pos="9026"/>
        </w:tabs>
        <w:adjustRightInd w:val="0"/>
        <w:spacing w:after="0" w:line="360" w:lineRule="auto"/>
        <w:jc w:val="center"/>
        <w:textAlignment w:val="baseline"/>
        <w:outlineLvl w:val="0"/>
        <w:rPr>
          <w:rFonts w:ascii="David" w:eastAsia="David" w:hAnsi="David" w:cs="David"/>
          <w:b/>
          <w:bCs/>
          <w:sz w:val="24"/>
          <w:szCs w:val="24"/>
          <w:u w:val="single"/>
          <w:rtl/>
          <w:lang w:eastAsia="he-IL"/>
        </w:rPr>
      </w:pPr>
      <w:bookmarkStart w:id="306" w:name="_Toc313188222"/>
      <w:bookmarkEnd w:id="260"/>
      <w:bookmarkEnd w:id="261"/>
      <w:bookmarkEnd w:id="262"/>
      <w:r w:rsidRPr="00725CAE">
        <w:rPr>
          <w:rFonts w:ascii="Calibri" w:eastAsia="Times New Roman" w:hAnsi="Calibri" w:cs="David"/>
          <w:sz w:val="24"/>
          <w:szCs w:val="24"/>
          <w:rtl/>
        </w:rPr>
        <w:br w:type="page"/>
      </w:r>
      <w:bookmarkStart w:id="307" w:name="_Toc444798611"/>
      <w:r w:rsidRPr="00725CAE">
        <w:rPr>
          <w:rFonts w:ascii="David" w:eastAsia="David" w:hAnsi="David" w:cs="David" w:hint="eastAsia"/>
          <w:b/>
          <w:bCs/>
          <w:sz w:val="24"/>
          <w:szCs w:val="24"/>
          <w:u w:val="single"/>
          <w:rtl/>
          <w:lang w:eastAsia="he-IL"/>
        </w:rPr>
        <w:lastRenderedPageBreak/>
        <w:t>פרק</w:t>
      </w:r>
      <w:r w:rsidRPr="00725CAE">
        <w:rPr>
          <w:rFonts w:ascii="David" w:eastAsia="David" w:hAnsi="David" w:cs="David"/>
          <w:b/>
          <w:bCs/>
          <w:sz w:val="24"/>
          <w:szCs w:val="24"/>
          <w:u w:val="single"/>
          <w:rtl/>
          <w:lang w:eastAsia="he-IL"/>
        </w:rPr>
        <w:t xml:space="preserve">  2- </w:t>
      </w:r>
      <w:r w:rsidRPr="00725CAE">
        <w:rPr>
          <w:rFonts w:ascii="David" w:eastAsia="David" w:hAnsi="David" w:cs="David" w:hint="eastAsia"/>
          <w:b/>
          <w:bCs/>
          <w:sz w:val="24"/>
          <w:szCs w:val="24"/>
          <w:u w:val="single"/>
          <w:rtl/>
          <w:lang w:eastAsia="he-IL"/>
        </w:rPr>
        <w:t>מפרט</w:t>
      </w:r>
      <w:r w:rsidRPr="00725CAE">
        <w:rPr>
          <w:rFonts w:ascii="David" w:eastAsia="David" w:hAnsi="David" w:cs="David"/>
          <w:b/>
          <w:bCs/>
          <w:sz w:val="24"/>
          <w:szCs w:val="24"/>
          <w:u w:val="single"/>
          <w:rtl/>
          <w:lang w:eastAsia="he-IL"/>
        </w:rPr>
        <w:t xml:space="preserve"> </w:t>
      </w:r>
      <w:r w:rsidRPr="00725CAE">
        <w:rPr>
          <w:rFonts w:ascii="David" w:eastAsia="David" w:hAnsi="David" w:cs="David" w:hint="eastAsia"/>
          <w:b/>
          <w:bCs/>
          <w:sz w:val="24"/>
          <w:szCs w:val="24"/>
          <w:u w:val="single"/>
          <w:rtl/>
          <w:lang w:eastAsia="he-IL"/>
        </w:rPr>
        <w:t>השירותים</w:t>
      </w:r>
      <w:bookmarkEnd w:id="307"/>
    </w:p>
    <w:p w:rsidR="00725CAE" w:rsidRPr="00725CAE" w:rsidRDefault="00725CAE" w:rsidP="0007178D">
      <w:pPr>
        <w:keepLines/>
        <w:widowControl w:val="0"/>
        <w:numPr>
          <w:ilvl w:val="0"/>
          <w:numId w:val="14"/>
        </w:numPr>
        <w:tabs>
          <w:tab w:val="left" w:pos="4104"/>
        </w:tabs>
        <w:adjustRightInd w:val="0"/>
        <w:spacing w:after="0" w:line="360" w:lineRule="auto"/>
        <w:ind w:left="276" w:hanging="283"/>
        <w:contextualSpacing/>
        <w:jc w:val="both"/>
        <w:textAlignment w:val="baseline"/>
        <w:rPr>
          <w:rFonts w:ascii="David" w:eastAsia="David" w:hAnsi="David" w:cs="David"/>
          <w:b/>
          <w:bCs/>
          <w:sz w:val="24"/>
          <w:szCs w:val="24"/>
          <w:u w:val="single"/>
          <w:lang w:eastAsia="he-IL"/>
        </w:rPr>
      </w:pPr>
      <w:r w:rsidRPr="00725CAE">
        <w:rPr>
          <w:rFonts w:ascii="David" w:eastAsia="David" w:hAnsi="David" w:cs="David" w:hint="eastAsia"/>
          <w:b/>
          <w:bCs/>
          <w:sz w:val="24"/>
          <w:szCs w:val="24"/>
          <w:u w:val="single"/>
          <w:rtl/>
          <w:lang w:eastAsia="he-IL"/>
        </w:rPr>
        <w:t>מבוא</w:t>
      </w:r>
    </w:p>
    <w:p w:rsidR="00725CAE" w:rsidRPr="00725CAE" w:rsidRDefault="00725CAE" w:rsidP="0007178D">
      <w:pPr>
        <w:keepLines/>
        <w:widowControl w:val="0"/>
        <w:numPr>
          <w:ilvl w:val="1"/>
          <w:numId w:val="14"/>
        </w:numPr>
        <w:tabs>
          <w:tab w:val="left" w:pos="4104"/>
        </w:tabs>
        <w:adjustRightInd w:val="0"/>
        <w:spacing w:after="0" w:line="360" w:lineRule="auto"/>
        <w:ind w:left="702" w:hanging="426"/>
        <w:contextualSpacing/>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מ</w:t>
      </w:r>
      <w:r w:rsidRPr="00725CAE">
        <w:rPr>
          <w:rFonts w:ascii="David" w:eastAsia="David" w:hAnsi="David" w:cs="David" w:hint="eastAsia"/>
          <w:sz w:val="24"/>
          <w:szCs w:val="24"/>
          <w:rtl/>
          <w:lang w:eastAsia="he-IL"/>
        </w:rPr>
        <w:t>פרט</w:t>
      </w:r>
      <w:r w:rsidRPr="00725CAE">
        <w:rPr>
          <w:rFonts w:ascii="David" w:eastAsia="David" w:hAnsi="David" w:cs="David"/>
          <w:sz w:val="24"/>
          <w:szCs w:val="24"/>
          <w:rtl/>
          <w:lang w:eastAsia="he-IL"/>
        </w:rPr>
        <w:t xml:space="preserve"> זה מאגד את דרישות </w:t>
      </w:r>
      <w:r w:rsidRPr="00725CAE">
        <w:rPr>
          <w:rFonts w:ascii="David" w:eastAsia="David" w:hAnsi="David" w:cs="David" w:hint="eastAsia"/>
          <w:sz w:val="24"/>
          <w:szCs w:val="24"/>
          <w:rtl/>
          <w:lang w:eastAsia="he-IL"/>
        </w:rPr>
        <w:t>המזמין</w:t>
      </w:r>
      <w:r w:rsidRPr="00725CAE">
        <w:rPr>
          <w:rFonts w:ascii="David" w:eastAsia="David" w:hAnsi="David" w:cs="David"/>
          <w:sz w:val="24"/>
          <w:szCs w:val="24"/>
          <w:rtl/>
          <w:lang w:eastAsia="he-IL"/>
        </w:rPr>
        <w:t xml:space="preserve">. על המציעים לעמוד בכל הדרישות המקצועיות </w:t>
      </w:r>
      <w:r w:rsidRPr="00725CAE">
        <w:rPr>
          <w:rFonts w:ascii="David" w:eastAsia="David" w:hAnsi="David" w:cs="David" w:hint="eastAsia"/>
          <w:sz w:val="24"/>
          <w:szCs w:val="24"/>
          <w:rtl/>
          <w:lang w:eastAsia="he-IL"/>
        </w:rPr>
        <w:t>ו</w:t>
      </w:r>
      <w:r w:rsidRPr="00725CAE">
        <w:rPr>
          <w:rFonts w:ascii="David" w:eastAsia="David" w:hAnsi="David" w:cs="David"/>
          <w:sz w:val="24"/>
          <w:szCs w:val="24"/>
          <w:rtl/>
          <w:lang w:eastAsia="he-IL"/>
        </w:rPr>
        <w:t>המנהליות וכן בכל דרישה אחרת המפורטות במסמך זה ו/או ביתר מסמכי המכרז.</w:t>
      </w:r>
    </w:p>
    <w:p w:rsidR="00725CAE" w:rsidRPr="00725CAE" w:rsidRDefault="00725CAE" w:rsidP="0007178D">
      <w:pPr>
        <w:keepLines/>
        <w:widowControl w:val="0"/>
        <w:numPr>
          <w:ilvl w:val="1"/>
          <w:numId w:val="14"/>
        </w:numPr>
        <w:tabs>
          <w:tab w:val="left" w:pos="4104"/>
        </w:tabs>
        <w:adjustRightInd w:val="0"/>
        <w:spacing w:after="0" w:line="360" w:lineRule="auto"/>
        <w:ind w:left="702" w:hanging="426"/>
        <w:contextualSpacing/>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השתתפות במכרז מהווה התחייבות </w:t>
      </w:r>
      <w:r w:rsidRPr="00725CAE">
        <w:rPr>
          <w:rFonts w:ascii="David" w:eastAsia="David" w:hAnsi="David" w:cs="David" w:hint="eastAsia"/>
          <w:sz w:val="24"/>
          <w:szCs w:val="24"/>
          <w:rtl/>
          <w:lang w:eastAsia="he-IL"/>
        </w:rPr>
        <w:t>מצד</w:t>
      </w:r>
      <w:r w:rsidRPr="00725CAE">
        <w:rPr>
          <w:rFonts w:ascii="David" w:eastAsia="David" w:hAnsi="David" w:cs="David"/>
          <w:sz w:val="24"/>
          <w:szCs w:val="24"/>
          <w:rtl/>
          <w:lang w:eastAsia="he-IL"/>
        </w:rPr>
        <w:t xml:space="preserve"> המציע על יכולת</w:t>
      </w:r>
      <w:r w:rsidRPr="00725CAE">
        <w:rPr>
          <w:rFonts w:ascii="David" w:eastAsia="David" w:hAnsi="David" w:cs="David" w:hint="eastAsia"/>
          <w:sz w:val="24"/>
          <w:szCs w:val="24"/>
          <w:rtl/>
          <w:lang w:eastAsia="he-IL"/>
        </w:rPr>
        <w:t>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ומחויבותו</w:t>
      </w:r>
      <w:r w:rsidRPr="00725CAE">
        <w:rPr>
          <w:rFonts w:ascii="David" w:eastAsia="David" w:hAnsi="David" w:cs="David"/>
          <w:sz w:val="24"/>
          <w:szCs w:val="24"/>
          <w:rtl/>
          <w:lang w:eastAsia="he-IL"/>
        </w:rPr>
        <w:t xml:space="preserve"> לעמוד בתנאים ובמטלות אלו. </w:t>
      </w:r>
    </w:p>
    <w:p w:rsidR="00725CAE" w:rsidRPr="00725CAE" w:rsidRDefault="00725CAE" w:rsidP="0007178D">
      <w:pPr>
        <w:keepLines/>
        <w:widowControl w:val="0"/>
        <w:numPr>
          <w:ilvl w:val="1"/>
          <w:numId w:val="14"/>
        </w:numPr>
        <w:tabs>
          <w:tab w:val="left" w:pos="4104"/>
        </w:tabs>
        <w:adjustRightInd w:val="0"/>
        <w:spacing w:after="0" w:line="360" w:lineRule="auto"/>
        <w:ind w:left="702" w:hanging="426"/>
        <w:contextualSpacing/>
        <w:jc w:val="both"/>
        <w:textAlignment w:val="baseline"/>
        <w:rPr>
          <w:rFonts w:ascii="David" w:eastAsia="David" w:hAnsi="David" w:cs="David"/>
          <w:sz w:val="24"/>
          <w:szCs w:val="24"/>
          <w:lang w:eastAsia="he-IL"/>
        </w:rPr>
      </w:pPr>
      <w:r w:rsidRPr="00725CAE">
        <w:rPr>
          <w:rFonts w:ascii="David" w:eastAsia="David" w:hAnsi="David" w:cs="David" w:hint="eastAsia"/>
          <w:sz w:val="24"/>
          <w:szCs w:val="24"/>
          <w:rtl/>
          <w:lang w:eastAsia="he-IL"/>
        </w:rPr>
        <w:t>המציע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מתחייב</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לספק</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השירותים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לפי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התנאים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המצוינים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במפרט</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וביתר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מסמכי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המכרז</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וזאת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במשך</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תקופת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ההסכם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מבלי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לגרוע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מאיכות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השירות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מכל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סייג</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אחר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המופיע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במסמכי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המכרז</w:t>
      </w:r>
      <w:r w:rsidRPr="00725CAE">
        <w:rPr>
          <w:rFonts w:ascii="David" w:eastAsia="David" w:hAnsi="David" w:cs="David"/>
          <w:sz w:val="24"/>
          <w:szCs w:val="24"/>
          <w:rtl/>
          <w:lang w:eastAsia="he-IL"/>
        </w:rPr>
        <w:t>.</w:t>
      </w:r>
    </w:p>
    <w:p w:rsidR="00725CAE" w:rsidRPr="00725CAE" w:rsidRDefault="00725CAE" w:rsidP="0007178D">
      <w:pPr>
        <w:keepLines/>
        <w:widowControl w:val="0"/>
        <w:numPr>
          <w:ilvl w:val="1"/>
          <w:numId w:val="14"/>
        </w:numPr>
        <w:tabs>
          <w:tab w:val="left" w:pos="4104"/>
        </w:tabs>
        <w:adjustRightInd w:val="0"/>
        <w:spacing w:after="0" w:line="360" w:lineRule="auto"/>
        <w:ind w:left="702" w:hanging="426"/>
        <w:contextualSpacing/>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התחייבות המציע לספק </w:t>
      </w:r>
      <w:r w:rsidRPr="00725CAE">
        <w:rPr>
          <w:rFonts w:ascii="David" w:eastAsia="David" w:hAnsi="David" w:cs="David" w:hint="eastAsia"/>
          <w:sz w:val="24"/>
          <w:szCs w:val="24"/>
          <w:rtl/>
          <w:lang w:eastAsia="he-IL"/>
        </w:rPr>
        <w:t>את</w:t>
      </w:r>
      <w:r w:rsidRPr="00725CAE">
        <w:rPr>
          <w:rFonts w:ascii="David" w:eastAsia="David" w:hAnsi="David" w:cs="David"/>
          <w:sz w:val="24"/>
          <w:szCs w:val="24"/>
          <w:rtl/>
          <w:lang w:eastAsia="he-IL"/>
        </w:rPr>
        <w:t xml:space="preserve"> השירותים </w:t>
      </w:r>
      <w:r w:rsidRPr="00725CAE">
        <w:rPr>
          <w:rFonts w:ascii="David" w:eastAsia="David" w:hAnsi="David" w:cs="David" w:hint="cs"/>
          <w:sz w:val="24"/>
          <w:szCs w:val="24"/>
          <w:rtl/>
          <w:lang w:eastAsia="he-IL"/>
        </w:rPr>
        <w:t>להלן</w:t>
      </w:r>
      <w:r w:rsidRPr="00725CAE">
        <w:rPr>
          <w:rFonts w:ascii="David" w:eastAsia="David" w:hAnsi="David" w:cs="David"/>
          <w:sz w:val="24"/>
          <w:szCs w:val="24"/>
          <w:rtl/>
          <w:lang w:eastAsia="he-IL"/>
        </w:rPr>
        <w:t xml:space="preserve"> תנאי יסוד להשתתפות במכרז.</w:t>
      </w:r>
    </w:p>
    <w:p w:rsidR="00725CAE" w:rsidRPr="00725CAE" w:rsidRDefault="00725CAE" w:rsidP="0007178D">
      <w:pPr>
        <w:keepLines/>
        <w:widowControl w:val="0"/>
        <w:numPr>
          <w:ilvl w:val="0"/>
          <w:numId w:val="14"/>
        </w:numPr>
        <w:tabs>
          <w:tab w:val="left" w:pos="4104"/>
        </w:tabs>
        <w:adjustRightInd w:val="0"/>
        <w:spacing w:after="0" w:line="360" w:lineRule="auto"/>
        <w:ind w:left="276" w:hanging="283"/>
        <w:contextualSpacing/>
        <w:jc w:val="both"/>
        <w:textAlignment w:val="baseline"/>
        <w:rPr>
          <w:rFonts w:ascii="David" w:eastAsia="David" w:hAnsi="David" w:cs="David"/>
          <w:sz w:val="24"/>
          <w:szCs w:val="24"/>
          <w:lang w:eastAsia="he-IL"/>
        </w:rPr>
      </w:pPr>
      <w:r w:rsidRPr="00725CAE">
        <w:rPr>
          <w:rFonts w:ascii="David" w:eastAsia="David" w:hAnsi="David" w:cs="David" w:hint="eastAsia"/>
          <w:b/>
          <w:bCs/>
          <w:sz w:val="24"/>
          <w:szCs w:val="24"/>
          <w:u w:val="single"/>
          <w:rtl/>
          <w:lang w:eastAsia="he-IL"/>
        </w:rPr>
        <w:t>מפרט</w:t>
      </w:r>
      <w:r w:rsidRPr="00725CAE">
        <w:rPr>
          <w:rFonts w:ascii="David" w:eastAsia="David" w:hAnsi="David" w:cs="David"/>
          <w:b/>
          <w:bCs/>
          <w:sz w:val="24"/>
          <w:szCs w:val="24"/>
          <w:u w:val="single"/>
          <w:rtl/>
          <w:lang w:eastAsia="he-IL"/>
        </w:rPr>
        <w:t xml:space="preserve"> </w:t>
      </w:r>
      <w:r w:rsidRPr="00725CAE">
        <w:rPr>
          <w:rFonts w:ascii="David" w:eastAsia="David" w:hAnsi="David" w:cs="David" w:hint="eastAsia"/>
          <w:b/>
          <w:bCs/>
          <w:sz w:val="24"/>
          <w:szCs w:val="24"/>
          <w:u w:val="single"/>
          <w:rtl/>
          <w:lang w:eastAsia="he-IL"/>
        </w:rPr>
        <w:t>שירותי</w:t>
      </w:r>
      <w:r w:rsidRPr="00725CAE">
        <w:rPr>
          <w:rFonts w:ascii="David" w:eastAsia="David" w:hAnsi="David" w:cs="David"/>
          <w:b/>
          <w:bCs/>
          <w:sz w:val="24"/>
          <w:szCs w:val="24"/>
          <w:u w:val="single"/>
          <w:rtl/>
          <w:lang w:eastAsia="he-IL"/>
        </w:rPr>
        <w:t xml:space="preserve"> </w:t>
      </w:r>
      <w:r w:rsidRPr="00725CAE">
        <w:rPr>
          <w:rFonts w:ascii="David" w:eastAsia="David" w:hAnsi="David" w:cs="David" w:hint="eastAsia"/>
          <w:b/>
          <w:bCs/>
          <w:sz w:val="24"/>
          <w:szCs w:val="24"/>
          <w:u w:val="single"/>
          <w:rtl/>
          <w:lang w:eastAsia="he-IL"/>
        </w:rPr>
        <w:t>הייעוץ</w:t>
      </w:r>
      <w:r w:rsidRPr="00725CAE">
        <w:rPr>
          <w:rFonts w:ascii="David" w:eastAsia="David" w:hAnsi="David" w:cs="David"/>
          <w:b/>
          <w:bCs/>
          <w:sz w:val="24"/>
          <w:szCs w:val="24"/>
          <w:u w:val="single"/>
          <w:rtl/>
          <w:lang w:eastAsia="he-IL"/>
        </w:rPr>
        <w:t>:</w:t>
      </w:r>
    </w:p>
    <w:p w:rsidR="00725CAE" w:rsidRPr="00725CAE" w:rsidRDefault="00725CAE" w:rsidP="00A27069">
      <w:pPr>
        <w:keepLines/>
        <w:widowControl w:val="0"/>
        <w:numPr>
          <w:ilvl w:val="1"/>
          <w:numId w:val="25"/>
        </w:numPr>
        <w:tabs>
          <w:tab w:val="left" w:pos="985"/>
        </w:tabs>
        <w:adjustRightInd w:val="0"/>
        <w:spacing w:after="0" w:line="360" w:lineRule="auto"/>
        <w:ind w:left="702" w:hanging="426"/>
        <w:contextualSpacing/>
        <w:jc w:val="both"/>
        <w:textAlignment w:val="baseline"/>
        <w:rPr>
          <w:rFonts w:ascii="David" w:eastAsia="David" w:hAnsi="David" w:cs="David"/>
          <w:b/>
          <w:bCs/>
          <w:sz w:val="24"/>
          <w:szCs w:val="24"/>
          <w:u w:val="single"/>
          <w:lang w:eastAsia="he-IL"/>
        </w:rPr>
      </w:pPr>
      <w:bookmarkStart w:id="308" w:name="_Ref397002995"/>
      <w:r w:rsidRPr="00725CAE">
        <w:rPr>
          <w:rFonts w:ascii="David" w:eastAsia="David" w:hAnsi="David" w:cs="David" w:hint="eastAsia"/>
          <w:b/>
          <w:bCs/>
          <w:sz w:val="24"/>
          <w:szCs w:val="24"/>
          <w:u w:val="single"/>
          <w:rtl/>
          <w:lang w:eastAsia="he-IL"/>
        </w:rPr>
        <w:t>השירותים</w:t>
      </w:r>
      <w:r w:rsidRPr="00725CAE">
        <w:rPr>
          <w:rFonts w:ascii="David" w:eastAsia="David" w:hAnsi="David" w:cs="David"/>
          <w:b/>
          <w:bCs/>
          <w:sz w:val="24"/>
          <w:szCs w:val="24"/>
          <w:u w:val="single"/>
          <w:rtl/>
          <w:lang w:eastAsia="he-IL"/>
        </w:rPr>
        <w:t xml:space="preserve"> הנדרשים:</w:t>
      </w:r>
      <w:bookmarkEnd w:id="308"/>
    </w:p>
    <w:p w:rsidR="00AC6393" w:rsidRPr="004A5023" w:rsidRDefault="00AC6393" w:rsidP="00AC6393">
      <w:pPr>
        <w:keepNext/>
        <w:keepLines/>
        <w:numPr>
          <w:ilvl w:val="2"/>
          <w:numId w:val="25"/>
        </w:numPr>
        <w:tabs>
          <w:tab w:val="num" w:pos="1269"/>
        </w:tabs>
        <w:adjustRightInd w:val="0"/>
        <w:spacing w:after="0" w:line="360" w:lineRule="auto"/>
        <w:ind w:left="1269" w:hanging="567"/>
        <w:jc w:val="both"/>
        <w:textAlignment w:val="baseline"/>
        <w:outlineLvl w:val="1"/>
        <w:rPr>
          <w:rFonts w:ascii="Arial" w:hAnsi="Arial" w:cs="David"/>
          <w:sz w:val="24"/>
          <w:szCs w:val="24"/>
        </w:rPr>
      </w:pPr>
      <w:r w:rsidRPr="004A5023">
        <w:rPr>
          <w:rFonts w:ascii="David" w:eastAsia="David" w:hAnsi="David" w:cs="David" w:hint="eastAsia"/>
          <w:sz w:val="24"/>
          <w:szCs w:val="24"/>
          <w:rtl/>
          <w:lang w:eastAsia="he-IL"/>
        </w:rPr>
        <w:t>השירות</w:t>
      </w:r>
      <w:r w:rsidRPr="004A5023">
        <w:rPr>
          <w:rFonts w:ascii="David" w:eastAsia="David" w:hAnsi="David" w:cs="David" w:hint="cs"/>
          <w:sz w:val="24"/>
          <w:szCs w:val="24"/>
          <w:rtl/>
          <w:lang w:eastAsia="he-IL"/>
        </w:rPr>
        <w:t xml:space="preserve"> </w:t>
      </w:r>
      <w:r w:rsidRPr="004A5023">
        <w:rPr>
          <w:rFonts w:ascii="David" w:eastAsia="David" w:hAnsi="David" w:cs="David"/>
          <w:sz w:val="24"/>
          <w:szCs w:val="24"/>
          <w:rtl/>
          <w:lang w:eastAsia="he-IL"/>
        </w:rPr>
        <w:t>המבוקש</w:t>
      </w:r>
      <w:r w:rsidRPr="004A5023">
        <w:rPr>
          <w:rFonts w:ascii="David" w:eastAsia="David" w:hAnsi="David" w:cs="David" w:hint="cs"/>
          <w:sz w:val="24"/>
          <w:szCs w:val="24"/>
          <w:rtl/>
          <w:lang w:eastAsia="he-IL"/>
        </w:rPr>
        <w:t xml:space="preserve"> </w:t>
      </w:r>
      <w:r w:rsidRPr="004A5023">
        <w:rPr>
          <w:rFonts w:ascii="David" w:eastAsia="David" w:hAnsi="David" w:cs="David"/>
          <w:sz w:val="24"/>
          <w:szCs w:val="24"/>
          <w:rtl/>
          <w:lang w:eastAsia="he-IL"/>
        </w:rPr>
        <w:t>הינו</w:t>
      </w:r>
      <w:r w:rsidRPr="004A5023">
        <w:rPr>
          <w:rFonts w:ascii="David" w:eastAsia="David" w:hAnsi="David" w:cs="David" w:hint="cs"/>
          <w:sz w:val="24"/>
          <w:szCs w:val="24"/>
          <w:rtl/>
          <w:lang w:eastAsia="he-IL"/>
        </w:rPr>
        <w:t xml:space="preserve"> </w:t>
      </w:r>
      <w:r w:rsidRPr="004A5023">
        <w:rPr>
          <w:rFonts w:ascii="David" w:eastAsia="David" w:hAnsi="David" w:cs="David" w:hint="eastAsia"/>
          <w:sz w:val="24"/>
          <w:szCs w:val="24"/>
          <w:rtl/>
          <w:lang w:eastAsia="he-IL"/>
        </w:rPr>
        <w:t>מתן</w:t>
      </w:r>
      <w:r w:rsidRPr="004A5023">
        <w:rPr>
          <w:rFonts w:ascii="David" w:eastAsia="David" w:hAnsi="David" w:cs="David"/>
          <w:sz w:val="24"/>
          <w:szCs w:val="24"/>
          <w:rtl/>
          <w:lang w:eastAsia="he-IL"/>
        </w:rPr>
        <w:t xml:space="preserve"> </w:t>
      </w:r>
      <w:r w:rsidRPr="004A5023">
        <w:rPr>
          <w:rFonts w:ascii="David" w:eastAsia="David" w:hAnsi="David" w:cs="David" w:hint="cs"/>
          <w:sz w:val="24"/>
          <w:szCs w:val="24"/>
          <w:rtl/>
          <w:lang w:eastAsia="he-IL"/>
        </w:rPr>
        <w:t xml:space="preserve">ייעוץ, אבחון ומיפוי מידע להקמת </w:t>
      </w:r>
      <w:r w:rsidR="005A542B">
        <w:rPr>
          <w:rFonts w:ascii="David" w:eastAsia="David" w:hAnsi="David" w:cs="David" w:hint="cs"/>
          <w:sz w:val="24"/>
          <w:szCs w:val="24"/>
          <w:rtl/>
          <w:lang w:eastAsia="he-IL"/>
        </w:rPr>
        <w:t>מרכז למידה</w:t>
      </w:r>
      <w:r w:rsidRPr="004A5023">
        <w:rPr>
          <w:rFonts w:ascii="David" w:eastAsia="David" w:hAnsi="David" w:cs="David" w:hint="cs"/>
          <w:sz w:val="24"/>
          <w:szCs w:val="24"/>
          <w:rtl/>
          <w:lang w:eastAsia="he-IL"/>
        </w:rPr>
        <w:t xml:space="preserve"> למקצועות הבריאות, כאשר </w:t>
      </w:r>
      <w:r w:rsidRPr="004A5023">
        <w:rPr>
          <w:rFonts w:ascii="Arial" w:hAnsi="Arial" w:cs="David" w:hint="cs"/>
          <w:sz w:val="24"/>
          <w:szCs w:val="24"/>
          <w:rtl/>
        </w:rPr>
        <w:t>ייעודו של בית הספר הינו להוות את הגוף המקצועי לקיום פתרונות הדרכה עדכניים ורציפים למקצועות ולתפקידים ייחודיים במערכת הבריאות.</w:t>
      </w:r>
    </w:p>
    <w:p w:rsidR="00AC6393" w:rsidRPr="00AC6393" w:rsidRDefault="00AC6393" w:rsidP="00AC6393">
      <w:pPr>
        <w:keepNext/>
        <w:keepLines/>
        <w:numPr>
          <w:ilvl w:val="2"/>
          <w:numId w:val="25"/>
        </w:numPr>
        <w:tabs>
          <w:tab w:val="num" w:pos="1269"/>
          <w:tab w:val="num" w:pos="1428"/>
        </w:tabs>
        <w:adjustRightInd w:val="0"/>
        <w:spacing w:after="0" w:line="360" w:lineRule="auto"/>
        <w:ind w:left="1269" w:hanging="567"/>
        <w:jc w:val="both"/>
        <w:textAlignment w:val="baseline"/>
        <w:outlineLvl w:val="1"/>
        <w:rPr>
          <w:rFonts w:ascii="David" w:eastAsia="David" w:hAnsi="David" w:cs="David"/>
          <w:sz w:val="24"/>
          <w:szCs w:val="24"/>
          <w:lang w:eastAsia="he-IL"/>
        </w:rPr>
      </w:pPr>
      <w:r w:rsidRPr="00AC6393">
        <w:rPr>
          <w:rFonts w:ascii="David" w:eastAsia="David" w:hAnsi="David" w:cs="David" w:hint="cs"/>
          <w:sz w:val="24"/>
          <w:szCs w:val="24"/>
          <w:rtl/>
          <w:lang w:eastAsia="he-IL"/>
        </w:rPr>
        <w:t>לצורך זה נדרש מהספק שיבחר למתן השירות, למפות ולזהות תפקידים ו/או עולמות תוכן אשר יש צורך בהדרכות ו/או הכשרות לגביהן כיום, וכן לבנות מנגנון עתידי שיאפשר לקיים הכשרות מחזוריות</w:t>
      </w:r>
      <w:r w:rsidRPr="00AC6393">
        <w:rPr>
          <w:rFonts w:ascii="David" w:eastAsia="David" w:hAnsi="David" w:cs="David"/>
          <w:sz w:val="24"/>
          <w:szCs w:val="24"/>
          <w:rtl/>
          <w:lang w:eastAsia="he-IL"/>
        </w:rPr>
        <w:t xml:space="preserve"> שיענו על הצורך בכלל מערכת</w:t>
      </w:r>
      <w:r w:rsidRPr="00AC6393">
        <w:rPr>
          <w:rFonts w:ascii="David" w:eastAsia="David" w:hAnsi="David" w:cs="David" w:hint="cs"/>
          <w:sz w:val="24"/>
          <w:szCs w:val="24"/>
          <w:rtl/>
          <w:lang w:eastAsia="he-IL"/>
        </w:rPr>
        <w:t xml:space="preserve"> הבריאות לאורך זמן, כמפורט להלן. </w:t>
      </w:r>
    </w:p>
    <w:p w:rsidR="00AC6393" w:rsidRPr="00AC6393" w:rsidRDefault="00AC6393" w:rsidP="00AC6393">
      <w:pPr>
        <w:keepNext/>
        <w:keepLines/>
        <w:numPr>
          <w:ilvl w:val="2"/>
          <w:numId w:val="25"/>
        </w:numPr>
        <w:tabs>
          <w:tab w:val="num" w:pos="1269"/>
          <w:tab w:val="num" w:pos="1428"/>
        </w:tabs>
        <w:adjustRightInd w:val="0"/>
        <w:spacing w:after="0" w:line="360" w:lineRule="auto"/>
        <w:ind w:left="1269" w:hanging="567"/>
        <w:jc w:val="both"/>
        <w:textAlignment w:val="baseline"/>
        <w:outlineLvl w:val="1"/>
        <w:rPr>
          <w:rFonts w:ascii="David" w:eastAsia="David" w:hAnsi="David" w:cs="David"/>
          <w:sz w:val="24"/>
          <w:szCs w:val="24"/>
          <w:rtl/>
          <w:lang w:eastAsia="he-IL"/>
        </w:rPr>
      </w:pPr>
      <w:r w:rsidRPr="00AC6393">
        <w:rPr>
          <w:rFonts w:ascii="David" w:eastAsia="David" w:hAnsi="David" w:cs="David" w:hint="cs"/>
          <w:sz w:val="24"/>
          <w:szCs w:val="24"/>
          <w:rtl/>
          <w:lang w:eastAsia="he-IL"/>
        </w:rPr>
        <w:t>השלבים הכלל</w:t>
      </w:r>
      <w:r>
        <w:rPr>
          <w:rFonts w:ascii="David" w:eastAsia="David" w:hAnsi="David" w:cs="David" w:hint="cs"/>
          <w:sz w:val="24"/>
          <w:szCs w:val="24"/>
          <w:rtl/>
          <w:lang w:eastAsia="he-IL"/>
        </w:rPr>
        <w:t>י</w:t>
      </w:r>
      <w:r w:rsidRPr="00AC6393">
        <w:rPr>
          <w:rFonts w:ascii="David" w:eastAsia="David" w:hAnsi="David" w:cs="David" w:hint="cs"/>
          <w:sz w:val="24"/>
          <w:szCs w:val="24"/>
          <w:rtl/>
          <w:lang w:eastAsia="he-IL"/>
        </w:rPr>
        <w:t>ים לביצוע הינם כדלקמן:</w:t>
      </w:r>
    </w:p>
    <w:p w:rsidR="00AC6393" w:rsidRPr="005A3068" w:rsidRDefault="00AC6393" w:rsidP="00AC6393">
      <w:pPr>
        <w:keepNext/>
        <w:keepLines/>
        <w:numPr>
          <w:ilvl w:val="3"/>
          <w:numId w:val="25"/>
        </w:numPr>
        <w:adjustRightInd w:val="0"/>
        <w:spacing w:after="0" w:line="360" w:lineRule="auto"/>
        <w:ind w:left="1977"/>
        <w:jc w:val="both"/>
        <w:textAlignment w:val="baseline"/>
        <w:outlineLvl w:val="1"/>
        <w:rPr>
          <w:rFonts w:ascii="Arial" w:hAnsi="Arial" w:cs="David"/>
          <w:sz w:val="24"/>
          <w:szCs w:val="24"/>
        </w:rPr>
      </w:pPr>
      <w:r w:rsidRPr="005A3068">
        <w:rPr>
          <w:rFonts w:ascii="Arial" w:hAnsi="Arial" w:cs="David" w:hint="cs"/>
          <w:sz w:val="24"/>
          <w:szCs w:val="24"/>
          <w:rtl/>
        </w:rPr>
        <w:t>מיפוי יזום ושיטתי של תחומי הע</w:t>
      </w:r>
      <w:r>
        <w:rPr>
          <w:rFonts w:ascii="Arial" w:hAnsi="Arial" w:cs="David" w:hint="cs"/>
          <w:sz w:val="24"/>
          <w:szCs w:val="24"/>
          <w:rtl/>
        </w:rPr>
        <w:t>י</w:t>
      </w:r>
      <w:r w:rsidRPr="005A3068">
        <w:rPr>
          <w:rFonts w:ascii="Arial" w:hAnsi="Arial" w:cs="David" w:hint="cs"/>
          <w:sz w:val="24"/>
          <w:szCs w:val="24"/>
          <w:rtl/>
        </w:rPr>
        <w:t xml:space="preserve">סוק </w:t>
      </w:r>
      <w:r>
        <w:rPr>
          <w:rFonts w:ascii="Arial" w:hAnsi="Arial" w:cs="David" w:hint="cs"/>
          <w:sz w:val="24"/>
          <w:szCs w:val="24"/>
          <w:rtl/>
        </w:rPr>
        <w:t xml:space="preserve">במקצועות הבריאות </w:t>
      </w:r>
      <w:r>
        <w:rPr>
          <w:rFonts w:ascii="Arial" w:hAnsi="Arial" w:cs="David"/>
          <w:sz w:val="24"/>
          <w:szCs w:val="24"/>
          <w:rtl/>
        </w:rPr>
        <w:t>–</w:t>
      </w:r>
      <w:r>
        <w:rPr>
          <w:rFonts w:ascii="Arial" w:hAnsi="Arial" w:cs="David" w:hint="cs"/>
          <w:sz w:val="24"/>
          <w:szCs w:val="24"/>
          <w:rtl/>
        </w:rPr>
        <w:t xml:space="preserve"> תפקידים ו/או מקצועות ו/או עולמות תוכן, עבורם</w:t>
      </w:r>
      <w:r w:rsidRPr="005A3068">
        <w:rPr>
          <w:rFonts w:ascii="Arial" w:hAnsi="Arial" w:cs="David" w:hint="cs"/>
          <w:sz w:val="24"/>
          <w:szCs w:val="24"/>
          <w:rtl/>
        </w:rPr>
        <w:t xml:space="preserve"> נדרשת הדרכה ייעודית</w:t>
      </w:r>
      <w:r>
        <w:rPr>
          <w:rFonts w:ascii="Arial" w:hAnsi="Arial" w:cs="David" w:hint="cs"/>
          <w:sz w:val="24"/>
          <w:szCs w:val="24"/>
          <w:rtl/>
        </w:rPr>
        <w:t xml:space="preserve"> של המזמין כיום.</w:t>
      </w:r>
      <w:r w:rsidRPr="005A3068">
        <w:rPr>
          <w:rFonts w:ascii="Arial" w:hAnsi="Arial" w:cs="David" w:hint="cs"/>
          <w:sz w:val="24"/>
          <w:szCs w:val="24"/>
          <w:rtl/>
        </w:rPr>
        <w:t xml:space="preserve">  </w:t>
      </w:r>
    </w:p>
    <w:p w:rsidR="00AC6393" w:rsidRPr="008D6C20" w:rsidRDefault="00AC6393" w:rsidP="00E0523B">
      <w:pPr>
        <w:numPr>
          <w:ilvl w:val="3"/>
          <w:numId w:val="25"/>
        </w:numPr>
        <w:spacing w:after="0" w:line="360" w:lineRule="auto"/>
        <w:ind w:left="1977"/>
        <w:jc w:val="both"/>
        <w:rPr>
          <w:rFonts w:ascii="Arial" w:hAnsi="Arial" w:cs="David"/>
          <w:sz w:val="24"/>
          <w:szCs w:val="24"/>
        </w:rPr>
      </w:pPr>
      <w:r w:rsidRPr="008D6C20">
        <w:rPr>
          <w:rFonts w:ascii="Arial" w:hAnsi="Arial" w:cs="David" w:hint="cs"/>
          <w:sz w:val="24"/>
          <w:szCs w:val="24"/>
          <w:rtl/>
        </w:rPr>
        <w:t>הגדרת המענה הדרכתי-מקצועי ההולם את הצורך שנמצא בשלב המיפוי (כגון הכשרה פרונטלית, לווי בשטח וכד'), לרבות הגדרת הכישורים ו/או זהות בעלי תפקידים ו/או מומחי התוכן אשר יעבירו את ההכשרות.</w:t>
      </w:r>
      <w:r w:rsidR="00E0523B" w:rsidRPr="008D6C20">
        <w:rPr>
          <w:rFonts w:ascii="Arial" w:hAnsi="Arial" w:cs="David" w:hint="cs"/>
          <w:sz w:val="24"/>
          <w:szCs w:val="24"/>
          <w:rtl/>
        </w:rPr>
        <w:t xml:space="preserve"> (פירוט ראו החל מסעיף: </w:t>
      </w:r>
      <w:r w:rsidR="00E0523B" w:rsidRPr="008D6C20">
        <w:rPr>
          <w:rFonts w:ascii="Times New Roman" w:hAnsi="Times New Roman" w:cs="Times New Roman"/>
        </w:rPr>
        <w:t>2.1.4.5</w:t>
      </w:r>
      <w:r w:rsidR="00E0523B" w:rsidRPr="008D6C20">
        <w:rPr>
          <w:rFonts w:ascii="Arial" w:hAnsi="Arial" w:cs="David" w:hint="cs"/>
          <w:sz w:val="24"/>
          <w:szCs w:val="24"/>
          <w:rtl/>
        </w:rPr>
        <w:t>-2.1.4.3 וכן סעיף:2.1.4.7)</w:t>
      </w:r>
    </w:p>
    <w:p w:rsidR="00AC6393" w:rsidRPr="005A3068" w:rsidRDefault="00AC6393" w:rsidP="00AC6393">
      <w:pPr>
        <w:numPr>
          <w:ilvl w:val="3"/>
          <w:numId w:val="25"/>
        </w:numPr>
        <w:spacing w:after="0" w:line="360" w:lineRule="auto"/>
        <w:ind w:left="1977"/>
        <w:jc w:val="both"/>
        <w:rPr>
          <w:rFonts w:ascii="Arial" w:hAnsi="Arial" w:cs="David"/>
          <w:sz w:val="24"/>
          <w:szCs w:val="24"/>
        </w:rPr>
      </w:pPr>
      <w:r w:rsidRPr="005A3068">
        <w:rPr>
          <w:rFonts w:ascii="Arial" w:hAnsi="Arial" w:cs="David" w:hint="cs"/>
          <w:sz w:val="24"/>
          <w:szCs w:val="24"/>
          <w:rtl/>
        </w:rPr>
        <w:t xml:space="preserve">תכנון תכנית </w:t>
      </w:r>
      <w:r w:rsidRPr="00E0523B">
        <w:rPr>
          <w:rFonts w:ascii="Arial" w:hAnsi="Arial" w:cs="David" w:hint="cs"/>
          <w:sz w:val="24"/>
          <w:szCs w:val="24"/>
          <w:rtl/>
        </w:rPr>
        <w:t>עבודה</w:t>
      </w:r>
      <w:r w:rsidR="00E0523B">
        <w:rPr>
          <w:rFonts w:ascii="Arial" w:hAnsi="Arial" w:cs="David" w:hint="cs"/>
          <w:sz w:val="24"/>
          <w:szCs w:val="24"/>
          <w:rtl/>
        </w:rPr>
        <w:t xml:space="preserve"> </w:t>
      </w:r>
      <w:r w:rsidR="00E0523B" w:rsidRPr="008D6C20">
        <w:rPr>
          <w:rFonts w:ascii="Arial" w:hAnsi="Arial" w:cs="David" w:hint="cs"/>
          <w:sz w:val="24"/>
          <w:szCs w:val="24"/>
          <w:rtl/>
        </w:rPr>
        <w:t xml:space="preserve">לצורך </w:t>
      </w:r>
      <w:r w:rsidR="007730A1" w:rsidRPr="008D6C20">
        <w:rPr>
          <w:rFonts w:ascii="Arial" w:hAnsi="Arial" w:cs="David" w:hint="cs"/>
          <w:sz w:val="24"/>
          <w:szCs w:val="24"/>
          <w:rtl/>
        </w:rPr>
        <w:t xml:space="preserve">ביצוע </w:t>
      </w:r>
      <w:r w:rsidR="00E0523B" w:rsidRPr="008D6C20">
        <w:rPr>
          <w:rFonts w:ascii="Arial" w:hAnsi="Arial" w:cs="David" w:hint="cs"/>
          <w:sz w:val="24"/>
          <w:szCs w:val="24"/>
          <w:rtl/>
        </w:rPr>
        <w:t>הדרכה</w:t>
      </w:r>
      <w:r w:rsidRPr="005A3068">
        <w:rPr>
          <w:rFonts w:ascii="Arial" w:hAnsi="Arial" w:cs="David" w:hint="cs"/>
          <w:sz w:val="24"/>
          <w:szCs w:val="24"/>
          <w:rtl/>
        </w:rPr>
        <w:t xml:space="preserve"> שוטפת לכלל </w:t>
      </w:r>
      <w:r>
        <w:rPr>
          <w:rFonts w:ascii="Arial" w:hAnsi="Arial" w:cs="David" w:hint="cs"/>
          <w:sz w:val="24"/>
          <w:szCs w:val="24"/>
          <w:rtl/>
        </w:rPr>
        <w:t>התפקידים ו/או עולמות התוכן</w:t>
      </w:r>
      <w:r w:rsidRPr="005A3068">
        <w:rPr>
          <w:rFonts w:ascii="Arial" w:hAnsi="Arial" w:cs="David" w:hint="cs"/>
          <w:sz w:val="24"/>
          <w:szCs w:val="24"/>
          <w:rtl/>
        </w:rPr>
        <w:t xml:space="preserve">, </w:t>
      </w:r>
      <w:r>
        <w:rPr>
          <w:rFonts w:ascii="Arial" w:hAnsi="Arial" w:cs="David" w:hint="cs"/>
          <w:sz w:val="24"/>
          <w:szCs w:val="24"/>
          <w:rtl/>
        </w:rPr>
        <w:t xml:space="preserve">לטווח הקצר ולטווח הארוך, אשר </w:t>
      </w:r>
      <w:proofErr w:type="spellStart"/>
      <w:r>
        <w:rPr>
          <w:rFonts w:ascii="Arial" w:hAnsi="Arial" w:cs="David" w:hint="cs"/>
          <w:sz w:val="24"/>
          <w:szCs w:val="24"/>
          <w:rtl/>
        </w:rPr>
        <w:t>יקח</w:t>
      </w:r>
      <w:proofErr w:type="spellEnd"/>
      <w:r>
        <w:rPr>
          <w:rFonts w:ascii="Arial" w:hAnsi="Arial" w:cs="David" w:hint="cs"/>
          <w:sz w:val="24"/>
          <w:szCs w:val="24"/>
          <w:rtl/>
        </w:rPr>
        <w:t xml:space="preserve"> בחשבון בין היתר את איוש התפקידים העתידי</w:t>
      </w:r>
      <w:r w:rsidRPr="005A3068">
        <w:rPr>
          <w:rFonts w:ascii="Arial" w:hAnsi="Arial" w:cs="David" w:hint="cs"/>
          <w:sz w:val="24"/>
          <w:szCs w:val="24"/>
          <w:rtl/>
        </w:rPr>
        <w:t>.</w:t>
      </w:r>
    </w:p>
    <w:p w:rsidR="00AC6393" w:rsidRPr="00565D83" w:rsidRDefault="00AC6393" w:rsidP="00AC6393">
      <w:pPr>
        <w:keepNext/>
        <w:keepLines/>
        <w:numPr>
          <w:ilvl w:val="3"/>
          <w:numId w:val="25"/>
        </w:numPr>
        <w:adjustRightInd w:val="0"/>
        <w:spacing w:after="0" w:line="360" w:lineRule="auto"/>
        <w:ind w:left="1977"/>
        <w:jc w:val="both"/>
        <w:textAlignment w:val="baseline"/>
        <w:outlineLvl w:val="1"/>
        <w:rPr>
          <w:rFonts w:ascii="David" w:eastAsia="David" w:hAnsi="David" w:cs="David"/>
          <w:sz w:val="24"/>
          <w:szCs w:val="24"/>
          <w:lang w:eastAsia="he-IL"/>
        </w:rPr>
      </w:pPr>
      <w:r>
        <w:rPr>
          <w:rFonts w:ascii="Arial" w:hAnsi="Arial" w:cs="David" w:hint="cs"/>
          <w:sz w:val="24"/>
          <w:szCs w:val="24"/>
          <w:rtl/>
        </w:rPr>
        <w:lastRenderedPageBreak/>
        <w:t>אפיון והמלצה ל</w:t>
      </w:r>
      <w:r w:rsidRPr="005A3068">
        <w:rPr>
          <w:rFonts w:ascii="Arial" w:hAnsi="Arial" w:cs="David" w:hint="cs"/>
          <w:sz w:val="24"/>
          <w:szCs w:val="24"/>
          <w:rtl/>
        </w:rPr>
        <w:t xml:space="preserve">הפעלת </w:t>
      </w:r>
      <w:r>
        <w:rPr>
          <w:rFonts w:ascii="Arial" w:hAnsi="Arial" w:cs="David" w:hint="cs"/>
          <w:sz w:val="24"/>
          <w:szCs w:val="24"/>
          <w:rtl/>
        </w:rPr>
        <w:t>ההכשרות</w:t>
      </w:r>
      <w:r w:rsidRPr="005A3068">
        <w:rPr>
          <w:rFonts w:ascii="Arial" w:hAnsi="Arial" w:cs="David" w:hint="cs"/>
          <w:sz w:val="24"/>
          <w:szCs w:val="24"/>
          <w:rtl/>
        </w:rPr>
        <w:t xml:space="preserve"> ברמה הארצית</w:t>
      </w:r>
      <w:r>
        <w:rPr>
          <w:rFonts w:ascii="Arial" w:hAnsi="Arial" w:cs="David" w:hint="cs"/>
          <w:sz w:val="24"/>
          <w:szCs w:val="24"/>
          <w:rtl/>
        </w:rPr>
        <w:t xml:space="preserve"> לרבות,</w:t>
      </w:r>
      <w:r w:rsidRPr="005A3068">
        <w:rPr>
          <w:rFonts w:ascii="Arial" w:hAnsi="Arial" w:cs="David" w:hint="cs"/>
          <w:sz w:val="24"/>
          <w:szCs w:val="24"/>
          <w:rtl/>
        </w:rPr>
        <w:t xml:space="preserve"> </w:t>
      </w:r>
      <w:r>
        <w:rPr>
          <w:rFonts w:ascii="Arial" w:hAnsi="Arial" w:cs="David" w:hint="cs"/>
          <w:sz w:val="24"/>
          <w:szCs w:val="24"/>
          <w:rtl/>
        </w:rPr>
        <w:t xml:space="preserve">אופן </w:t>
      </w:r>
      <w:r w:rsidRPr="005A3068">
        <w:rPr>
          <w:rFonts w:ascii="Arial" w:hAnsi="Arial" w:cs="David" w:hint="cs"/>
          <w:sz w:val="24"/>
          <w:szCs w:val="24"/>
          <w:rtl/>
        </w:rPr>
        <w:t xml:space="preserve">ניהול </w:t>
      </w:r>
      <w:r>
        <w:rPr>
          <w:rFonts w:ascii="Arial" w:hAnsi="Arial" w:cs="David" w:hint="cs"/>
          <w:sz w:val="24"/>
          <w:szCs w:val="24"/>
          <w:rtl/>
        </w:rPr>
        <w:t>ה</w:t>
      </w:r>
      <w:r w:rsidRPr="005A3068">
        <w:rPr>
          <w:rFonts w:ascii="Arial" w:hAnsi="Arial" w:cs="David" w:hint="cs"/>
          <w:sz w:val="24"/>
          <w:szCs w:val="24"/>
          <w:rtl/>
        </w:rPr>
        <w:t>רישום</w:t>
      </w:r>
      <w:r>
        <w:rPr>
          <w:rFonts w:ascii="Arial" w:hAnsi="Arial" w:cs="David" w:hint="cs"/>
          <w:sz w:val="24"/>
          <w:szCs w:val="24"/>
          <w:rtl/>
        </w:rPr>
        <w:t xml:space="preserve"> המומלץ</w:t>
      </w:r>
      <w:r w:rsidRPr="005A3068">
        <w:rPr>
          <w:rFonts w:ascii="Arial" w:hAnsi="Arial" w:cs="David" w:hint="cs"/>
          <w:sz w:val="24"/>
          <w:szCs w:val="24"/>
          <w:rtl/>
        </w:rPr>
        <w:t xml:space="preserve">, </w:t>
      </w:r>
      <w:r w:rsidRPr="008D6C20">
        <w:rPr>
          <w:rFonts w:ascii="Arial" w:hAnsi="Arial" w:cs="David" w:hint="cs"/>
          <w:sz w:val="24"/>
          <w:szCs w:val="24"/>
          <w:rtl/>
        </w:rPr>
        <w:t>אופן ניהול מרצי</w:t>
      </w:r>
      <w:r w:rsidR="00E0523B" w:rsidRPr="008D6C20">
        <w:rPr>
          <w:rFonts w:ascii="Arial" w:hAnsi="Arial" w:cs="David" w:hint="cs"/>
          <w:sz w:val="24"/>
          <w:szCs w:val="24"/>
          <w:rtl/>
        </w:rPr>
        <w:t>ם</w:t>
      </w:r>
      <w:r w:rsidRPr="008D6C20">
        <w:rPr>
          <w:rFonts w:ascii="Arial" w:hAnsi="Arial" w:cs="David" w:hint="cs"/>
          <w:sz w:val="24"/>
          <w:szCs w:val="24"/>
          <w:rtl/>
        </w:rPr>
        <w:t xml:space="preserve"> מומלץ,</w:t>
      </w:r>
      <w:r w:rsidRPr="005A3068">
        <w:rPr>
          <w:rFonts w:ascii="Arial" w:hAnsi="Arial" w:cs="David" w:hint="cs"/>
          <w:sz w:val="24"/>
          <w:szCs w:val="24"/>
          <w:rtl/>
        </w:rPr>
        <w:t xml:space="preserve"> </w:t>
      </w:r>
      <w:r>
        <w:rPr>
          <w:rFonts w:ascii="Arial" w:hAnsi="Arial" w:cs="David" w:hint="cs"/>
          <w:sz w:val="24"/>
          <w:szCs w:val="24"/>
          <w:rtl/>
        </w:rPr>
        <w:t xml:space="preserve">זמני וצרכי </w:t>
      </w:r>
      <w:r w:rsidRPr="005A3068">
        <w:rPr>
          <w:rFonts w:ascii="Arial" w:hAnsi="Arial" w:cs="David" w:hint="cs"/>
          <w:sz w:val="24"/>
          <w:szCs w:val="24"/>
          <w:rtl/>
        </w:rPr>
        <w:t xml:space="preserve">הפקת חומרי לימוד.  </w:t>
      </w:r>
    </w:p>
    <w:p w:rsidR="00AC6393" w:rsidRDefault="00AC6393" w:rsidP="00AC6393">
      <w:pPr>
        <w:keepNext/>
        <w:keepLines/>
        <w:numPr>
          <w:ilvl w:val="2"/>
          <w:numId w:val="25"/>
        </w:numPr>
        <w:tabs>
          <w:tab w:val="num" w:pos="1269"/>
          <w:tab w:val="num" w:pos="1428"/>
        </w:tabs>
        <w:adjustRightInd w:val="0"/>
        <w:spacing w:after="0" w:line="360" w:lineRule="auto"/>
        <w:ind w:left="1269" w:hanging="567"/>
        <w:jc w:val="both"/>
        <w:textAlignment w:val="baseline"/>
        <w:outlineLvl w:val="1"/>
        <w:rPr>
          <w:rFonts w:cs="David"/>
          <w:sz w:val="24"/>
          <w:szCs w:val="24"/>
        </w:rPr>
      </w:pPr>
      <w:r>
        <w:rPr>
          <w:rFonts w:cs="David" w:hint="cs"/>
          <w:sz w:val="24"/>
          <w:szCs w:val="24"/>
          <w:rtl/>
        </w:rPr>
        <w:t>הייעוץ יכלול מספר מרכיבים כמתואר להלן לפחות:</w:t>
      </w:r>
    </w:p>
    <w:p w:rsidR="00AC6393" w:rsidRDefault="00AC6393" w:rsidP="00AC6393">
      <w:pPr>
        <w:keepNext/>
        <w:keepLines/>
        <w:numPr>
          <w:ilvl w:val="3"/>
          <w:numId w:val="25"/>
        </w:numPr>
        <w:adjustRightInd w:val="0"/>
        <w:spacing w:after="0" w:line="360" w:lineRule="auto"/>
        <w:ind w:left="1977"/>
        <w:jc w:val="both"/>
        <w:textAlignment w:val="baseline"/>
        <w:outlineLvl w:val="1"/>
        <w:rPr>
          <w:rFonts w:cs="David"/>
          <w:sz w:val="24"/>
          <w:szCs w:val="24"/>
        </w:rPr>
      </w:pPr>
      <w:r>
        <w:rPr>
          <w:rFonts w:cs="David" w:hint="cs"/>
          <w:sz w:val="24"/>
          <w:szCs w:val="24"/>
          <w:rtl/>
        </w:rPr>
        <w:t xml:space="preserve">הכנת </w:t>
      </w:r>
      <w:r w:rsidRPr="005A3068">
        <w:rPr>
          <w:rFonts w:cs="David" w:hint="cs"/>
          <w:sz w:val="24"/>
          <w:szCs w:val="24"/>
          <w:rtl/>
        </w:rPr>
        <w:t xml:space="preserve">מסמך מפורט של </w:t>
      </w:r>
      <w:r>
        <w:rPr>
          <w:rFonts w:cs="David" w:hint="cs"/>
          <w:sz w:val="24"/>
          <w:szCs w:val="24"/>
          <w:rtl/>
        </w:rPr>
        <w:t>תפקידים ו</w:t>
      </w:r>
      <w:r w:rsidRPr="005A3068">
        <w:rPr>
          <w:rFonts w:cs="David" w:hint="cs"/>
          <w:sz w:val="24"/>
          <w:szCs w:val="24"/>
          <w:rtl/>
        </w:rPr>
        <w:t>עולמות תוכן להכשרה במערכת הבריאות</w:t>
      </w:r>
      <w:r>
        <w:rPr>
          <w:rFonts w:cs="David" w:hint="cs"/>
          <w:sz w:val="24"/>
          <w:szCs w:val="24"/>
          <w:rtl/>
        </w:rPr>
        <w:t>, בפריסה ארצית, בהתאם לדרישת משרד הבריאות.</w:t>
      </w:r>
    </w:p>
    <w:p w:rsidR="00AC6393" w:rsidRDefault="00AC6393" w:rsidP="00AC6393">
      <w:pPr>
        <w:keepNext/>
        <w:keepLines/>
        <w:numPr>
          <w:ilvl w:val="3"/>
          <w:numId w:val="25"/>
        </w:numPr>
        <w:adjustRightInd w:val="0"/>
        <w:spacing w:after="0" w:line="360" w:lineRule="auto"/>
        <w:ind w:left="1977"/>
        <w:jc w:val="both"/>
        <w:textAlignment w:val="baseline"/>
        <w:outlineLvl w:val="1"/>
        <w:rPr>
          <w:rFonts w:cs="David"/>
          <w:sz w:val="24"/>
          <w:szCs w:val="24"/>
        </w:rPr>
      </w:pPr>
      <w:r w:rsidRPr="004421B1">
        <w:rPr>
          <w:rFonts w:cs="David" w:hint="cs"/>
          <w:sz w:val="24"/>
          <w:szCs w:val="24"/>
          <w:rtl/>
        </w:rPr>
        <w:t xml:space="preserve">יצירת תשתית לקבלת מידע </w:t>
      </w:r>
      <w:r>
        <w:rPr>
          <w:rFonts w:cs="David" w:hint="cs"/>
          <w:sz w:val="24"/>
          <w:szCs w:val="24"/>
          <w:rtl/>
        </w:rPr>
        <w:t>מהשטח</w:t>
      </w:r>
      <w:r w:rsidRPr="004421B1">
        <w:rPr>
          <w:rFonts w:cs="David" w:hint="cs"/>
          <w:sz w:val="24"/>
          <w:szCs w:val="24"/>
          <w:rtl/>
        </w:rPr>
        <w:t xml:space="preserve"> </w:t>
      </w:r>
      <w:r>
        <w:rPr>
          <w:rFonts w:cs="David" w:hint="cs"/>
          <w:sz w:val="24"/>
          <w:szCs w:val="24"/>
          <w:rtl/>
        </w:rPr>
        <w:t>ו</w:t>
      </w:r>
      <w:r w:rsidRPr="004421B1">
        <w:rPr>
          <w:rFonts w:cs="David" w:hint="cs"/>
          <w:sz w:val="24"/>
          <w:szCs w:val="24"/>
          <w:rtl/>
        </w:rPr>
        <w:t xml:space="preserve">הקמת מאגר שוטף של ידע </w:t>
      </w:r>
      <w:r>
        <w:rPr>
          <w:rFonts w:cs="David" w:hint="cs"/>
          <w:sz w:val="24"/>
          <w:szCs w:val="24"/>
          <w:rtl/>
        </w:rPr>
        <w:t xml:space="preserve">אשר יסייע לקבוע </w:t>
      </w:r>
      <w:r w:rsidRPr="004421B1">
        <w:rPr>
          <w:rFonts w:cs="David" w:hint="cs"/>
          <w:sz w:val="24"/>
          <w:szCs w:val="24"/>
          <w:rtl/>
        </w:rPr>
        <w:t xml:space="preserve">מתי </w:t>
      </w:r>
      <w:r>
        <w:rPr>
          <w:rFonts w:cs="David" w:hint="cs"/>
          <w:sz w:val="24"/>
          <w:szCs w:val="24"/>
          <w:rtl/>
        </w:rPr>
        <w:t>יש לקיים את ההכשרות</w:t>
      </w:r>
      <w:r w:rsidRPr="004421B1">
        <w:rPr>
          <w:rFonts w:cs="David" w:hint="cs"/>
          <w:sz w:val="24"/>
          <w:szCs w:val="24"/>
          <w:rtl/>
        </w:rPr>
        <w:t>.</w:t>
      </w:r>
    </w:p>
    <w:p w:rsidR="00AC6393" w:rsidRDefault="00AC6393" w:rsidP="00AC6393">
      <w:pPr>
        <w:keepNext/>
        <w:keepLines/>
        <w:numPr>
          <w:ilvl w:val="3"/>
          <w:numId w:val="25"/>
        </w:numPr>
        <w:adjustRightInd w:val="0"/>
        <w:spacing w:after="0" w:line="360" w:lineRule="auto"/>
        <w:ind w:left="1977"/>
        <w:jc w:val="both"/>
        <w:textAlignment w:val="baseline"/>
        <w:outlineLvl w:val="1"/>
        <w:rPr>
          <w:rFonts w:cs="David"/>
          <w:sz w:val="24"/>
          <w:szCs w:val="24"/>
        </w:rPr>
      </w:pPr>
      <w:r>
        <w:rPr>
          <w:rFonts w:cs="David" w:hint="cs"/>
          <w:sz w:val="24"/>
          <w:szCs w:val="24"/>
          <w:rtl/>
        </w:rPr>
        <w:t xml:space="preserve">המיפוי יכלול בין היתר גם את הצורך בהכשרות תקופתיות </w:t>
      </w:r>
      <w:proofErr w:type="spellStart"/>
      <w:r>
        <w:rPr>
          <w:rFonts w:cs="David" w:hint="cs"/>
          <w:sz w:val="24"/>
          <w:szCs w:val="24"/>
          <w:rtl/>
        </w:rPr>
        <w:t>וריענונים</w:t>
      </w:r>
      <w:proofErr w:type="spellEnd"/>
      <w:r>
        <w:rPr>
          <w:rFonts w:cs="David" w:hint="cs"/>
          <w:sz w:val="24"/>
          <w:szCs w:val="24"/>
          <w:rtl/>
        </w:rPr>
        <w:t xml:space="preserve"> מקצועיים.</w:t>
      </w:r>
    </w:p>
    <w:p w:rsidR="00AC6393" w:rsidRDefault="00AC6393" w:rsidP="00AC6393">
      <w:pPr>
        <w:keepNext/>
        <w:keepLines/>
        <w:numPr>
          <w:ilvl w:val="3"/>
          <w:numId w:val="25"/>
        </w:numPr>
        <w:adjustRightInd w:val="0"/>
        <w:spacing w:after="0" w:line="360" w:lineRule="auto"/>
        <w:ind w:left="1977"/>
        <w:jc w:val="both"/>
        <w:textAlignment w:val="baseline"/>
        <w:outlineLvl w:val="1"/>
        <w:rPr>
          <w:rFonts w:cs="David"/>
          <w:sz w:val="24"/>
          <w:szCs w:val="24"/>
        </w:rPr>
      </w:pPr>
      <w:r>
        <w:rPr>
          <w:rFonts w:cs="David" w:hint="cs"/>
          <w:sz w:val="24"/>
          <w:szCs w:val="24"/>
          <w:rtl/>
        </w:rPr>
        <w:t xml:space="preserve">הספק יגדיר את השלב בו יש לעבור את ההכשרה (האם מיד עם הכניסה לתפקיד, לאחר תקופה </w:t>
      </w:r>
      <w:proofErr w:type="spellStart"/>
      <w:r>
        <w:rPr>
          <w:rFonts w:cs="David" w:hint="cs"/>
          <w:sz w:val="24"/>
          <w:szCs w:val="24"/>
          <w:rtl/>
        </w:rPr>
        <w:t>מסויימת</w:t>
      </w:r>
      <w:proofErr w:type="spellEnd"/>
      <w:r>
        <w:rPr>
          <w:rFonts w:cs="David" w:hint="cs"/>
          <w:sz w:val="24"/>
          <w:szCs w:val="24"/>
          <w:rtl/>
        </w:rPr>
        <w:t xml:space="preserve"> או גם וגם).</w:t>
      </w:r>
    </w:p>
    <w:p w:rsidR="00AC6393" w:rsidRDefault="00AC6393" w:rsidP="00AC6393">
      <w:pPr>
        <w:keepNext/>
        <w:keepLines/>
        <w:numPr>
          <w:ilvl w:val="3"/>
          <w:numId w:val="25"/>
        </w:numPr>
        <w:adjustRightInd w:val="0"/>
        <w:spacing w:after="0" w:line="360" w:lineRule="auto"/>
        <w:ind w:left="1977"/>
        <w:jc w:val="both"/>
        <w:textAlignment w:val="baseline"/>
        <w:outlineLvl w:val="1"/>
        <w:rPr>
          <w:rFonts w:cs="David"/>
          <w:sz w:val="24"/>
          <w:szCs w:val="24"/>
        </w:rPr>
      </w:pPr>
      <w:r>
        <w:rPr>
          <w:rFonts w:cs="David" w:hint="cs"/>
          <w:sz w:val="24"/>
          <w:szCs w:val="24"/>
          <w:rtl/>
        </w:rPr>
        <w:t>הגדרה של תפיסת ההדרכה, הביצוע וההפעלה לתפקיד או עולם תוכן</w:t>
      </w:r>
      <w:r w:rsidRPr="005A3068">
        <w:rPr>
          <w:rFonts w:cs="David" w:hint="cs"/>
          <w:sz w:val="24"/>
          <w:szCs w:val="24"/>
          <w:rtl/>
        </w:rPr>
        <w:t xml:space="preserve"> ושיטה לאיתור שוטף של פערי תוכן ומקצועיות במקצועות בבריאות אל מול הגורמים הרלוונטיים במערכת הבריאות, במשרד הבריאות וביחידות השטח</w:t>
      </w:r>
      <w:r>
        <w:rPr>
          <w:rFonts w:cs="David" w:hint="cs"/>
          <w:sz w:val="24"/>
          <w:szCs w:val="24"/>
          <w:rtl/>
        </w:rPr>
        <w:t>.</w:t>
      </w:r>
    </w:p>
    <w:p w:rsidR="00AC6393" w:rsidRPr="005A3068" w:rsidRDefault="00AC6393" w:rsidP="00AC6393">
      <w:pPr>
        <w:keepNext/>
        <w:keepLines/>
        <w:numPr>
          <w:ilvl w:val="3"/>
          <w:numId w:val="25"/>
        </w:numPr>
        <w:adjustRightInd w:val="0"/>
        <w:spacing w:after="0" w:line="360" w:lineRule="auto"/>
        <w:ind w:left="1977"/>
        <w:jc w:val="both"/>
        <w:textAlignment w:val="baseline"/>
        <w:outlineLvl w:val="1"/>
        <w:rPr>
          <w:rFonts w:cs="David"/>
          <w:sz w:val="24"/>
          <w:szCs w:val="24"/>
          <w:rtl/>
        </w:rPr>
      </w:pPr>
      <w:r w:rsidRPr="004421B1">
        <w:rPr>
          <w:rFonts w:cs="David" w:hint="cs"/>
          <w:sz w:val="24"/>
          <w:szCs w:val="24"/>
          <w:rtl/>
        </w:rPr>
        <w:t xml:space="preserve">חלק מהעבודה </w:t>
      </w:r>
      <w:r>
        <w:rPr>
          <w:rFonts w:cs="David" w:hint="cs"/>
          <w:sz w:val="24"/>
          <w:szCs w:val="24"/>
          <w:rtl/>
        </w:rPr>
        <w:t>תתבצע</w:t>
      </w:r>
      <w:r w:rsidRPr="004421B1">
        <w:rPr>
          <w:rFonts w:cs="David" w:hint="cs"/>
          <w:sz w:val="24"/>
          <w:szCs w:val="24"/>
          <w:rtl/>
        </w:rPr>
        <w:t xml:space="preserve"> מול אגף משאבי אנוש במשרד הבריאות.</w:t>
      </w:r>
    </w:p>
    <w:p w:rsidR="008D6C20" w:rsidRDefault="008D6C20" w:rsidP="008D6C20">
      <w:pPr>
        <w:keepNext/>
        <w:keepLines/>
        <w:numPr>
          <w:ilvl w:val="3"/>
          <w:numId w:val="25"/>
        </w:numPr>
        <w:adjustRightInd w:val="0"/>
        <w:spacing w:after="0" w:line="360" w:lineRule="auto"/>
        <w:ind w:left="1977"/>
        <w:jc w:val="both"/>
        <w:textAlignment w:val="baseline"/>
        <w:outlineLvl w:val="1"/>
        <w:rPr>
          <w:rFonts w:cs="David"/>
          <w:sz w:val="24"/>
          <w:szCs w:val="24"/>
        </w:rPr>
      </w:pPr>
      <w:r w:rsidRPr="005A3068">
        <w:rPr>
          <w:rFonts w:cs="David" w:hint="cs"/>
          <w:sz w:val="24"/>
          <w:szCs w:val="24"/>
          <w:rtl/>
        </w:rPr>
        <w:t>מטריצה מסכמת</w:t>
      </w:r>
      <w:r>
        <w:rPr>
          <w:rFonts w:cs="David" w:hint="cs"/>
          <w:sz w:val="24"/>
          <w:szCs w:val="24"/>
          <w:rtl/>
        </w:rPr>
        <w:t xml:space="preserve"> אשר תכלול לפחות</w:t>
      </w:r>
      <w:r w:rsidRPr="005A3068">
        <w:rPr>
          <w:rFonts w:cs="David" w:hint="cs"/>
          <w:sz w:val="24"/>
          <w:szCs w:val="24"/>
          <w:rtl/>
        </w:rPr>
        <w:t xml:space="preserve">: </w:t>
      </w:r>
    </w:p>
    <w:p w:rsidR="008D6C20" w:rsidRDefault="008D6C20" w:rsidP="008D6C20">
      <w:pPr>
        <w:keepNext/>
        <w:keepLines/>
        <w:numPr>
          <w:ilvl w:val="4"/>
          <w:numId w:val="25"/>
        </w:numPr>
        <w:adjustRightInd w:val="0"/>
        <w:spacing w:after="0" w:line="360" w:lineRule="auto"/>
        <w:ind w:left="2970" w:hanging="993"/>
        <w:jc w:val="both"/>
        <w:textAlignment w:val="baseline"/>
        <w:outlineLvl w:val="1"/>
        <w:rPr>
          <w:rFonts w:cs="David"/>
          <w:sz w:val="24"/>
          <w:szCs w:val="24"/>
        </w:rPr>
      </w:pPr>
      <w:r>
        <w:rPr>
          <w:rFonts w:cs="David" w:hint="cs"/>
          <w:sz w:val="24"/>
          <w:szCs w:val="24"/>
          <w:rtl/>
        </w:rPr>
        <w:t>חלוקה לאזור גאוגרפי (צפון מרכז דרום).</w:t>
      </w:r>
    </w:p>
    <w:p w:rsidR="008D6C20" w:rsidRPr="00113A70" w:rsidRDefault="008D6C20" w:rsidP="008D6C20">
      <w:pPr>
        <w:keepNext/>
        <w:keepLines/>
        <w:adjustRightInd w:val="0"/>
        <w:spacing w:after="0" w:line="360" w:lineRule="auto"/>
        <w:ind w:left="2137"/>
        <w:jc w:val="both"/>
        <w:textAlignment w:val="baseline"/>
        <w:outlineLvl w:val="1"/>
        <w:rPr>
          <w:rFonts w:cs="David"/>
          <w:b/>
          <w:bCs/>
          <w:sz w:val="24"/>
          <w:szCs w:val="24"/>
          <w:rtl/>
        </w:rPr>
      </w:pPr>
      <w:r w:rsidRPr="00113A70">
        <w:rPr>
          <w:rFonts w:cs="David" w:hint="cs"/>
          <w:b/>
          <w:bCs/>
          <w:sz w:val="24"/>
          <w:szCs w:val="24"/>
          <w:rtl/>
        </w:rPr>
        <w:t xml:space="preserve">לצורך מכרז זה </w:t>
      </w:r>
      <w:r w:rsidRPr="00113A70">
        <w:rPr>
          <w:rFonts w:cs="David"/>
          <w:b/>
          <w:bCs/>
          <w:sz w:val="24"/>
          <w:szCs w:val="24"/>
          <w:rtl/>
        </w:rPr>
        <w:t>–</w:t>
      </w:r>
      <w:r w:rsidRPr="00113A70">
        <w:rPr>
          <w:rFonts w:cs="David" w:hint="cs"/>
          <w:b/>
          <w:bCs/>
          <w:sz w:val="24"/>
          <w:szCs w:val="24"/>
          <w:rtl/>
        </w:rPr>
        <w:t xml:space="preserve"> </w:t>
      </w:r>
    </w:p>
    <w:p w:rsidR="008D6C20" w:rsidRDefault="008D6C20" w:rsidP="008D6C20">
      <w:pPr>
        <w:keepNext/>
        <w:keepLines/>
        <w:adjustRightInd w:val="0"/>
        <w:spacing w:after="0" w:line="360" w:lineRule="auto"/>
        <w:ind w:left="2137"/>
        <w:jc w:val="both"/>
        <w:textAlignment w:val="baseline"/>
        <w:outlineLvl w:val="1"/>
        <w:rPr>
          <w:rFonts w:cs="David"/>
          <w:sz w:val="24"/>
          <w:szCs w:val="24"/>
          <w:rtl/>
        </w:rPr>
      </w:pPr>
      <w:r w:rsidRPr="00113A70">
        <w:rPr>
          <w:rFonts w:cs="David" w:hint="cs"/>
          <w:b/>
          <w:bCs/>
          <w:sz w:val="24"/>
          <w:szCs w:val="24"/>
          <w:rtl/>
        </w:rPr>
        <w:t>צפון</w:t>
      </w:r>
      <w:r>
        <w:rPr>
          <w:rFonts w:cs="David" w:hint="cs"/>
          <w:sz w:val="24"/>
          <w:szCs w:val="24"/>
          <w:rtl/>
        </w:rPr>
        <w:t xml:space="preserve"> - כל הישובים המצויים צפונית לקו הרוחב של העיר חדרה, כולל.</w:t>
      </w:r>
    </w:p>
    <w:p w:rsidR="008D6C20" w:rsidRDefault="008D6C20" w:rsidP="008D6C20">
      <w:pPr>
        <w:keepNext/>
        <w:keepLines/>
        <w:adjustRightInd w:val="0"/>
        <w:spacing w:after="0" w:line="360" w:lineRule="auto"/>
        <w:ind w:left="2137"/>
        <w:jc w:val="both"/>
        <w:textAlignment w:val="baseline"/>
        <w:outlineLvl w:val="1"/>
        <w:rPr>
          <w:rFonts w:cs="David"/>
          <w:sz w:val="24"/>
          <w:szCs w:val="24"/>
          <w:rtl/>
        </w:rPr>
      </w:pPr>
      <w:r w:rsidRPr="00113A70">
        <w:rPr>
          <w:rFonts w:cs="David" w:hint="cs"/>
          <w:b/>
          <w:bCs/>
          <w:sz w:val="24"/>
          <w:szCs w:val="24"/>
          <w:rtl/>
        </w:rPr>
        <w:t>מרכז</w:t>
      </w:r>
      <w:r>
        <w:rPr>
          <w:rFonts w:cs="David" w:hint="cs"/>
          <w:sz w:val="24"/>
          <w:szCs w:val="24"/>
          <w:rtl/>
        </w:rPr>
        <w:t xml:space="preserve"> </w:t>
      </w:r>
      <w:r>
        <w:rPr>
          <w:rFonts w:cs="David"/>
          <w:sz w:val="24"/>
          <w:szCs w:val="24"/>
          <w:rtl/>
        </w:rPr>
        <w:t>–</w:t>
      </w:r>
      <w:r>
        <w:rPr>
          <w:rFonts w:cs="David" w:hint="cs"/>
          <w:sz w:val="24"/>
          <w:szCs w:val="24"/>
          <w:rtl/>
        </w:rPr>
        <w:t xml:space="preserve"> כל הישובים המצויים דרומית לקו הרוחב של חדרה וצפונית לקו הרוחב של גדרה, כולל.</w:t>
      </w:r>
    </w:p>
    <w:p w:rsidR="008D6C20" w:rsidRDefault="008D6C20" w:rsidP="008D6C20">
      <w:pPr>
        <w:keepNext/>
        <w:keepLines/>
        <w:adjustRightInd w:val="0"/>
        <w:spacing w:after="0" w:line="360" w:lineRule="auto"/>
        <w:ind w:left="2137"/>
        <w:jc w:val="both"/>
        <w:textAlignment w:val="baseline"/>
        <w:outlineLvl w:val="1"/>
        <w:rPr>
          <w:rFonts w:cs="David"/>
          <w:sz w:val="24"/>
          <w:szCs w:val="24"/>
        </w:rPr>
      </w:pPr>
      <w:r w:rsidRPr="00113A70">
        <w:rPr>
          <w:rFonts w:cs="David" w:hint="cs"/>
          <w:b/>
          <w:bCs/>
          <w:sz w:val="24"/>
          <w:szCs w:val="24"/>
          <w:rtl/>
        </w:rPr>
        <w:t>דרום</w:t>
      </w:r>
      <w:r>
        <w:rPr>
          <w:rFonts w:cs="David" w:hint="cs"/>
          <w:sz w:val="24"/>
          <w:szCs w:val="24"/>
          <w:rtl/>
        </w:rPr>
        <w:t xml:space="preserve"> </w:t>
      </w:r>
      <w:r>
        <w:rPr>
          <w:rFonts w:cs="David"/>
          <w:sz w:val="24"/>
          <w:szCs w:val="24"/>
          <w:rtl/>
        </w:rPr>
        <w:t>–</w:t>
      </w:r>
      <w:r>
        <w:rPr>
          <w:rFonts w:cs="David" w:hint="cs"/>
          <w:sz w:val="24"/>
          <w:szCs w:val="24"/>
          <w:rtl/>
        </w:rPr>
        <w:t xml:space="preserve"> כל הישובים המצויים דרומית לקו הרוחב של גדרה.</w:t>
      </w:r>
    </w:p>
    <w:p w:rsidR="008D6C20" w:rsidRDefault="008D6C20" w:rsidP="008D6C20">
      <w:pPr>
        <w:keepNext/>
        <w:keepLines/>
        <w:numPr>
          <w:ilvl w:val="4"/>
          <w:numId w:val="25"/>
        </w:numPr>
        <w:adjustRightInd w:val="0"/>
        <w:spacing w:after="0" w:line="360" w:lineRule="auto"/>
        <w:ind w:left="2970" w:hanging="993"/>
        <w:jc w:val="both"/>
        <w:textAlignment w:val="baseline"/>
        <w:outlineLvl w:val="1"/>
        <w:rPr>
          <w:rFonts w:cs="David"/>
          <w:sz w:val="24"/>
          <w:szCs w:val="24"/>
        </w:rPr>
      </w:pPr>
      <w:r w:rsidRPr="004421B1">
        <w:rPr>
          <w:rFonts w:cs="David" w:hint="cs"/>
          <w:sz w:val="24"/>
          <w:szCs w:val="24"/>
          <w:rtl/>
        </w:rPr>
        <w:t>תפקיד, תכולת התפקי</w:t>
      </w:r>
      <w:r>
        <w:rPr>
          <w:rFonts w:cs="David" w:hint="cs"/>
          <w:sz w:val="24"/>
          <w:szCs w:val="24"/>
          <w:rtl/>
        </w:rPr>
        <w:t>ד ושגרות עבודה שמבצע בעל התפקיד.</w:t>
      </w:r>
    </w:p>
    <w:p w:rsidR="008D6C20" w:rsidRDefault="008D6C20" w:rsidP="008D6C20">
      <w:pPr>
        <w:keepNext/>
        <w:keepLines/>
        <w:numPr>
          <w:ilvl w:val="4"/>
          <w:numId w:val="25"/>
        </w:numPr>
        <w:adjustRightInd w:val="0"/>
        <w:spacing w:after="0" w:line="360" w:lineRule="auto"/>
        <w:ind w:left="2970" w:hanging="993"/>
        <w:jc w:val="both"/>
        <w:textAlignment w:val="baseline"/>
        <w:outlineLvl w:val="1"/>
        <w:rPr>
          <w:rFonts w:cs="David"/>
          <w:sz w:val="24"/>
          <w:szCs w:val="24"/>
        </w:rPr>
      </w:pPr>
      <w:r w:rsidRPr="004421B1">
        <w:rPr>
          <w:rFonts w:cs="David" w:hint="cs"/>
          <w:sz w:val="24"/>
          <w:szCs w:val="24"/>
          <w:rtl/>
        </w:rPr>
        <w:t>היקפים קיימים ועתידיים</w:t>
      </w:r>
      <w:r>
        <w:rPr>
          <w:rFonts w:cs="David" w:hint="cs"/>
          <w:sz w:val="24"/>
          <w:szCs w:val="24"/>
          <w:rtl/>
        </w:rPr>
        <w:t xml:space="preserve"> להכשרות.</w:t>
      </w:r>
    </w:p>
    <w:p w:rsidR="008D6C20" w:rsidRPr="008D6C20" w:rsidRDefault="008D6C20" w:rsidP="008D6C20">
      <w:pPr>
        <w:keepNext/>
        <w:keepLines/>
        <w:numPr>
          <w:ilvl w:val="4"/>
          <w:numId w:val="25"/>
        </w:numPr>
        <w:adjustRightInd w:val="0"/>
        <w:spacing w:after="0" w:line="360" w:lineRule="auto"/>
        <w:ind w:left="2970" w:hanging="993"/>
        <w:jc w:val="both"/>
        <w:textAlignment w:val="baseline"/>
        <w:outlineLvl w:val="1"/>
        <w:rPr>
          <w:rFonts w:cs="David"/>
          <w:sz w:val="24"/>
          <w:szCs w:val="24"/>
        </w:rPr>
      </w:pPr>
      <w:r w:rsidRPr="008D6C20">
        <w:rPr>
          <w:rFonts w:cs="David" w:hint="cs"/>
          <w:sz w:val="24"/>
          <w:szCs w:val="24"/>
          <w:rtl/>
        </w:rPr>
        <w:t xml:space="preserve">תיאור הקיים כיום מבחינה </w:t>
      </w:r>
      <w:proofErr w:type="spellStart"/>
      <w:r w:rsidRPr="008D6C20">
        <w:rPr>
          <w:rFonts w:cs="David" w:hint="cs"/>
          <w:sz w:val="24"/>
          <w:szCs w:val="24"/>
          <w:rtl/>
        </w:rPr>
        <w:t>הכשרתית</w:t>
      </w:r>
      <w:proofErr w:type="spellEnd"/>
      <w:r w:rsidRPr="008D6C20">
        <w:rPr>
          <w:rFonts w:cs="David" w:hint="cs"/>
          <w:sz w:val="24"/>
          <w:szCs w:val="24"/>
          <w:rtl/>
        </w:rPr>
        <w:t xml:space="preserve"> והדרכתית.</w:t>
      </w:r>
    </w:p>
    <w:p w:rsidR="008D6C20" w:rsidRPr="008D6C20" w:rsidRDefault="008D6C20" w:rsidP="008D6C20">
      <w:pPr>
        <w:keepNext/>
        <w:keepLines/>
        <w:numPr>
          <w:ilvl w:val="4"/>
          <w:numId w:val="25"/>
        </w:numPr>
        <w:adjustRightInd w:val="0"/>
        <w:spacing w:after="0" w:line="360" w:lineRule="auto"/>
        <w:ind w:left="2970" w:hanging="993"/>
        <w:jc w:val="both"/>
        <w:textAlignment w:val="baseline"/>
        <w:outlineLvl w:val="1"/>
        <w:rPr>
          <w:rFonts w:cs="David"/>
          <w:sz w:val="24"/>
          <w:szCs w:val="24"/>
          <w:rtl/>
        </w:rPr>
      </w:pPr>
      <w:r w:rsidRPr="008D6C20">
        <w:rPr>
          <w:rFonts w:cs="David" w:hint="cs"/>
          <w:sz w:val="24"/>
          <w:szCs w:val="24"/>
          <w:rtl/>
        </w:rPr>
        <w:t>המלצה למענה הדרכתי מתאים ונדרש והאם נדרש פיתוח הדרכה.</w:t>
      </w:r>
    </w:p>
    <w:p w:rsidR="008D6C20" w:rsidRDefault="008D6C20" w:rsidP="008D6C20">
      <w:pPr>
        <w:keepNext/>
        <w:keepLines/>
        <w:numPr>
          <w:ilvl w:val="4"/>
          <w:numId w:val="25"/>
        </w:numPr>
        <w:adjustRightInd w:val="0"/>
        <w:spacing w:after="0" w:line="360" w:lineRule="auto"/>
        <w:ind w:left="2970" w:hanging="993"/>
        <w:jc w:val="both"/>
        <w:textAlignment w:val="baseline"/>
        <w:outlineLvl w:val="1"/>
        <w:rPr>
          <w:rFonts w:cs="David"/>
          <w:sz w:val="24"/>
          <w:szCs w:val="24"/>
        </w:rPr>
      </w:pPr>
      <w:r w:rsidRPr="004421B1">
        <w:rPr>
          <w:rFonts w:cs="David" w:hint="cs"/>
          <w:sz w:val="24"/>
          <w:szCs w:val="24"/>
          <w:rtl/>
        </w:rPr>
        <w:t>תכני הדרכה מרכ</w:t>
      </w:r>
      <w:r>
        <w:rPr>
          <w:rFonts w:cs="David" w:hint="cs"/>
          <w:sz w:val="24"/>
          <w:szCs w:val="24"/>
          <w:rtl/>
        </w:rPr>
        <w:t>זיים.</w:t>
      </w:r>
      <w:r w:rsidRPr="004421B1">
        <w:rPr>
          <w:rFonts w:cs="David" w:hint="cs"/>
          <w:sz w:val="24"/>
          <w:szCs w:val="24"/>
          <w:rtl/>
        </w:rPr>
        <w:t xml:space="preserve"> </w:t>
      </w:r>
    </w:p>
    <w:p w:rsidR="008D6C20" w:rsidRDefault="008D6C20" w:rsidP="008D6C20">
      <w:pPr>
        <w:keepNext/>
        <w:keepLines/>
        <w:numPr>
          <w:ilvl w:val="4"/>
          <w:numId w:val="25"/>
        </w:numPr>
        <w:adjustRightInd w:val="0"/>
        <w:spacing w:after="0" w:line="360" w:lineRule="auto"/>
        <w:ind w:left="2970" w:hanging="993"/>
        <w:jc w:val="both"/>
        <w:textAlignment w:val="baseline"/>
        <w:outlineLvl w:val="1"/>
        <w:rPr>
          <w:rFonts w:cs="David"/>
          <w:sz w:val="24"/>
          <w:szCs w:val="24"/>
        </w:rPr>
      </w:pPr>
      <w:r>
        <w:rPr>
          <w:rFonts w:cs="David" w:hint="cs"/>
          <w:sz w:val="24"/>
          <w:szCs w:val="24"/>
          <w:rtl/>
        </w:rPr>
        <w:t xml:space="preserve">אפיון </w:t>
      </w:r>
      <w:r w:rsidRPr="004421B1">
        <w:rPr>
          <w:rFonts w:cs="David" w:hint="cs"/>
          <w:sz w:val="24"/>
          <w:szCs w:val="24"/>
          <w:rtl/>
        </w:rPr>
        <w:t>מומחי תוכן / מרצים (</w:t>
      </w:r>
      <w:proofErr w:type="spellStart"/>
      <w:r w:rsidRPr="004421B1">
        <w:rPr>
          <w:rFonts w:cs="David" w:hint="cs"/>
          <w:sz w:val="24"/>
          <w:szCs w:val="24"/>
          <w:rtl/>
        </w:rPr>
        <w:t>נסיון</w:t>
      </w:r>
      <w:proofErr w:type="spellEnd"/>
      <w:r w:rsidRPr="004421B1">
        <w:rPr>
          <w:rFonts w:cs="David" w:hint="cs"/>
          <w:sz w:val="24"/>
          <w:szCs w:val="24"/>
          <w:rtl/>
        </w:rPr>
        <w:t xml:space="preserve"> ותפקיד)</w:t>
      </w:r>
      <w:r>
        <w:rPr>
          <w:rFonts w:cs="David" w:hint="cs"/>
          <w:sz w:val="24"/>
          <w:szCs w:val="24"/>
          <w:rtl/>
        </w:rPr>
        <w:t xml:space="preserve"> </w:t>
      </w:r>
      <w:r w:rsidRPr="004421B1">
        <w:rPr>
          <w:rFonts w:cs="David" w:hint="cs"/>
          <w:sz w:val="24"/>
          <w:szCs w:val="24"/>
          <w:rtl/>
        </w:rPr>
        <w:t>ושמות אופציונליים</w:t>
      </w:r>
      <w:r>
        <w:rPr>
          <w:rFonts w:cs="David" w:hint="cs"/>
          <w:sz w:val="24"/>
          <w:szCs w:val="24"/>
          <w:rtl/>
        </w:rPr>
        <w:t>.</w:t>
      </w:r>
    </w:p>
    <w:p w:rsidR="008D6C20" w:rsidRDefault="008D6C20" w:rsidP="008D6C20">
      <w:pPr>
        <w:keepNext/>
        <w:keepLines/>
        <w:numPr>
          <w:ilvl w:val="4"/>
          <w:numId w:val="25"/>
        </w:numPr>
        <w:adjustRightInd w:val="0"/>
        <w:spacing w:after="0" w:line="360" w:lineRule="auto"/>
        <w:ind w:left="2970" w:hanging="993"/>
        <w:jc w:val="both"/>
        <w:textAlignment w:val="baseline"/>
        <w:outlineLvl w:val="1"/>
        <w:rPr>
          <w:rFonts w:cs="David"/>
          <w:sz w:val="24"/>
          <w:szCs w:val="24"/>
        </w:rPr>
      </w:pPr>
      <w:r>
        <w:rPr>
          <w:rFonts w:cs="David" w:hint="cs"/>
          <w:sz w:val="24"/>
          <w:szCs w:val="24"/>
          <w:rtl/>
        </w:rPr>
        <w:t xml:space="preserve">ניתוח ותחזית של </w:t>
      </w:r>
      <w:r w:rsidRPr="005A3068">
        <w:rPr>
          <w:rFonts w:cs="David" w:hint="cs"/>
          <w:sz w:val="24"/>
          <w:szCs w:val="24"/>
          <w:rtl/>
        </w:rPr>
        <w:t xml:space="preserve">היקפי מודרכים </w:t>
      </w:r>
      <w:r>
        <w:rPr>
          <w:rFonts w:cs="David" w:hint="cs"/>
          <w:sz w:val="24"/>
          <w:szCs w:val="24"/>
          <w:rtl/>
        </w:rPr>
        <w:t>בפועל</w:t>
      </w:r>
      <w:r w:rsidRPr="004421B1">
        <w:rPr>
          <w:rFonts w:cs="David" w:hint="cs"/>
          <w:sz w:val="24"/>
          <w:szCs w:val="24"/>
          <w:rtl/>
        </w:rPr>
        <w:t>- צפי עתידי לשלוש שנים</w:t>
      </w:r>
      <w:r>
        <w:rPr>
          <w:rFonts w:cs="David" w:hint="cs"/>
          <w:sz w:val="24"/>
          <w:szCs w:val="24"/>
          <w:rtl/>
        </w:rPr>
        <w:t xml:space="preserve"> מתום מועד המיפוי </w:t>
      </w:r>
      <w:r w:rsidRPr="005A3068">
        <w:rPr>
          <w:rFonts w:cs="David" w:hint="cs"/>
          <w:sz w:val="24"/>
          <w:szCs w:val="24"/>
          <w:rtl/>
        </w:rPr>
        <w:t xml:space="preserve">לפי יחידות </w:t>
      </w:r>
      <w:r>
        <w:rPr>
          <w:rFonts w:cs="David" w:hint="cs"/>
          <w:sz w:val="24"/>
          <w:szCs w:val="24"/>
          <w:rtl/>
        </w:rPr>
        <w:t>ברמות שונות, בתי חולים ולשכות.</w:t>
      </w:r>
    </w:p>
    <w:p w:rsidR="008D6C20" w:rsidRDefault="008D6C20" w:rsidP="008D6C20">
      <w:pPr>
        <w:keepNext/>
        <w:keepLines/>
        <w:numPr>
          <w:ilvl w:val="4"/>
          <w:numId w:val="25"/>
        </w:numPr>
        <w:adjustRightInd w:val="0"/>
        <w:spacing w:after="0" w:line="360" w:lineRule="auto"/>
        <w:ind w:left="2970" w:hanging="993"/>
        <w:jc w:val="both"/>
        <w:textAlignment w:val="baseline"/>
        <w:outlineLvl w:val="1"/>
        <w:rPr>
          <w:rFonts w:cs="David"/>
          <w:sz w:val="24"/>
          <w:szCs w:val="24"/>
        </w:rPr>
      </w:pPr>
      <w:r w:rsidRPr="004421B1">
        <w:rPr>
          <w:rFonts w:cs="David" w:hint="cs"/>
          <w:sz w:val="24"/>
          <w:szCs w:val="24"/>
          <w:rtl/>
        </w:rPr>
        <w:t>תדירות</w:t>
      </w:r>
      <w:r>
        <w:rPr>
          <w:rFonts w:cs="David" w:hint="cs"/>
          <w:sz w:val="24"/>
          <w:szCs w:val="24"/>
          <w:rtl/>
        </w:rPr>
        <w:t xml:space="preserve"> עתידית</w:t>
      </w:r>
      <w:r w:rsidRPr="004421B1">
        <w:rPr>
          <w:rFonts w:cs="David" w:hint="cs"/>
          <w:sz w:val="24"/>
          <w:szCs w:val="24"/>
          <w:rtl/>
        </w:rPr>
        <w:t xml:space="preserve"> נדרשת </w:t>
      </w:r>
      <w:r>
        <w:rPr>
          <w:rFonts w:cs="David" w:hint="cs"/>
          <w:sz w:val="24"/>
          <w:szCs w:val="24"/>
          <w:rtl/>
        </w:rPr>
        <w:t>של הכשרות לכל תפקיד או עולם תוכן</w:t>
      </w:r>
      <w:r w:rsidRPr="004421B1">
        <w:rPr>
          <w:rFonts w:cs="David" w:hint="cs"/>
          <w:sz w:val="24"/>
          <w:szCs w:val="24"/>
          <w:rtl/>
        </w:rPr>
        <w:t>.</w:t>
      </w:r>
    </w:p>
    <w:p w:rsidR="008D6C20" w:rsidRPr="005A542B" w:rsidRDefault="008D6C20" w:rsidP="008D6C20">
      <w:pPr>
        <w:keepNext/>
        <w:keepLines/>
        <w:numPr>
          <w:ilvl w:val="4"/>
          <w:numId w:val="25"/>
        </w:numPr>
        <w:adjustRightInd w:val="0"/>
        <w:spacing w:after="0" w:line="360" w:lineRule="auto"/>
        <w:ind w:left="2970" w:hanging="993"/>
        <w:jc w:val="both"/>
        <w:textAlignment w:val="baseline"/>
        <w:outlineLvl w:val="1"/>
        <w:rPr>
          <w:rFonts w:cs="David"/>
          <w:sz w:val="24"/>
          <w:szCs w:val="24"/>
        </w:rPr>
      </w:pPr>
      <w:r w:rsidRPr="005A542B">
        <w:rPr>
          <w:rFonts w:cs="David" w:hint="cs"/>
          <w:sz w:val="24"/>
          <w:szCs w:val="24"/>
          <w:rtl/>
        </w:rPr>
        <w:t>תקציב, במידת הצורך.</w:t>
      </w:r>
    </w:p>
    <w:p w:rsidR="008D6C20" w:rsidRDefault="008D6C20" w:rsidP="008D6C20">
      <w:pPr>
        <w:keepNext/>
        <w:keepLines/>
        <w:numPr>
          <w:ilvl w:val="3"/>
          <w:numId w:val="25"/>
        </w:numPr>
        <w:adjustRightInd w:val="0"/>
        <w:spacing w:after="0" w:line="360" w:lineRule="auto"/>
        <w:ind w:left="1977"/>
        <w:jc w:val="both"/>
        <w:textAlignment w:val="baseline"/>
        <w:outlineLvl w:val="1"/>
        <w:rPr>
          <w:rFonts w:cs="David"/>
          <w:sz w:val="24"/>
          <w:szCs w:val="24"/>
        </w:rPr>
      </w:pPr>
      <w:r>
        <w:rPr>
          <w:rFonts w:cs="David" w:hint="cs"/>
          <w:sz w:val="24"/>
          <w:szCs w:val="24"/>
          <w:rtl/>
        </w:rPr>
        <w:lastRenderedPageBreak/>
        <w:t>המלצה לשיטת הפעלה ודרישות למנגנון סדור</w:t>
      </w:r>
      <w:r w:rsidRPr="005A3068">
        <w:rPr>
          <w:rFonts w:cs="David" w:hint="cs"/>
          <w:sz w:val="24"/>
          <w:szCs w:val="24"/>
          <w:rtl/>
        </w:rPr>
        <w:t xml:space="preserve"> לק</w:t>
      </w:r>
      <w:r>
        <w:rPr>
          <w:rFonts w:cs="David" w:hint="cs"/>
          <w:sz w:val="24"/>
          <w:szCs w:val="24"/>
          <w:rtl/>
        </w:rPr>
        <w:t>בלת מידע באופן שוטף אודות היקפים עתידיים של</w:t>
      </w:r>
      <w:r w:rsidRPr="005A3068">
        <w:rPr>
          <w:rFonts w:cs="David" w:hint="cs"/>
          <w:sz w:val="24"/>
          <w:szCs w:val="24"/>
          <w:rtl/>
        </w:rPr>
        <w:t>מודרכים מיחידות מערכת הבריאות, לצרכי תכנון הדרכות</w:t>
      </w:r>
      <w:r>
        <w:rPr>
          <w:rFonts w:cs="David" w:hint="cs"/>
          <w:sz w:val="24"/>
          <w:szCs w:val="24"/>
          <w:rtl/>
        </w:rPr>
        <w:t>.</w:t>
      </w:r>
      <w:r w:rsidRPr="005A3068">
        <w:rPr>
          <w:rFonts w:cs="David" w:hint="cs"/>
          <w:sz w:val="24"/>
          <w:szCs w:val="24"/>
          <w:rtl/>
        </w:rPr>
        <w:t xml:space="preserve"> </w:t>
      </w:r>
    </w:p>
    <w:p w:rsidR="008D6C20" w:rsidRPr="008D6C20" w:rsidRDefault="008D6C20" w:rsidP="008D6C20">
      <w:pPr>
        <w:keepNext/>
        <w:keepLines/>
        <w:numPr>
          <w:ilvl w:val="3"/>
          <w:numId w:val="25"/>
        </w:numPr>
        <w:adjustRightInd w:val="0"/>
        <w:spacing w:after="0" w:line="360" w:lineRule="auto"/>
        <w:ind w:left="1977"/>
        <w:jc w:val="both"/>
        <w:textAlignment w:val="baseline"/>
        <w:outlineLvl w:val="1"/>
        <w:rPr>
          <w:rFonts w:cs="David"/>
          <w:sz w:val="24"/>
          <w:szCs w:val="24"/>
        </w:rPr>
      </w:pPr>
      <w:r w:rsidRPr="008D6C20">
        <w:rPr>
          <w:rFonts w:cs="David"/>
          <w:sz w:val="24"/>
          <w:szCs w:val="24"/>
          <w:rtl/>
        </w:rPr>
        <w:t>המלצה על תפישת הפעלה למ</w:t>
      </w:r>
      <w:r w:rsidRPr="008D6C20">
        <w:rPr>
          <w:rFonts w:cs="David" w:hint="cs"/>
          <w:sz w:val="24"/>
          <w:szCs w:val="24"/>
          <w:rtl/>
        </w:rPr>
        <w:t>ֶ</w:t>
      </w:r>
      <w:r w:rsidRPr="008D6C20">
        <w:rPr>
          <w:rFonts w:cs="David"/>
          <w:sz w:val="24"/>
          <w:szCs w:val="24"/>
          <w:rtl/>
        </w:rPr>
        <w:t>רכז הלמידה: מבנה הארגוני</w:t>
      </w:r>
      <w:r w:rsidRPr="008D6C20">
        <w:rPr>
          <w:rFonts w:cs="David" w:hint="cs"/>
          <w:sz w:val="24"/>
          <w:szCs w:val="24"/>
          <w:rtl/>
        </w:rPr>
        <w:t xml:space="preserve"> המוצע</w:t>
      </w:r>
      <w:r w:rsidRPr="008D6C20">
        <w:rPr>
          <w:rFonts w:cs="David"/>
          <w:sz w:val="24"/>
          <w:szCs w:val="24"/>
          <w:rtl/>
        </w:rPr>
        <w:t>, כיצד יעבוד לאור ההיקפים הנדרשים – הן לפיתוח בכל שנה והן לביצוע</w:t>
      </w:r>
      <w:r w:rsidRPr="008D6C20">
        <w:rPr>
          <w:rFonts w:cs="David" w:hint="cs"/>
          <w:sz w:val="24"/>
          <w:szCs w:val="24"/>
          <w:rtl/>
        </w:rPr>
        <w:t>.</w:t>
      </w:r>
    </w:p>
    <w:p w:rsidR="008D6C20" w:rsidRPr="008D6C20" w:rsidRDefault="008D6C20" w:rsidP="008D6C20">
      <w:pPr>
        <w:keepNext/>
        <w:keepLines/>
        <w:numPr>
          <w:ilvl w:val="3"/>
          <w:numId w:val="25"/>
        </w:numPr>
        <w:adjustRightInd w:val="0"/>
        <w:spacing w:after="0" w:line="360" w:lineRule="auto"/>
        <w:ind w:left="1977" w:hanging="850"/>
        <w:jc w:val="both"/>
        <w:textAlignment w:val="baseline"/>
        <w:outlineLvl w:val="1"/>
        <w:rPr>
          <w:rFonts w:cs="David"/>
          <w:sz w:val="24"/>
          <w:szCs w:val="24"/>
        </w:rPr>
      </w:pPr>
      <w:r w:rsidRPr="008D6C20">
        <w:rPr>
          <w:rFonts w:cs="David" w:hint="cs"/>
          <w:sz w:val="24"/>
          <w:szCs w:val="24"/>
          <w:rtl/>
        </w:rPr>
        <w:t xml:space="preserve">המלצה </w:t>
      </w:r>
      <w:proofErr w:type="spellStart"/>
      <w:r w:rsidRPr="008D6C20">
        <w:rPr>
          <w:rFonts w:cs="David" w:hint="cs"/>
          <w:sz w:val="24"/>
          <w:szCs w:val="24"/>
          <w:rtl/>
        </w:rPr>
        <w:t>ל</w:t>
      </w:r>
      <w:r w:rsidRPr="008D6C20">
        <w:rPr>
          <w:rFonts w:cs="David"/>
          <w:sz w:val="24"/>
          <w:szCs w:val="24"/>
          <w:rtl/>
        </w:rPr>
        <w:t>ש</w:t>
      </w:r>
      <w:r w:rsidRPr="008D6C20">
        <w:rPr>
          <w:rFonts w:cs="David" w:hint="cs"/>
          <w:sz w:val="24"/>
          <w:szCs w:val="24"/>
          <w:rtl/>
        </w:rPr>
        <w:t>י</w:t>
      </w:r>
      <w:r w:rsidRPr="008D6C20">
        <w:rPr>
          <w:rFonts w:cs="David"/>
          <w:sz w:val="24"/>
          <w:szCs w:val="24"/>
          <w:rtl/>
        </w:rPr>
        <w:t>גרות</w:t>
      </w:r>
      <w:proofErr w:type="spellEnd"/>
      <w:r w:rsidRPr="008D6C20">
        <w:rPr>
          <w:rFonts w:cs="David"/>
          <w:sz w:val="24"/>
          <w:szCs w:val="24"/>
          <w:rtl/>
        </w:rPr>
        <w:t xml:space="preserve"> עבודה למרכז הלמידה (איך יתבצע איתור צרכים בשוטף, מול </w:t>
      </w:r>
      <w:r w:rsidRPr="008D6C20">
        <w:rPr>
          <w:rFonts w:cs="David" w:hint="cs"/>
          <w:sz w:val="24"/>
          <w:szCs w:val="24"/>
          <w:rtl/>
        </w:rPr>
        <w:t>אילו</w:t>
      </w:r>
      <w:r w:rsidRPr="008D6C20">
        <w:rPr>
          <w:rFonts w:cs="David"/>
          <w:sz w:val="24"/>
          <w:szCs w:val="24"/>
          <w:rtl/>
        </w:rPr>
        <w:t xml:space="preserve"> גורמים, איך קובעים רוטינות הכשרה וכד').</w:t>
      </w:r>
      <w:r w:rsidRPr="008D6C20">
        <w:rPr>
          <w:rFonts w:cs="David"/>
          <w:sz w:val="24"/>
          <w:szCs w:val="24"/>
        </w:rPr>
        <w:t xml:space="preserve"> </w:t>
      </w:r>
    </w:p>
    <w:p w:rsidR="008D6C20" w:rsidRPr="005A3068" w:rsidRDefault="008D6C20" w:rsidP="008D6C20">
      <w:pPr>
        <w:keepNext/>
        <w:keepLines/>
        <w:numPr>
          <w:ilvl w:val="3"/>
          <w:numId w:val="25"/>
        </w:numPr>
        <w:adjustRightInd w:val="0"/>
        <w:spacing w:after="0" w:line="360" w:lineRule="auto"/>
        <w:ind w:left="1977" w:hanging="850"/>
        <w:jc w:val="both"/>
        <w:textAlignment w:val="baseline"/>
        <w:outlineLvl w:val="1"/>
        <w:rPr>
          <w:rFonts w:cs="David"/>
          <w:sz w:val="24"/>
          <w:szCs w:val="24"/>
        </w:rPr>
      </w:pPr>
      <w:r w:rsidRPr="005A3068">
        <w:rPr>
          <w:rFonts w:cs="David" w:hint="cs"/>
          <w:sz w:val="24"/>
          <w:szCs w:val="24"/>
          <w:rtl/>
        </w:rPr>
        <w:t>הצעה לניהול ופרסום קטלוג הכשרות שנתי</w:t>
      </w:r>
      <w:r>
        <w:rPr>
          <w:rFonts w:cs="David" w:hint="cs"/>
          <w:sz w:val="24"/>
          <w:szCs w:val="24"/>
          <w:rtl/>
        </w:rPr>
        <w:t xml:space="preserve"> </w:t>
      </w:r>
      <w:r w:rsidRPr="005A3068">
        <w:rPr>
          <w:rFonts w:cs="David" w:hint="cs"/>
          <w:sz w:val="24"/>
          <w:szCs w:val="24"/>
          <w:rtl/>
        </w:rPr>
        <w:t>/</w:t>
      </w:r>
      <w:r>
        <w:rPr>
          <w:rFonts w:cs="David" w:hint="cs"/>
          <w:sz w:val="24"/>
          <w:szCs w:val="24"/>
          <w:rtl/>
        </w:rPr>
        <w:t xml:space="preserve"> </w:t>
      </w:r>
      <w:r w:rsidRPr="005A3068">
        <w:rPr>
          <w:rFonts w:cs="David" w:hint="cs"/>
          <w:sz w:val="24"/>
          <w:szCs w:val="24"/>
          <w:rtl/>
        </w:rPr>
        <w:t>רב שנתי</w:t>
      </w:r>
      <w:r>
        <w:rPr>
          <w:rFonts w:cs="David" w:hint="cs"/>
          <w:sz w:val="24"/>
          <w:szCs w:val="24"/>
          <w:rtl/>
        </w:rPr>
        <w:t>.</w:t>
      </w:r>
    </w:p>
    <w:p w:rsidR="008D6C20" w:rsidRDefault="008D6C20" w:rsidP="008D6C20">
      <w:pPr>
        <w:keepNext/>
        <w:keepLines/>
        <w:numPr>
          <w:ilvl w:val="3"/>
          <w:numId w:val="25"/>
        </w:numPr>
        <w:adjustRightInd w:val="0"/>
        <w:spacing w:after="0" w:line="360" w:lineRule="auto"/>
        <w:ind w:left="1977" w:hanging="850"/>
        <w:jc w:val="both"/>
        <w:textAlignment w:val="baseline"/>
        <w:outlineLvl w:val="1"/>
        <w:rPr>
          <w:rFonts w:cs="David"/>
          <w:sz w:val="24"/>
          <w:szCs w:val="24"/>
        </w:rPr>
      </w:pPr>
      <w:r>
        <w:rPr>
          <w:rFonts w:cs="David" w:hint="cs"/>
          <w:sz w:val="24"/>
          <w:szCs w:val="24"/>
          <w:rtl/>
        </w:rPr>
        <w:t xml:space="preserve">לאור האמור לעיל, </w:t>
      </w:r>
      <w:r w:rsidRPr="005A3068">
        <w:rPr>
          <w:rFonts w:cs="David" w:hint="cs"/>
          <w:sz w:val="24"/>
          <w:szCs w:val="24"/>
          <w:rtl/>
        </w:rPr>
        <w:t xml:space="preserve">המלצה לשיטת הפעלה אפקטיבית של המערך, במספר אתרים, תשתית בסיס נדרשת  </w:t>
      </w:r>
      <w:proofErr w:type="spellStart"/>
      <w:r w:rsidRPr="005A3068">
        <w:rPr>
          <w:rFonts w:cs="David" w:hint="cs"/>
          <w:sz w:val="24"/>
          <w:szCs w:val="24"/>
          <w:rtl/>
        </w:rPr>
        <w:t>וכו</w:t>
      </w:r>
      <w:proofErr w:type="spellEnd"/>
      <w:r w:rsidRPr="005A3068">
        <w:rPr>
          <w:rFonts w:cs="David" w:hint="cs"/>
          <w:sz w:val="24"/>
          <w:szCs w:val="24"/>
          <w:rtl/>
        </w:rPr>
        <w:t>'</w:t>
      </w:r>
      <w:r>
        <w:rPr>
          <w:rFonts w:cs="David" w:hint="cs"/>
          <w:sz w:val="24"/>
          <w:szCs w:val="24"/>
          <w:rtl/>
        </w:rPr>
        <w:t>.</w:t>
      </w:r>
    </w:p>
    <w:p w:rsidR="008D6C20" w:rsidRPr="008D6C20" w:rsidRDefault="008D6C20" w:rsidP="008D6C20">
      <w:pPr>
        <w:keepNext/>
        <w:keepLines/>
        <w:numPr>
          <w:ilvl w:val="3"/>
          <w:numId w:val="25"/>
        </w:numPr>
        <w:adjustRightInd w:val="0"/>
        <w:spacing w:after="0" w:line="360" w:lineRule="auto"/>
        <w:ind w:left="1977" w:hanging="850"/>
        <w:jc w:val="both"/>
        <w:textAlignment w:val="baseline"/>
        <w:outlineLvl w:val="1"/>
        <w:rPr>
          <w:rFonts w:cs="David"/>
          <w:sz w:val="24"/>
          <w:szCs w:val="24"/>
        </w:rPr>
      </w:pPr>
      <w:r w:rsidRPr="008D6C20">
        <w:rPr>
          <w:rFonts w:cs="David" w:hint="cs"/>
          <w:sz w:val="24"/>
          <w:szCs w:val="24"/>
          <w:rtl/>
        </w:rPr>
        <w:t>מתווה לתהליך סדור של פיתוח מוצר הכשרה במקצועות בריאות בשגרה.</w:t>
      </w:r>
    </w:p>
    <w:p w:rsidR="008D6C20" w:rsidRPr="00565D83" w:rsidRDefault="008D6C20" w:rsidP="008D6C20">
      <w:pPr>
        <w:keepNext/>
        <w:keepLines/>
        <w:numPr>
          <w:ilvl w:val="3"/>
          <w:numId w:val="25"/>
        </w:numPr>
        <w:adjustRightInd w:val="0"/>
        <w:spacing w:after="0" w:line="360" w:lineRule="auto"/>
        <w:ind w:left="1977" w:hanging="850"/>
        <w:jc w:val="both"/>
        <w:textAlignment w:val="baseline"/>
        <w:outlineLvl w:val="1"/>
        <w:rPr>
          <w:rFonts w:cs="David"/>
          <w:sz w:val="24"/>
          <w:szCs w:val="24"/>
          <w:rtl/>
        </w:rPr>
      </w:pPr>
      <w:r w:rsidRPr="00565D83">
        <w:rPr>
          <w:rFonts w:cs="David" w:hint="cs"/>
          <w:sz w:val="24"/>
          <w:szCs w:val="24"/>
          <w:rtl/>
        </w:rPr>
        <w:t>עובדי אגף הדרכה ומשאבי אנוש ממוקמים במטה משרד הבריאות, מגדלי הבירה, ירמיהו 39 ירושלים ובמרכז הדרכה משרד הבריאות, תל השומר.</w:t>
      </w:r>
      <w:r>
        <w:rPr>
          <w:rFonts w:cs="David" w:hint="cs"/>
          <w:sz w:val="24"/>
          <w:szCs w:val="24"/>
          <w:rtl/>
        </w:rPr>
        <w:t xml:space="preserve"> </w:t>
      </w:r>
      <w:r w:rsidRPr="00565D83">
        <w:rPr>
          <w:rFonts w:cs="David" w:hint="cs"/>
          <w:sz w:val="24"/>
          <w:szCs w:val="24"/>
          <w:rtl/>
        </w:rPr>
        <w:t>במסגרת תהליך המיפוי  יידר</w:t>
      </w:r>
      <w:r w:rsidRPr="00565D83">
        <w:rPr>
          <w:rFonts w:cs="David" w:hint="eastAsia"/>
          <w:sz w:val="24"/>
          <w:szCs w:val="24"/>
          <w:rtl/>
        </w:rPr>
        <w:t>ש</w:t>
      </w:r>
      <w:r w:rsidRPr="00565D83">
        <w:rPr>
          <w:rFonts w:cs="David" w:hint="cs"/>
          <w:sz w:val="24"/>
          <w:szCs w:val="24"/>
          <w:rtl/>
        </w:rPr>
        <w:t xml:space="preserve"> לנוע בין </w:t>
      </w:r>
      <w:r>
        <w:rPr>
          <w:rFonts w:cs="David" w:hint="cs"/>
          <w:sz w:val="24"/>
          <w:szCs w:val="24"/>
          <w:rtl/>
        </w:rPr>
        <w:t xml:space="preserve">בתי חולים/אנשי מקצוע/מומחי תוכן, לשכות בריאות </w:t>
      </w:r>
      <w:proofErr w:type="spellStart"/>
      <w:r w:rsidRPr="00565D83">
        <w:rPr>
          <w:rFonts w:cs="David" w:hint="cs"/>
          <w:sz w:val="24"/>
          <w:szCs w:val="24"/>
          <w:rtl/>
        </w:rPr>
        <w:t>וכו</w:t>
      </w:r>
      <w:proofErr w:type="spellEnd"/>
      <w:r w:rsidRPr="00565D83">
        <w:rPr>
          <w:rFonts w:cs="David" w:hint="cs"/>
          <w:sz w:val="24"/>
          <w:szCs w:val="24"/>
          <w:rtl/>
        </w:rPr>
        <w:t>'.</w:t>
      </w:r>
    </w:p>
    <w:p w:rsidR="008D6C20" w:rsidRPr="008D6C20" w:rsidRDefault="008D6C20" w:rsidP="008D6C20">
      <w:pPr>
        <w:keepNext/>
        <w:keepLines/>
        <w:numPr>
          <w:ilvl w:val="3"/>
          <w:numId w:val="25"/>
        </w:numPr>
        <w:adjustRightInd w:val="0"/>
        <w:spacing w:after="0" w:line="360" w:lineRule="auto"/>
        <w:ind w:left="1977" w:hanging="850"/>
        <w:jc w:val="both"/>
        <w:textAlignment w:val="baseline"/>
        <w:outlineLvl w:val="1"/>
        <w:rPr>
          <w:rFonts w:cs="David"/>
          <w:sz w:val="24"/>
          <w:szCs w:val="24"/>
        </w:rPr>
      </w:pPr>
      <w:r w:rsidRPr="008D6C20">
        <w:rPr>
          <w:rFonts w:cs="David" w:hint="cs"/>
          <w:sz w:val="24"/>
          <w:szCs w:val="24"/>
          <w:rtl/>
        </w:rPr>
        <w:t>דיווח שוטף לממונה וקבלת הנחיות שוטפות.</w:t>
      </w:r>
    </w:p>
    <w:p w:rsidR="008D6C20" w:rsidRPr="008D6C20" w:rsidRDefault="008D6C20" w:rsidP="008D6C20">
      <w:pPr>
        <w:keepNext/>
        <w:keepLines/>
        <w:numPr>
          <w:ilvl w:val="3"/>
          <w:numId w:val="25"/>
        </w:numPr>
        <w:adjustRightInd w:val="0"/>
        <w:spacing w:after="0" w:line="360" w:lineRule="auto"/>
        <w:ind w:left="1977" w:hanging="850"/>
        <w:jc w:val="both"/>
        <w:textAlignment w:val="baseline"/>
        <w:outlineLvl w:val="1"/>
        <w:rPr>
          <w:rFonts w:cs="David"/>
          <w:sz w:val="24"/>
          <w:szCs w:val="24"/>
        </w:rPr>
      </w:pPr>
      <w:r w:rsidRPr="008D6C20">
        <w:rPr>
          <w:rFonts w:cs="David" w:hint="cs"/>
          <w:sz w:val="24"/>
          <w:szCs w:val="24"/>
          <w:rtl/>
        </w:rPr>
        <w:t>אבני הדרך לביצוע ותשלום יהיו כדלקמן:</w:t>
      </w:r>
    </w:p>
    <w:p w:rsidR="008D6C20" w:rsidRPr="008D6C20" w:rsidRDefault="008D6C20" w:rsidP="008D6C20">
      <w:pPr>
        <w:keepNext/>
        <w:keepLines/>
        <w:numPr>
          <w:ilvl w:val="4"/>
          <w:numId w:val="25"/>
        </w:numPr>
        <w:adjustRightInd w:val="0"/>
        <w:spacing w:after="0" w:line="360" w:lineRule="auto"/>
        <w:ind w:left="2970" w:hanging="993"/>
        <w:jc w:val="both"/>
        <w:textAlignment w:val="baseline"/>
        <w:outlineLvl w:val="1"/>
        <w:rPr>
          <w:rFonts w:cs="David"/>
          <w:sz w:val="24"/>
          <w:szCs w:val="24"/>
          <w:rtl/>
        </w:rPr>
      </w:pPr>
      <w:r w:rsidRPr="008D6C20">
        <w:rPr>
          <w:rFonts w:cs="David" w:hint="cs"/>
          <w:sz w:val="24"/>
          <w:szCs w:val="24"/>
          <w:rtl/>
        </w:rPr>
        <w:t>מיפוי ראשוני של תפקידים ועולמות תוכן על תפקידים שהוגדרו לו על ידי המזמין.</w:t>
      </w:r>
    </w:p>
    <w:p w:rsidR="008D6C20" w:rsidRPr="008D6C20" w:rsidRDefault="008D6C20" w:rsidP="008D6C20">
      <w:pPr>
        <w:keepNext/>
        <w:keepLines/>
        <w:numPr>
          <w:ilvl w:val="4"/>
          <w:numId w:val="25"/>
        </w:numPr>
        <w:adjustRightInd w:val="0"/>
        <w:spacing w:after="0" w:line="360" w:lineRule="auto"/>
        <w:ind w:left="2970" w:hanging="993"/>
        <w:jc w:val="both"/>
        <w:textAlignment w:val="baseline"/>
        <w:outlineLvl w:val="1"/>
        <w:rPr>
          <w:rFonts w:cs="David"/>
          <w:sz w:val="24"/>
          <w:szCs w:val="24"/>
          <w:rtl/>
        </w:rPr>
      </w:pPr>
      <w:r w:rsidRPr="008D6C20">
        <w:rPr>
          <w:rFonts w:cs="David" w:hint="cs"/>
          <w:sz w:val="24"/>
          <w:szCs w:val="24"/>
          <w:rtl/>
        </w:rPr>
        <w:t>הכנת מטריצת העבודה לאישור המשרד.</w:t>
      </w:r>
    </w:p>
    <w:p w:rsidR="008D6C20" w:rsidRPr="008D6C20" w:rsidRDefault="008D6C20" w:rsidP="008D6C20">
      <w:pPr>
        <w:keepNext/>
        <w:keepLines/>
        <w:numPr>
          <w:ilvl w:val="4"/>
          <w:numId w:val="25"/>
        </w:numPr>
        <w:adjustRightInd w:val="0"/>
        <w:spacing w:after="0" w:line="360" w:lineRule="auto"/>
        <w:ind w:left="2970" w:hanging="993"/>
        <w:jc w:val="both"/>
        <w:textAlignment w:val="baseline"/>
        <w:outlineLvl w:val="1"/>
        <w:rPr>
          <w:rFonts w:cs="David"/>
          <w:sz w:val="24"/>
          <w:szCs w:val="24"/>
        </w:rPr>
      </w:pPr>
      <w:r w:rsidRPr="008D6C20">
        <w:rPr>
          <w:rFonts w:cs="David" w:hint="cs"/>
          <w:sz w:val="24"/>
          <w:szCs w:val="24"/>
          <w:rtl/>
        </w:rPr>
        <w:t xml:space="preserve">ביצוע ניתוח ותחזית עתידית, בניית מנגנונים עתידים ואת תפיסת הפעלה לאיתור צרכים ולביצוע ההדרכות. </w:t>
      </w:r>
    </w:p>
    <w:p w:rsidR="008D6C20" w:rsidRPr="008D6C20" w:rsidRDefault="008D6C20" w:rsidP="008D6C20">
      <w:pPr>
        <w:keepNext/>
        <w:keepLines/>
        <w:numPr>
          <w:ilvl w:val="3"/>
          <w:numId w:val="25"/>
        </w:numPr>
        <w:adjustRightInd w:val="0"/>
        <w:spacing w:after="0" w:line="360" w:lineRule="auto"/>
        <w:ind w:left="1977" w:hanging="850"/>
        <w:jc w:val="both"/>
        <w:textAlignment w:val="baseline"/>
        <w:outlineLvl w:val="1"/>
        <w:rPr>
          <w:rFonts w:cs="David"/>
          <w:sz w:val="24"/>
          <w:szCs w:val="24"/>
          <w:rtl/>
        </w:rPr>
      </w:pPr>
      <w:r>
        <w:rPr>
          <w:rFonts w:cs="David" w:hint="cs"/>
          <w:sz w:val="24"/>
          <w:szCs w:val="24"/>
          <w:rtl/>
        </w:rPr>
        <w:t xml:space="preserve">תחילת עבודה, היקף עבודה, </w:t>
      </w:r>
      <w:r w:rsidRPr="008D6C20">
        <w:rPr>
          <w:rFonts w:cs="David" w:hint="cs"/>
          <w:sz w:val="24"/>
          <w:szCs w:val="24"/>
          <w:rtl/>
        </w:rPr>
        <w:t>סיום כל שלב ומעבר לשלב הבא מותנה באישור המשרד ומתן אישור להמשך.</w:t>
      </w:r>
    </w:p>
    <w:p w:rsidR="008D6C20" w:rsidRPr="008D6C20" w:rsidRDefault="008D6C20" w:rsidP="008D6C20">
      <w:pPr>
        <w:keepNext/>
        <w:keepLines/>
        <w:numPr>
          <w:ilvl w:val="3"/>
          <w:numId w:val="25"/>
        </w:numPr>
        <w:adjustRightInd w:val="0"/>
        <w:spacing w:after="0" w:line="360" w:lineRule="auto"/>
        <w:ind w:left="1977" w:hanging="850"/>
        <w:jc w:val="both"/>
        <w:textAlignment w:val="baseline"/>
        <w:outlineLvl w:val="1"/>
        <w:rPr>
          <w:rFonts w:cs="David"/>
          <w:sz w:val="24"/>
          <w:szCs w:val="24"/>
        </w:rPr>
      </w:pPr>
      <w:r w:rsidRPr="008D6C20">
        <w:rPr>
          <w:rFonts w:cs="David" w:hint="cs"/>
          <w:sz w:val="24"/>
          <w:szCs w:val="24"/>
          <w:rtl/>
        </w:rPr>
        <w:t>הספק יידרש לתקן את הדו"חות או התוצרים שיגיש בהתאם לדרישות המשרד ועד לשביעות רצונו.</w:t>
      </w:r>
    </w:p>
    <w:p w:rsidR="008D6C20" w:rsidRPr="008D6C20" w:rsidRDefault="008D6C20" w:rsidP="008D6C20">
      <w:pPr>
        <w:keepNext/>
        <w:keepLines/>
        <w:numPr>
          <w:ilvl w:val="3"/>
          <w:numId w:val="25"/>
        </w:numPr>
        <w:adjustRightInd w:val="0"/>
        <w:spacing w:after="0" w:line="360" w:lineRule="auto"/>
        <w:ind w:left="1977" w:hanging="850"/>
        <w:jc w:val="both"/>
        <w:textAlignment w:val="baseline"/>
        <w:outlineLvl w:val="1"/>
        <w:rPr>
          <w:rFonts w:cs="David"/>
          <w:sz w:val="24"/>
          <w:szCs w:val="24"/>
        </w:rPr>
      </w:pPr>
      <w:r w:rsidRPr="008D6C20">
        <w:rPr>
          <w:rFonts w:cs="David"/>
          <w:sz w:val="24"/>
          <w:szCs w:val="24"/>
          <w:rtl/>
        </w:rPr>
        <w:t xml:space="preserve">המזמין יהיה רשאי להרחיב את השירות </w:t>
      </w:r>
      <w:r w:rsidRPr="008D6C20">
        <w:rPr>
          <w:rFonts w:cs="David" w:hint="cs"/>
          <w:sz w:val="24"/>
          <w:szCs w:val="24"/>
          <w:rtl/>
        </w:rPr>
        <w:t>בהתאם לשיקול דעתו גם לתפקידים נוספים.</w:t>
      </w:r>
    </w:p>
    <w:p w:rsidR="008D6C20" w:rsidRPr="008D6C20" w:rsidRDefault="008D6C20" w:rsidP="008D6C20">
      <w:pPr>
        <w:keepNext/>
        <w:keepLines/>
        <w:numPr>
          <w:ilvl w:val="3"/>
          <w:numId w:val="25"/>
        </w:numPr>
        <w:adjustRightInd w:val="0"/>
        <w:spacing w:after="0" w:line="360" w:lineRule="auto"/>
        <w:ind w:left="1977" w:hanging="850"/>
        <w:jc w:val="both"/>
        <w:textAlignment w:val="baseline"/>
        <w:outlineLvl w:val="1"/>
        <w:rPr>
          <w:rFonts w:cs="David"/>
          <w:sz w:val="24"/>
          <w:szCs w:val="24"/>
        </w:rPr>
      </w:pPr>
      <w:r w:rsidRPr="008D6C20">
        <w:rPr>
          <w:rFonts w:cs="David" w:hint="cs"/>
          <w:sz w:val="24"/>
          <w:szCs w:val="24"/>
          <w:rtl/>
        </w:rPr>
        <w:t xml:space="preserve">מודגש כי המזמין מצפה להשלמת כל המשימות והשירותים בהתאם לדרישות מכרז זה, לא יאוחר </w:t>
      </w:r>
      <w:r w:rsidRPr="008D6C20">
        <w:rPr>
          <w:rFonts w:cs="David" w:hint="cs"/>
          <w:b/>
          <w:bCs/>
          <w:sz w:val="24"/>
          <w:szCs w:val="24"/>
          <w:rtl/>
        </w:rPr>
        <w:t>מארבעה חודשים</w:t>
      </w:r>
      <w:r w:rsidRPr="008D6C20">
        <w:rPr>
          <w:rFonts w:cs="David" w:hint="cs"/>
          <w:sz w:val="24"/>
          <w:szCs w:val="24"/>
          <w:rtl/>
        </w:rPr>
        <w:t xml:space="preserve"> מיום תחילת מתן השירותים.</w:t>
      </w:r>
    </w:p>
    <w:p w:rsidR="00DB14CE" w:rsidRDefault="00DB14CE">
      <w:pPr>
        <w:bidi w:val="0"/>
        <w:rPr>
          <w:rFonts w:ascii="Calibri" w:eastAsia="Times New Roman" w:hAnsi="Calibri" w:cs="David"/>
          <w:b/>
          <w:bCs/>
          <w:sz w:val="24"/>
          <w:szCs w:val="24"/>
          <w:rtl/>
        </w:rPr>
      </w:pPr>
      <w:r>
        <w:rPr>
          <w:rFonts w:ascii="Calibri" w:eastAsia="Times New Roman" w:hAnsi="Calibri" w:cs="David"/>
          <w:b/>
          <w:bCs/>
          <w:sz w:val="24"/>
          <w:szCs w:val="24"/>
          <w:rtl/>
        </w:rPr>
        <w:br w:type="page"/>
      </w:r>
    </w:p>
    <w:p w:rsidR="00725CAE" w:rsidRPr="00EC0138" w:rsidRDefault="00725CAE" w:rsidP="00F50BD3">
      <w:pPr>
        <w:widowControl w:val="0"/>
        <w:adjustRightInd w:val="0"/>
        <w:spacing w:after="0" w:line="360" w:lineRule="auto"/>
        <w:jc w:val="both"/>
        <w:textAlignment w:val="baseline"/>
        <w:outlineLvl w:val="0"/>
        <w:rPr>
          <w:rFonts w:ascii="Calibri" w:eastAsia="Times New Roman" w:hAnsi="Calibri" w:cs="David"/>
          <w:b/>
          <w:bCs/>
          <w:sz w:val="24"/>
          <w:szCs w:val="24"/>
          <w:rtl/>
        </w:rPr>
      </w:pPr>
      <w:bookmarkStart w:id="309" w:name="_Toc444798612"/>
      <w:r w:rsidRPr="00725CAE">
        <w:rPr>
          <w:rFonts w:ascii="Calibri" w:eastAsia="Times New Roman" w:hAnsi="Calibri" w:cs="David" w:hint="cs"/>
          <w:b/>
          <w:bCs/>
          <w:sz w:val="24"/>
          <w:szCs w:val="24"/>
          <w:rtl/>
        </w:rPr>
        <w:lastRenderedPageBreak/>
        <w:t>נ</w:t>
      </w:r>
      <w:r w:rsidRPr="00725CAE">
        <w:rPr>
          <w:rFonts w:ascii="Calibri" w:eastAsia="Times New Roman" w:hAnsi="Calibri" w:cs="David" w:hint="eastAsia"/>
          <w:b/>
          <w:bCs/>
          <w:sz w:val="24"/>
          <w:szCs w:val="24"/>
          <w:rtl/>
        </w:rPr>
        <w:t>ספח</w:t>
      </w:r>
      <w:r w:rsidRPr="00725CAE">
        <w:rPr>
          <w:rFonts w:ascii="Calibri" w:eastAsia="Times New Roman" w:hAnsi="Calibri" w:cs="David"/>
          <w:b/>
          <w:bCs/>
          <w:sz w:val="24"/>
          <w:szCs w:val="24"/>
          <w:rtl/>
        </w:rPr>
        <w:t xml:space="preserve"> </w:t>
      </w:r>
      <w:r w:rsidRPr="00725CAE">
        <w:rPr>
          <w:rFonts w:ascii="Calibri" w:eastAsia="Times New Roman" w:hAnsi="Calibri" w:cs="David" w:hint="eastAsia"/>
          <w:b/>
          <w:bCs/>
          <w:sz w:val="24"/>
          <w:szCs w:val="24"/>
          <w:rtl/>
        </w:rPr>
        <w:t>א</w:t>
      </w:r>
      <w:r w:rsidRPr="00725CAE">
        <w:rPr>
          <w:rFonts w:ascii="Calibri" w:eastAsia="Times New Roman" w:hAnsi="Calibri" w:cs="David"/>
          <w:b/>
          <w:bCs/>
          <w:sz w:val="24"/>
          <w:szCs w:val="24"/>
          <w:rtl/>
        </w:rPr>
        <w:t>'</w:t>
      </w:r>
      <w:bookmarkEnd w:id="306"/>
      <w:r w:rsidRPr="00725CAE">
        <w:rPr>
          <w:rFonts w:ascii="Calibri" w:eastAsia="Times New Roman" w:hAnsi="Calibri" w:cs="David" w:hint="cs"/>
          <w:b/>
          <w:bCs/>
          <w:sz w:val="24"/>
          <w:szCs w:val="24"/>
          <w:rtl/>
        </w:rPr>
        <w:t xml:space="preserve"> </w:t>
      </w:r>
      <w:r w:rsidR="00F50BD3">
        <w:rPr>
          <w:rFonts w:ascii="Calibri" w:eastAsia="Times New Roman" w:hAnsi="Calibri" w:cs="David" w:hint="cs"/>
          <w:b/>
          <w:bCs/>
          <w:sz w:val="24"/>
          <w:szCs w:val="24"/>
          <w:rtl/>
        </w:rPr>
        <w:t xml:space="preserve">- </w:t>
      </w:r>
      <w:r w:rsidRPr="00EC0138">
        <w:rPr>
          <w:rFonts w:ascii="Calibri" w:eastAsia="Times New Roman" w:hAnsi="Calibri" w:cs="David" w:hint="cs"/>
          <w:b/>
          <w:bCs/>
          <w:sz w:val="24"/>
          <w:szCs w:val="24"/>
          <w:rtl/>
        </w:rPr>
        <w:t>חוברת הצעה</w:t>
      </w:r>
      <w:bookmarkEnd w:id="309"/>
    </w:p>
    <w:p w:rsidR="00725CAE" w:rsidRPr="00725CAE" w:rsidRDefault="00725CAE" w:rsidP="00EC0138">
      <w:pPr>
        <w:pStyle w:val="1d"/>
        <w:rPr>
          <w:rtl/>
        </w:rPr>
      </w:pPr>
    </w:p>
    <w:p w:rsidR="00725CAE" w:rsidRPr="00EC0138" w:rsidRDefault="00725CAE" w:rsidP="00EC0138">
      <w:pPr>
        <w:pStyle w:val="1d"/>
        <w:rPr>
          <w:rtl/>
        </w:rPr>
      </w:pPr>
    </w:p>
    <w:p w:rsidR="00725CAE" w:rsidRPr="00725CAE" w:rsidRDefault="00725CAE" w:rsidP="00A27069">
      <w:pPr>
        <w:widowControl w:val="0"/>
        <w:adjustRightInd w:val="0"/>
        <w:spacing w:after="0" w:line="360" w:lineRule="auto"/>
        <w:jc w:val="center"/>
        <w:textAlignment w:val="baseline"/>
        <w:rPr>
          <w:rFonts w:ascii="David" w:eastAsia="David" w:hAnsi="David" w:cs="David"/>
          <w:b/>
          <w:bCs/>
          <w:sz w:val="24"/>
          <w:szCs w:val="24"/>
          <w:rtl/>
          <w:lang w:eastAsia="he-IL"/>
        </w:rPr>
      </w:pPr>
      <w:r w:rsidRPr="00725CAE">
        <w:rPr>
          <w:rFonts w:ascii="David" w:eastAsia="David" w:hAnsi="David" w:cs="David"/>
          <w:b/>
          <w:bCs/>
          <w:sz w:val="24"/>
          <w:szCs w:val="24"/>
          <w:rtl/>
          <w:lang w:eastAsia="he-IL"/>
        </w:rPr>
        <w:t>מכרז פומבי מס'</w:t>
      </w:r>
      <w:r w:rsidRPr="00725CAE">
        <w:rPr>
          <w:rFonts w:ascii="David" w:eastAsia="David" w:hAnsi="David" w:cs="David" w:hint="cs"/>
          <w:b/>
          <w:bCs/>
          <w:sz w:val="24"/>
          <w:szCs w:val="24"/>
          <w:rtl/>
          <w:lang w:eastAsia="he-IL"/>
        </w:rPr>
        <w:t xml:space="preserve"> </w:t>
      </w:r>
      <w:r w:rsidR="005A542B">
        <w:rPr>
          <w:rFonts w:ascii="David" w:eastAsia="David" w:hAnsi="David" w:cs="David" w:hint="cs"/>
          <w:b/>
          <w:bCs/>
          <w:sz w:val="24"/>
          <w:szCs w:val="24"/>
          <w:rtl/>
          <w:lang w:eastAsia="he-IL"/>
        </w:rPr>
        <w:t>61</w:t>
      </w:r>
      <w:r w:rsidR="001218BF">
        <w:rPr>
          <w:rFonts w:ascii="David" w:eastAsia="David" w:hAnsi="David" w:cs="David" w:hint="cs"/>
          <w:b/>
          <w:bCs/>
          <w:sz w:val="24"/>
          <w:szCs w:val="24"/>
          <w:rtl/>
          <w:lang w:eastAsia="he-IL"/>
        </w:rPr>
        <w:t>/2016</w:t>
      </w:r>
    </w:p>
    <w:p w:rsidR="00725CAE" w:rsidRPr="00725CAE" w:rsidRDefault="00725CAE" w:rsidP="00A27069">
      <w:pPr>
        <w:widowControl w:val="0"/>
        <w:adjustRightInd w:val="0"/>
        <w:spacing w:after="0" w:line="360" w:lineRule="auto"/>
        <w:jc w:val="center"/>
        <w:textAlignment w:val="baseline"/>
        <w:rPr>
          <w:rFonts w:ascii="David" w:eastAsia="David" w:hAnsi="David" w:cs="David"/>
          <w:sz w:val="24"/>
          <w:szCs w:val="24"/>
          <w:rtl/>
          <w:lang w:eastAsia="he-IL"/>
        </w:rPr>
      </w:pPr>
      <w:r w:rsidRPr="00725CAE">
        <w:rPr>
          <w:rFonts w:ascii="David" w:eastAsia="David" w:hAnsi="David" w:cs="David" w:hint="cs"/>
          <w:b/>
          <w:bCs/>
          <w:sz w:val="24"/>
          <w:szCs w:val="24"/>
          <w:rtl/>
          <w:lang w:eastAsia="he-IL"/>
        </w:rPr>
        <w:t xml:space="preserve">למתן </w:t>
      </w:r>
      <w:r w:rsidR="00D512BD" w:rsidRPr="00D512BD">
        <w:rPr>
          <w:rFonts w:ascii="David" w:eastAsia="David" w:hAnsi="David" w:cs="David" w:hint="cs"/>
          <w:b/>
          <w:bCs/>
          <w:sz w:val="24"/>
          <w:szCs w:val="24"/>
          <w:rtl/>
          <w:lang w:eastAsia="he-IL"/>
        </w:rPr>
        <w:t xml:space="preserve">שירותי </w:t>
      </w:r>
      <w:r w:rsidR="00A27069" w:rsidRPr="00A27069">
        <w:rPr>
          <w:rFonts w:ascii="David" w:eastAsia="David" w:hAnsi="David" w:cs="David" w:hint="cs"/>
          <w:b/>
          <w:bCs/>
          <w:sz w:val="24"/>
          <w:szCs w:val="24"/>
          <w:rtl/>
          <w:lang w:eastAsia="he-IL"/>
        </w:rPr>
        <w:t xml:space="preserve">ייעוץ, אבחון ומיפוי מידע להקמת </w:t>
      </w:r>
      <w:r w:rsidR="005A542B">
        <w:rPr>
          <w:rFonts w:ascii="David" w:eastAsia="David" w:hAnsi="David" w:cs="David" w:hint="cs"/>
          <w:b/>
          <w:bCs/>
          <w:sz w:val="24"/>
          <w:szCs w:val="24"/>
          <w:rtl/>
          <w:lang w:eastAsia="he-IL"/>
        </w:rPr>
        <w:t>מרכז למידה</w:t>
      </w:r>
      <w:r w:rsidR="00A27069" w:rsidRPr="00A27069">
        <w:rPr>
          <w:rFonts w:ascii="David" w:eastAsia="David" w:hAnsi="David" w:cs="David" w:hint="cs"/>
          <w:b/>
          <w:bCs/>
          <w:sz w:val="24"/>
          <w:szCs w:val="24"/>
          <w:rtl/>
          <w:lang w:eastAsia="he-IL"/>
        </w:rPr>
        <w:t xml:space="preserve"> למקצועות הבריאות</w:t>
      </w:r>
    </w:p>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noProof/>
          <w:sz w:val="24"/>
          <w:szCs w:val="24"/>
          <w:rtl/>
        </w:rPr>
        <mc:AlternateContent>
          <mc:Choice Requires="wpg">
            <w:drawing>
              <wp:anchor distT="0" distB="0" distL="114300" distR="114300" simplePos="0" relativeHeight="251661312" behindDoc="0" locked="0" layoutInCell="1" allowOverlap="1" wp14:anchorId="36DE4280" wp14:editId="07AA080A">
                <wp:simplePos x="0" y="0"/>
                <wp:positionH relativeFrom="page">
                  <wp:posOffset>2555766</wp:posOffset>
                </wp:positionH>
                <wp:positionV relativeFrom="paragraph">
                  <wp:posOffset>106899</wp:posOffset>
                </wp:positionV>
                <wp:extent cx="2565400" cy="1494790"/>
                <wp:effectExtent l="0" t="76200" r="101600" b="10160"/>
                <wp:wrapNone/>
                <wp:docPr id="1"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65400" cy="1494790"/>
                          <a:chOff x="3720" y="6500"/>
                          <a:chExt cx="4040" cy="2354"/>
                        </a:xfrm>
                      </wpg:grpSpPr>
                      <wps:wsp>
                        <wps:cNvPr id="2" name="AutoShape 5"/>
                        <wps:cNvSpPr>
                          <a:spLocks noChangeArrowheads="1"/>
                        </wps:cNvSpPr>
                        <wps:spPr bwMode="auto">
                          <a:xfrm>
                            <a:off x="3720" y="6500"/>
                            <a:ext cx="4040" cy="2354"/>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g:grpSp>
                        <wpg:cNvPr id="3" name="Group 6"/>
                        <wpg:cNvGrpSpPr>
                          <a:grpSpLocks/>
                        </wpg:cNvGrpSpPr>
                        <wpg:grpSpPr bwMode="auto">
                          <a:xfrm>
                            <a:off x="4310" y="6920"/>
                            <a:ext cx="2860" cy="1832"/>
                            <a:chOff x="4150" y="6880"/>
                            <a:chExt cx="3200" cy="2290"/>
                          </a:xfrm>
                        </wpg:grpSpPr>
                        <wps:wsp>
                          <wps:cNvPr id="6" name="WordArt 7"/>
                          <wps:cNvSpPr txBox="1">
                            <a:spLocks noChangeArrowheads="1" noChangeShapeType="1" noTextEdit="1"/>
                          </wps:cNvSpPr>
                          <wps:spPr bwMode="auto">
                            <a:xfrm>
                              <a:off x="4170" y="6880"/>
                              <a:ext cx="3180" cy="2250"/>
                            </a:xfrm>
                            <a:prstGeom prst="rect">
                              <a:avLst/>
                            </a:prstGeom>
                            <a:extLst>
                              <a:ext uri="{AF507438-7753-43E0-B8FC-AC1667EBCBE1}">
                                <a14:hiddenEffects xmlns:a14="http://schemas.microsoft.com/office/drawing/2010/main">
                                  <a:effectLst/>
                                </a14:hiddenEffects>
                              </a:ext>
                            </a:extLst>
                          </wps:spPr>
                          <wps:txbx>
                            <w:txbxContent>
                              <w:p w:rsidR="008D6C20" w:rsidRDefault="008D6C20" w:rsidP="00725CAE">
                                <w:pPr>
                                  <w:pStyle w:val="NormalWeb"/>
                                  <w:bidi/>
                                  <w:spacing w:before="0" w:after="0"/>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spAutoFit/>
                          </wps:bodyPr>
                        </wps:wsp>
                        <wps:wsp>
                          <wps:cNvPr id="7" name="WordArt 8"/>
                          <wps:cNvSpPr txBox="1">
                            <a:spLocks noChangeArrowheads="1" noChangeShapeType="1" noTextEdit="1"/>
                          </wps:cNvSpPr>
                          <wps:spPr bwMode="auto">
                            <a:xfrm>
                              <a:off x="4150" y="6920"/>
                              <a:ext cx="3180" cy="2250"/>
                            </a:xfrm>
                            <a:prstGeom prst="rect">
                              <a:avLst/>
                            </a:prstGeom>
                            <a:extLst>
                              <a:ext uri="{AF507438-7753-43E0-B8FC-AC1667EBCBE1}">
                                <a14:hiddenEffects xmlns:a14="http://schemas.microsoft.com/office/drawing/2010/main">
                                  <a:effectLst/>
                                </a14:hiddenEffects>
                              </a:ext>
                            </a:extLst>
                          </wps:spPr>
                          <wps:txbx>
                            <w:txbxContent>
                              <w:p w:rsidR="008D6C20" w:rsidRDefault="008D6C20" w:rsidP="00725CAE">
                                <w:pPr>
                                  <w:pStyle w:val="NormalWeb"/>
                                  <w:bidi/>
                                  <w:spacing w:before="0" w:after="0"/>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spAutoFit/>
                          </wps:bodyPr>
                        </wps:wsp>
                      </wpg:grp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6DE4280" id="Group 4" o:spid="_x0000_s1026" style="position:absolute;left:0;text-align:left;margin-left:201.25pt;margin-top:8.4pt;width:202pt;height:117.7pt;z-index:251661312;mso-position-horizontal-relative:page" coordorigin="3720,6500" coordsize="4040,23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">
                <v:roundrect id="AutoShape 5" o:spid="_x0000_s1027" style="position:absolute;left:3720;top:6500;width:4040;height:2354;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xtLMIA&#10;AADaAAAADwAAAGRycy9kb3ducmV2LnhtbESPQWsCMRSE7wX/Q3hCbzWrB2lXo6hgsQcPVUuvj80z&#10;Wd28hCTV7b9vCoUeh5n5hpkve9eJG8XUelYwHlUgiBuvWzYKTsft0zOIlJE1dp5JwTclWC4GD3Os&#10;tb/zO90O2YgC4VSjAptzqKVMjSWHaeQDcfHOPjrMRUYjdcR7gbtOTqpqKh22XBYsBtpYaq6HL6cg&#10;HE3cf9j9C7nP0wbfzPo1XHqlHof9agYiU5//w3/tnVYwgd8r5QbIx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nG0swgAAANoAAAAPAAAAAAAAAAAAAAAAAJgCAABkcnMvZG93&#10;bnJldi54bWxQSwUGAAAAAAQABAD1AAAAhwMAAAAA&#10;">
                  <v:shadow on="t" offset="6pt,-6pt"/>
                </v:roundrect>
                <v:group id="Group 6" o:spid="_x0000_s1028" style="position:absolute;left:4310;top:6920;width:2860;height:1832" coordorigin="4150,6880" coordsize="3200,229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dfL7HwwAAANoAAAAP&#10;AAAAAAAAAAAAAAAAAKoCAABkcnMvZG93bnJldi54bWxQSwUGAAAAAAQABAD6AAAAmgMAAAAA&#10;">
                  <v:shapetype id="_x0000_t202" coordsize="21600,21600" o:spt="202" path="m,l,21600r21600,l21600,xe">
                    <v:stroke joinstyle="miter"/>
                    <v:path gradientshapeok="t" o:connecttype="rect"/>
                  </v:shapetype>
                  <v:shape id="WordArt 7" o:spid="_x0000_s1029" type="#_x0000_t202" style="position:absolute;left:4170;top:6880;width:3180;height:2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5W1+MEA&#10;AADaAAAADwAAAGRycy9kb3ducmV2LnhtbESPQWvCQBSE70L/w/KE3nRjoSKpawi2BQ9equn9kX3N&#10;hmbfhuyrif/eFYQeh5n5htkWk+/UhYbYBjawWmagiOtgW24MVOfPxQZUFGSLXWAycKUIxe5ptsXc&#10;hpG/6HKSRiUIxxwNOJE+1zrWjjzGZeiJk/cTBo+S5NBoO+CY4L7TL1m21h5bTgsOe9o7qn9Pf96A&#10;iC1X1+rDx8P3dHwfXVa/YmXM83wq30AJTfIffrQP1sAa7lfSDdC7G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uVtfjBAAAA2gAAAA8AAAAAAAAAAAAAAAAAmAIAAGRycy9kb3du&#10;cmV2LnhtbFBLBQYAAAAABAAEAPUAAACGAwAAAAA=&#10;" filled="f" stroked="f">
                    <o:lock v:ext="edit" shapetype="t"/>
                    <v:textbox style="mso-fit-shape-to-text:t">
                      <w:txbxContent>
                        <w:p w:rsidR="008D6C20" w:rsidRDefault="008D6C20" w:rsidP="00725CAE">
                          <w:pPr>
                            <w:pStyle w:val="NormalWeb"/>
                            <w:bidi/>
                            <w:spacing w:before="0" w:after="0"/>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8" o:spid="_x0000_s1030" type="#_x0000_t202" style="position:absolute;left:4150;top:6920;width:3180;height:2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kQY8EA&#10;AADaAAAADwAAAGRycy9kb3ducmV2LnhtbESPT2vCQBTE7wW/w/IEb3VjwbZEVxH/gIdeauP9kX1m&#10;g9m3Iftq4rd3hUKPw8z8hlmuB9+oG3WxDmxgNs1AEZfB1lwZKH4Or5+goiBbbAKTgTtFWK9GL0vM&#10;bej5m24nqVSCcMzRgBNpc61j6chjnIaWOHmX0HmUJLtK2w77BPeNfsuyd+2x5rTgsKWto/J6+vUG&#10;ROxmdi/2Ph7Pw9eud1k5x8KYyXjYLEAJDfIf/msfrYEPeF5JN0Cv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TZEGPBAAAA2gAAAA8AAAAAAAAAAAAAAAAAmAIAAGRycy9kb3du&#10;cmV2LnhtbFBLBQYAAAAABAAEAPUAAACGAwAAAAA=&#10;" filled="f" stroked="f">
                    <o:lock v:ext="edit" shapetype="t"/>
                    <v:textbox style="mso-fit-shape-to-text:t">
                      <w:txbxContent>
                        <w:p w:rsidR="008D6C20" w:rsidRDefault="008D6C20" w:rsidP="00725CAE">
                          <w:pPr>
                            <w:pStyle w:val="NormalWeb"/>
                            <w:bidi/>
                            <w:spacing w:before="0" w:after="0"/>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v:textbox>
                  </v:shape>
                </v:group>
                <w10:wrap anchorx="page"/>
              </v:group>
            </w:pict>
          </mc:Fallback>
        </mc:AlternateContent>
      </w:r>
    </w:p>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rsidR="00725CAE" w:rsidRPr="00725CAE" w:rsidRDefault="00725CAE" w:rsidP="00F50BD3">
      <w:pPr>
        <w:widowControl w:val="0"/>
        <w:adjustRightInd w:val="0"/>
        <w:spacing w:after="0" w:line="360" w:lineRule="auto"/>
        <w:jc w:val="center"/>
        <w:textAlignment w:val="baseline"/>
        <w:rPr>
          <w:rFonts w:ascii="David" w:eastAsia="David" w:hAnsi="David" w:cs="David"/>
          <w:b/>
          <w:bCs/>
          <w:sz w:val="24"/>
          <w:szCs w:val="24"/>
          <w:rtl/>
          <w:lang w:eastAsia="he-IL"/>
        </w:rPr>
      </w:pPr>
    </w:p>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noProof/>
          <w:sz w:val="24"/>
          <w:szCs w:val="24"/>
          <w:rtl/>
        </w:rPr>
        <mc:AlternateContent>
          <mc:Choice Requires="wps">
            <w:drawing>
              <wp:anchor distT="0" distB="0" distL="114300" distR="114300" simplePos="0" relativeHeight="251659264" behindDoc="0" locked="0" layoutInCell="1" allowOverlap="1" wp14:anchorId="21030B73" wp14:editId="0CDB0DE0">
                <wp:simplePos x="0" y="0"/>
                <wp:positionH relativeFrom="column">
                  <wp:posOffset>546735</wp:posOffset>
                </wp:positionH>
                <wp:positionV relativeFrom="paragraph">
                  <wp:posOffset>93345</wp:posOffset>
                </wp:positionV>
                <wp:extent cx="2872740" cy="543560"/>
                <wp:effectExtent l="0" t="0" r="22860" b="27940"/>
                <wp:wrapNone/>
                <wp:docPr id="5"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C098732" id="Rectangle 7" o:spid="_x0000_s1026" style="position:absolute;left:0;text-align:left;margin-left:43.05pt;margin-top:7.35pt;width:226.2pt;height:42.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"/>
            </w:pict>
          </mc:Fallback>
        </mc:AlternateContent>
      </w:r>
    </w:p>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שם מלא של הגוף המציע, </w:t>
      </w:r>
    </w:p>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כפי שהוא מופיע ברשם רשמי</w:t>
      </w:r>
    </w:p>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noProof/>
          <w:sz w:val="24"/>
          <w:szCs w:val="24"/>
          <w:rtl/>
        </w:rPr>
        <mc:AlternateContent>
          <mc:Choice Requires="wps">
            <w:drawing>
              <wp:anchor distT="0" distB="0" distL="114300" distR="114300" simplePos="0" relativeHeight="251660288" behindDoc="0" locked="0" layoutInCell="1" allowOverlap="1" wp14:anchorId="4AB00EB6" wp14:editId="5F3128C4">
                <wp:simplePos x="0" y="0"/>
                <wp:positionH relativeFrom="column">
                  <wp:posOffset>579755</wp:posOffset>
                </wp:positionH>
                <wp:positionV relativeFrom="paragraph">
                  <wp:posOffset>81280</wp:posOffset>
                </wp:positionV>
                <wp:extent cx="2872740" cy="1193165"/>
                <wp:effectExtent l="0" t="0" r="22860" b="26035"/>
                <wp:wrapNone/>
                <wp:docPr id="4"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2E09B2C" id="Rectangle 8" o:spid="_x0000_s1026" style="position:absolute;left:0;text-align:left;margin-left:45.65pt;margin-top:6.4pt;width:226.2pt;height:93.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"/>
            </w:pict>
          </mc:Fallback>
        </mc:AlternateContent>
      </w:r>
    </w:p>
    <w:p w:rsidR="00725CAE" w:rsidRPr="00725CAE" w:rsidRDefault="00725CAE" w:rsidP="00F50BD3">
      <w:pPr>
        <w:widowControl w:val="0"/>
        <w:adjustRightInd w:val="0"/>
        <w:spacing w:after="0" w:line="360" w:lineRule="auto"/>
        <w:ind w:left="45"/>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חתימה וחותמת</w:t>
      </w:r>
    </w:p>
    <w:p w:rsidR="00725CAE" w:rsidRPr="00725CAE" w:rsidRDefault="00725CAE" w:rsidP="00F50BD3">
      <w:pPr>
        <w:widowControl w:val="0"/>
        <w:adjustRightInd w:val="0"/>
        <w:spacing w:after="0" w:line="360" w:lineRule="auto"/>
        <w:ind w:left="45"/>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המציע</w:t>
      </w:r>
    </w:p>
    <w:p w:rsidR="00725CAE" w:rsidRPr="00725CAE" w:rsidRDefault="00725CAE" w:rsidP="00F50BD3">
      <w:pPr>
        <w:widowControl w:val="0"/>
        <w:adjustRightInd w:val="0"/>
        <w:spacing w:after="0" w:line="360" w:lineRule="auto"/>
        <w:ind w:left="45"/>
        <w:jc w:val="both"/>
        <w:textAlignment w:val="baseline"/>
        <w:rPr>
          <w:rFonts w:ascii="David" w:eastAsia="David" w:hAnsi="David" w:cs="David"/>
          <w:sz w:val="24"/>
          <w:szCs w:val="24"/>
          <w:rtl/>
          <w:lang w:eastAsia="he-IL"/>
        </w:rPr>
      </w:pPr>
    </w:p>
    <w:p w:rsidR="00725CAE" w:rsidRPr="00725CAE" w:rsidRDefault="00725CAE" w:rsidP="00A27069">
      <w:pPr>
        <w:widowControl w:val="0"/>
        <w:autoSpaceDE w:val="0"/>
        <w:autoSpaceDN w:val="0"/>
        <w:adjustRightInd w:val="0"/>
        <w:spacing w:after="0" w:line="360" w:lineRule="auto"/>
        <w:jc w:val="both"/>
        <w:textAlignment w:val="baseline"/>
        <w:rPr>
          <w:rFonts w:ascii="David" w:eastAsia="David" w:hAnsi="David" w:cs="David"/>
          <w:b/>
          <w:bCs/>
          <w:sz w:val="24"/>
          <w:szCs w:val="24"/>
          <w:rtl/>
          <w:lang w:eastAsia="he-IL"/>
        </w:rPr>
      </w:pPr>
      <w:r w:rsidRPr="00725CAE">
        <w:rPr>
          <w:rFonts w:ascii="David" w:eastAsia="David" w:hAnsi="David" w:cs="David"/>
          <w:b/>
          <w:bCs/>
          <w:sz w:val="24"/>
          <w:szCs w:val="24"/>
          <w:rtl/>
          <w:lang w:eastAsia="he-IL"/>
        </w:rPr>
        <w:t>מכרז מס'</w:t>
      </w:r>
      <w:r w:rsidRPr="00725CAE">
        <w:rPr>
          <w:rFonts w:ascii="David" w:eastAsia="David" w:hAnsi="David" w:cs="David" w:hint="cs"/>
          <w:b/>
          <w:bCs/>
          <w:sz w:val="24"/>
          <w:szCs w:val="24"/>
          <w:rtl/>
          <w:lang w:eastAsia="he-IL"/>
        </w:rPr>
        <w:t xml:space="preserve"> </w:t>
      </w:r>
      <w:r w:rsidR="005A542B">
        <w:rPr>
          <w:rFonts w:ascii="David" w:eastAsia="David" w:hAnsi="David" w:cs="David" w:hint="cs"/>
          <w:b/>
          <w:bCs/>
          <w:sz w:val="24"/>
          <w:szCs w:val="24"/>
          <w:rtl/>
          <w:lang w:eastAsia="he-IL"/>
        </w:rPr>
        <w:t>61</w:t>
      </w:r>
      <w:r w:rsidR="001218BF">
        <w:rPr>
          <w:rFonts w:ascii="David" w:eastAsia="David" w:hAnsi="David" w:cs="David" w:hint="cs"/>
          <w:b/>
          <w:bCs/>
          <w:sz w:val="24"/>
          <w:szCs w:val="24"/>
          <w:rtl/>
          <w:lang w:eastAsia="he-IL"/>
        </w:rPr>
        <w:t>/2016</w:t>
      </w:r>
    </w:p>
    <w:p w:rsidR="00725CAE" w:rsidRPr="00725CAE" w:rsidRDefault="00725CAE" w:rsidP="00F50BD3">
      <w:pPr>
        <w:widowControl w:val="0"/>
        <w:adjustRightInd w:val="0"/>
        <w:spacing w:after="0" w:line="360" w:lineRule="auto"/>
        <w:jc w:val="center"/>
        <w:textAlignment w:val="baseline"/>
        <w:rPr>
          <w:rFonts w:ascii="David" w:eastAsia="David" w:hAnsi="David" w:cs="David"/>
          <w:b/>
          <w:bCs/>
          <w:sz w:val="24"/>
          <w:szCs w:val="24"/>
          <w:u w:val="single"/>
          <w:rtl/>
          <w:lang w:eastAsia="he-IL"/>
        </w:rPr>
      </w:pPr>
      <w:r w:rsidRPr="00725CAE">
        <w:rPr>
          <w:rFonts w:ascii="David" w:eastAsia="David" w:hAnsi="David" w:cs="David"/>
          <w:b/>
          <w:bCs/>
          <w:sz w:val="24"/>
          <w:szCs w:val="24"/>
          <w:u w:val="single"/>
          <w:rtl/>
          <w:lang w:eastAsia="he-IL"/>
        </w:rPr>
        <w:t>טופס הגשת הצעה</w:t>
      </w:r>
      <w:r w:rsidRPr="00725CAE">
        <w:rPr>
          <w:rFonts w:ascii="David" w:eastAsia="David" w:hAnsi="David" w:cs="David"/>
          <w:b/>
          <w:bCs/>
          <w:sz w:val="24"/>
          <w:szCs w:val="24"/>
          <w:u w:val="single"/>
          <w:rtl/>
          <w:lang w:eastAsia="he-IL"/>
        </w:rPr>
        <w:br w:type="page"/>
      </w:r>
    </w:p>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lastRenderedPageBreak/>
        <w:t>לכבוד</w:t>
      </w:r>
    </w:p>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אגף רכש</w:t>
      </w:r>
      <w:r w:rsidRPr="00725CAE">
        <w:rPr>
          <w:rFonts w:ascii="David" w:eastAsia="David" w:hAnsi="David" w:cs="David"/>
          <w:sz w:val="24"/>
          <w:szCs w:val="24"/>
          <w:rtl/>
          <w:lang w:eastAsia="he-IL"/>
        </w:rPr>
        <w:t xml:space="preserve"> נכסים ו</w:t>
      </w:r>
      <w:r w:rsidRPr="00725CAE">
        <w:rPr>
          <w:rFonts w:ascii="David" w:eastAsia="David" w:hAnsi="David" w:cs="David" w:hint="cs"/>
          <w:sz w:val="24"/>
          <w:szCs w:val="24"/>
          <w:rtl/>
          <w:lang w:eastAsia="he-IL"/>
        </w:rPr>
        <w:t>לוגיסטיקה</w:t>
      </w:r>
    </w:p>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u w:val="single"/>
          <w:rtl/>
          <w:lang w:eastAsia="he-IL"/>
        </w:rPr>
      </w:pPr>
      <w:r w:rsidRPr="00725CAE">
        <w:rPr>
          <w:rFonts w:ascii="David" w:eastAsia="David" w:hAnsi="David" w:cs="David"/>
          <w:sz w:val="24"/>
          <w:szCs w:val="24"/>
          <w:u w:val="single"/>
          <w:rtl/>
          <w:lang w:eastAsia="he-IL"/>
        </w:rPr>
        <w:t xml:space="preserve">משרד הבריאות  </w:t>
      </w:r>
    </w:p>
    <w:p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rtl/>
          <w:lang w:eastAsia="he-IL"/>
        </w:rPr>
      </w:pPr>
    </w:p>
    <w:p w:rsidR="00725CAE" w:rsidRPr="00725CAE" w:rsidRDefault="00725CAE" w:rsidP="00A27069">
      <w:pPr>
        <w:widowControl w:val="0"/>
        <w:adjustRightInd w:val="0"/>
        <w:spacing w:after="0" w:line="360" w:lineRule="auto"/>
        <w:jc w:val="center"/>
        <w:textAlignment w:val="baseline"/>
        <w:rPr>
          <w:rFonts w:ascii="David" w:eastAsia="David" w:hAnsi="David" w:cs="David"/>
          <w:b/>
          <w:bCs/>
          <w:sz w:val="24"/>
          <w:szCs w:val="24"/>
          <w:rtl/>
          <w:lang w:eastAsia="he-IL"/>
        </w:rPr>
      </w:pPr>
      <w:r w:rsidRPr="00725CAE">
        <w:rPr>
          <w:rFonts w:ascii="David" w:eastAsia="David" w:hAnsi="David" w:cs="David"/>
          <w:b/>
          <w:bCs/>
          <w:sz w:val="24"/>
          <w:szCs w:val="24"/>
          <w:rtl/>
          <w:lang w:eastAsia="he-IL"/>
        </w:rPr>
        <w:t xml:space="preserve">הנדון : </w:t>
      </w:r>
      <w:r w:rsidRPr="00725CAE">
        <w:rPr>
          <w:rFonts w:ascii="David" w:eastAsia="David" w:hAnsi="David" w:cs="David" w:hint="cs"/>
          <w:b/>
          <w:bCs/>
          <w:sz w:val="24"/>
          <w:szCs w:val="24"/>
          <w:u w:val="single"/>
          <w:rtl/>
          <w:lang w:eastAsia="he-IL"/>
        </w:rPr>
        <w:t>הצעה ל</w:t>
      </w:r>
      <w:r w:rsidRPr="00725CAE">
        <w:rPr>
          <w:rFonts w:ascii="David" w:eastAsia="David" w:hAnsi="David" w:cs="David" w:hint="eastAsia"/>
          <w:b/>
          <w:bCs/>
          <w:sz w:val="24"/>
          <w:szCs w:val="24"/>
          <w:u w:val="single"/>
          <w:rtl/>
          <w:lang w:eastAsia="he-IL"/>
        </w:rPr>
        <w:t>מכרז</w:t>
      </w:r>
      <w:r w:rsidRPr="00725CAE">
        <w:rPr>
          <w:rFonts w:ascii="David" w:eastAsia="David" w:hAnsi="David" w:cs="David"/>
          <w:b/>
          <w:bCs/>
          <w:sz w:val="24"/>
          <w:szCs w:val="24"/>
          <w:u w:val="single"/>
          <w:rtl/>
          <w:lang w:eastAsia="he-IL"/>
        </w:rPr>
        <w:t xml:space="preserve"> </w:t>
      </w:r>
      <w:r w:rsidRPr="00725CAE">
        <w:rPr>
          <w:rFonts w:ascii="David" w:eastAsia="David" w:hAnsi="David" w:cs="David" w:hint="cs"/>
          <w:b/>
          <w:bCs/>
          <w:sz w:val="24"/>
          <w:szCs w:val="24"/>
          <w:u w:val="single"/>
          <w:rtl/>
          <w:lang w:eastAsia="he-IL"/>
        </w:rPr>
        <w:t xml:space="preserve">פומבי </w:t>
      </w:r>
      <w:r w:rsidRPr="00725CAE">
        <w:rPr>
          <w:rFonts w:ascii="David" w:eastAsia="David" w:hAnsi="David" w:cs="David"/>
          <w:b/>
          <w:bCs/>
          <w:sz w:val="24"/>
          <w:szCs w:val="24"/>
          <w:u w:val="single"/>
          <w:rtl/>
          <w:lang w:eastAsia="he-IL"/>
        </w:rPr>
        <w:t xml:space="preserve">מס' </w:t>
      </w:r>
      <w:r w:rsidR="005A542B">
        <w:rPr>
          <w:rFonts w:ascii="David" w:eastAsia="David" w:hAnsi="David" w:cs="David" w:hint="cs"/>
          <w:b/>
          <w:bCs/>
          <w:sz w:val="24"/>
          <w:szCs w:val="24"/>
          <w:u w:val="single"/>
          <w:rtl/>
          <w:lang w:eastAsia="he-IL"/>
        </w:rPr>
        <w:t>61</w:t>
      </w:r>
      <w:r w:rsidR="001218BF">
        <w:rPr>
          <w:rFonts w:ascii="David" w:eastAsia="David" w:hAnsi="David" w:cs="David" w:hint="cs"/>
          <w:b/>
          <w:bCs/>
          <w:sz w:val="24"/>
          <w:szCs w:val="24"/>
          <w:u w:val="single"/>
          <w:rtl/>
          <w:lang w:eastAsia="he-IL"/>
        </w:rPr>
        <w:t>/2016</w:t>
      </w:r>
      <w:r w:rsidR="00DD1288">
        <w:rPr>
          <w:rFonts w:ascii="David" w:eastAsia="David" w:hAnsi="David" w:cs="David" w:hint="cs"/>
          <w:b/>
          <w:bCs/>
          <w:sz w:val="24"/>
          <w:szCs w:val="24"/>
          <w:u w:val="single"/>
          <w:rtl/>
          <w:lang w:eastAsia="he-IL"/>
        </w:rPr>
        <w:t xml:space="preserve"> </w:t>
      </w:r>
      <w:r w:rsidRPr="00725CAE">
        <w:rPr>
          <w:rFonts w:ascii="David" w:eastAsia="David" w:hAnsi="David" w:cs="David" w:hint="cs"/>
          <w:b/>
          <w:bCs/>
          <w:sz w:val="24"/>
          <w:szCs w:val="24"/>
          <w:u w:val="single"/>
          <w:rtl/>
          <w:lang w:eastAsia="he-IL"/>
        </w:rPr>
        <w:t xml:space="preserve">למתן </w:t>
      </w:r>
      <w:r w:rsidR="00D512BD" w:rsidRPr="00D512BD">
        <w:rPr>
          <w:rFonts w:ascii="David" w:eastAsia="David" w:hAnsi="David" w:cs="David" w:hint="cs"/>
          <w:b/>
          <w:bCs/>
          <w:sz w:val="24"/>
          <w:szCs w:val="24"/>
          <w:u w:val="single"/>
          <w:rtl/>
          <w:lang w:eastAsia="he-IL"/>
        </w:rPr>
        <w:t xml:space="preserve">שירותי </w:t>
      </w:r>
      <w:r w:rsidR="00A27069" w:rsidRPr="00A27069">
        <w:rPr>
          <w:rFonts w:ascii="David" w:eastAsia="David" w:hAnsi="David" w:cs="David" w:hint="cs"/>
          <w:b/>
          <w:bCs/>
          <w:sz w:val="24"/>
          <w:szCs w:val="24"/>
          <w:u w:val="single"/>
          <w:rtl/>
          <w:lang w:eastAsia="he-IL"/>
        </w:rPr>
        <w:t xml:space="preserve">ייעוץ, אבחון ומיפוי מידע להקמת </w:t>
      </w:r>
      <w:r w:rsidR="005A542B">
        <w:rPr>
          <w:rFonts w:ascii="David" w:eastAsia="David" w:hAnsi="David" w:cs="David" w:hint="cs"/>
          <w:b/>
          <w:bCs/>
          <w:sz w:val="24"/>
          <w:szCs w:val="24"/>
          <w:u w:val="single"/>
          <w:rtl/>
          <w:lang w:eastAsia="he-IL"/>
        </w:rPr>
        <w:t>מרכז למידה</w:t>
      </w:r>
      <w:r w:rsidR="00A27069" w:rsidRPr="00A27069">
        <w:rPr>
          <w:rFonts w:ascii="David" w:eastAsia="David" w:hAnsi="David" w:cs="David" w:hint="cs"/>
          <w:b/>
          <w:bCs/>
          <w:sz w:val="24"/>
          <w:szCs w:val="24"/>
          <w:u w:val="single"/>
          <w:rtl/>
          <w:lang w:eastAsia="he-IL"/>
        </w:rPr>
        <w:t xml:space="preserve"> למקצועות הבריאות</w:t>
      </w:r>
    </w:p>
    <w:p w:rsidR="00725CAE" w:rsidRPr="00725CAE" w:rsidRDefault="00725CAE" w:rsidP="00F50BD3">
      <w:pPr>
        <w:widowControl w:val="0"/>
        <w:numPr>
          <w:ilvl w:val="0"/>
          <w:numId w:val="3"/>
        </w:numPr>
        <w:adjustRightInd w:val="0"/>
        <w:spacing w:after="0" w:line="360" w:lineRule="auto"/>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 אני החתום מטה מציע בזה את שירותי לביצוע העבודה שבנדון, בהתאם לתנאי המכרז.</w:t>
      </w:r>
    </w:p>
    <w:p w:rsidR="00725CAE" w:rsidRPr="00725CAE" w:rsidRDefault="00725CAE" w:rsidP="00F50BD3">
      <w:pPr>
        <w:widowControl w:val="0"/>
        <w:numPr>
          <w:ilvl w:val="0"/>
          <w:numId w:val="3"/>
        </w:numPr>
        <w:adjustRightInd w:val="0"/>
        <w:spacing w:after="0" w:line="360" w:lineRule="auto"/>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הנני מצהיר ומאשר שקראתי </w:t>
      </w:r>
      <w:r w:rsidRPr="00725CAE">
        <w:rPr>
          <w:rFonts w:ascii="David" w:eastAsia="David" w:hAnsi="David" w:cs="David" w:hint="cs"/>
          <w:sz w:val="24"/>
          <w:szCs w:val="24"/>
          <w:rtl/>
          <w:lang w:eastAsia="he-IL"/>
        </w:rPr>
        <w:t xml:space="preserve">והבנתי </w:t>
      </w:r>
      <w:r w:rsidRPr="00725CAE">
        <w:rPr>
          <w:rFonts w:ascii="David" w:eastAsia="David" w:hAnsi="David" w:cs="David"/>
          <w:sz w:val="24"/>
          <w:szCs w:val="24"/>
          <w:rtl/>
          <w:lang w:eastAsia="he-IL"/>
        </w:rPr>
        <w:t>את כל התנאים המפורטים והנדרשים במסמכי המכרז הנ"ל על כל נספחיו, ו</w:t>
      </w:r>
      <w:r w:rsidRPr="00725CAE">
        <w:rPr>
          <w:rFonts w:ascii="David" w:eastAsia="David" w:hAnsi="David" w:cs="David" w:hint="cs"/>
          <w:sz w:val="24"/>
          <w:szCs w:val="24"/>
          <w:rtl/>
          <w:lang w:eastAsia="he-IL"/>
        </w:rPr>
        <w:t xml:space="preserve">אני </w:t>
      </w:r>
      <w:r w:rsidRPr="00725CAE">
        <w:rPr>
          <w:rFonts w:ascii="David" w:eastAsia="David" w:hAnsi="David" w:cs="David"/>
          <w:sz w:val="24"/>
          <w:szCs w:val="24"/>
          <w:rtl/>
          <w:lang w:eastAsia="he-IL"/>
        </w:rPr>
        <w:t xml:space="preserve">מתחייב בזה למלא אחר כל התנאים והדרישות לשביעות רצונכם המלאה. </w:t>
      </w:r>
      <w:r w:rsidRPr="00725CAE">
        <w:rPr>
          <w:rFonts w:ascii="David" w:eastAsia="David" w:hAnsi="David" w:cs="David"/>
          <w:sz w:val="24"/>
          <w:szCs w:val="24"/>
          <w:rtl/>
          <w:lang w:eastAsia="he-IL"/>
        </w:rPr>
        <w:tab/>
      </w:r>
    </w:p>
    <w:p w:rsidR="00725CAE" w:rsidRPr="00725CAE" w:rsidRDefault="00725CAE" w:rsidP="00F50BD3">
      <w:pPr>
        <w:widowControl w:val="0"/>
        <w:numPr>
          <w:ilvl w:val="0"/>
          <w:numId w:val="3"/>
        </w:numPr>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אני חותם בזה על נוסח החוזה (נספח ב</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w:t>
      </w:r>
    </w:p>
    <w:p w:rsidR="00725CAE" w:rsidRPr="00725CAE" w:rsidRDefault="00725CAE" w:rsidP="00F50BD3">
      <w:pPr>
        <w:widowControl w:val="0"/>
        <w:numPr>
          <w:ilvl w:val="0"/>
          <w:numId w:val="3"/>
        </w:numPr>
        <w:adjustRightInd w:val="0"/>
        <w:spacing w:after="0" w:line="360" w:lineRule="auto"/>
        <w:contextualSpacing/>
        <w:jc w:val="both"/>
        <w:textAlignment w:val="baseline"/>
        <w:rPr>
          <w:rFonts w:ascii="David" w:eastAsia="David" w:hAnsi="David" w:cs="David"/>
          <w:sz w:val="24"/>
          <w:szCs w:val="24"/>
          <w:lang w:eastAsia="he-IL"/>
        </w:rPr>
      </w:pPr>
      <w:r w:rsidRPr="00725CAE">
        <w:rPr>
          <w:rFonts w:ascii="David" w:eastAsia="David" w:hAnsi="David" w:cs="David" w:hint="cs"/>
          <w:b/>
          <w:bCs/>
          <w:sz w:val="24"/>
          <w:szCs w:val="24"/>
          <w:rtl/>
          <w:lang w:eastAsia="he-IL"/>
        </w:rPr>
        <w:t>העדר ניגוד עניינים</w:t>
      </w:r>
      <w:r w:rsidRPr="00725CAE">
        <w:rPr>
          <w:rFonts w:ascii="David" w:eastAsia="David" w:hAnsi="David" w:cs="David" w:hint="cs"/>
          <w:sz w:val="24"/>
          <w:szCs w:val="24"/>
          <w:rtl/>
          <w:lang w:eastAsia="he-IL"/>
        </w:rPr>
        <w:t>: הנני מצהיר כי אינני</w:t>
      </w:r>
      <w:r w:rsidRPr="00725CAE">
        <w:rPr>
          <w:rFonts w:ascii="David" w:eastAsia="David" w:hAnsi="David" w:cs="David"/>
          <w:sz w:val="24"/>
          <w:szCs w:val="24"/>
          <w:rtl/>
          <w:lang w:eastAsia="he-IL"/>
        </w:rPr>
        <w:t xml:space="preserve"> בעל קשרים מקצועיים או עסקיים, </w:t>
      </w:r>
      <w:r w:rsidRPr="00725CAE">
        <w:rPr>
          <w:rFonts w:ascii="David" w:eastAsia="David" w:hAnsi="David" w:cs="David" w:hint="cs"/>
          <w:sz w:val="24"/>
          <w:szCs w:val="24"/>
          <w:rtl/>
          <w:lang w:eastAsia="he-IL"/>
        </w:rPr>
        <w:t>לרבות בדרך של מתן שירותים ו/או מתן כספים,</w:t>
      </w:r>
      <w:r w:rsidRPr="00725CAE">
        <w:rPr>
          <w:rFonts w:ascii="David" w:eastAsia="David" w:hAnsi="David" w:cs="David"/>
          <w:sz w:val="24"/>
          <w:szCs w:val="24"/>
          <w:rtl/>
          <w:lang w:eastAsia="he-IL"/>
        </w:rPr>
        <w:t xml:space="preserve"> עם כל גוף בעל עניין בשירותים נשוא מכרז זה, לרבות מוסדות גריאטריים ו/או סיעודיים.</w:t>
      </w:r>
    </w:p>
    <w:p w:rsidR="00725CAE" w:rsidRPr="00725CAE" w:rsidRDefault="00725CAE" w:rsidP="00F50BD3">
      <w:pPr>
        <w:widowControl w:val="0"/>
        <w:numPr>
          <w:ilvl w:val="0"/>
          <w:numId w:val="3"/>
        </w:numPr>
        <w:adjustRightInd w:val="0"/>
        <w:spacing w:after="0" w:line="360" w:lineRule="auto"/>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המציע יפרט את 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w:t>
      </w:r>
    </w:p>
    <w:p w:rsidR="00725CAE" w:rsidRPr="00725CAE" w:rsidRDefault="00725CAE" w:rsidP="00F50BD3">
      <w:pPr>
        <w:widowControl w:val="0"/>
        <w:numPr>
          <w:ilvl w:val="0"/>
          <w:numId w:val="4"/>
        </w:numPr>
        <w:tabs>
          <w:tab w:val="left" w:pos="639"/>
        </w:tabs>
        <w:adjustRightInd w:val="0"/>
        <w:spacing w:after="0" w:line="360" w:lineRule="auto"/>
        <w:ind w:left="639" w:hanging="360"/>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_______________________________________________________________</w:t>
      </w:r>
    </w:p>
    <w:p w:rsidR="00725CAE" w:rsidRPr="00725CAE" w:rsidRDefault="00725CAE" w:rsidP="00F50BD3">
      <w:pPr>
        <w:widowControl w:val="0"/>
        <w:numPr>
          <w:ilvl w:val="0"/>
          <w:numId w:val="4"/>
        </w:numPr>
        <w:tabs>
          <w:tab w:val="left" w:pos="639"/>
        </w:tabs>
        <w:adjustRightInd w:val="0"/>
        <w:spacing w:after="0" w:line="360" w:lineRule="auto"/>
        <w:ind w:left="639" w:hanging="360"/>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_______________________________________________________________</w:t>
      </w:r>
    </w:p>
    <w:p w:rsidR="00725CAE" w:rsidRPr="00725CAE" w:rsidRDefault="00725CAE" w:rsidP="00F50BD3">
      <w:pPr>
        <w:widowControl w:val="0"/>
        <w:numPr>
          <w:ilvl w:val="0"/>
          <w:numId w:val="4"/>
        </w:numPr>
        <w:tabs>
          <w:tab w:val="left" w:pos="639"/>
        </w:tabs>
        <w:adjustRightInd w:val="0"/>
        <w:spacing w:after="0" w:line="360" w:lineRule="auto"/>
        <w:ind w:left="639" w:hanging="360"/>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_______________________________________________________________</w:t>
      </w:r>
    </w:p>
    <w:p w:rsidR="00725CAE" w:rsidRPr="00725CAE" w:rsidRDefault="00725CAE" w:rsidP="00F50BD3">
      <w:pPr>
        <w:widowControl w:val="0"/>
        <w:numPr>
          <w:ilvl w:val="0"/>
          <w:numId w:val="3"/>
        </w:numPr>
        <w:adjustRightInd w:val="0"/>
        <w:spacing w:after="0" w:line="360" w:lineRule="auto"/>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למזמין בהתאם להצעה זו, במידה ויתגלה חשש לניגוד עניינים כאמור, אודיע על כך בהקדם האפשרי לאחראי מטעם המזמין.</w:t>
      </w:r>
    </w:p>
    <w:p w:rsidR="00725CAE" w:rsidRPr="00725CAE" w:rsidRDefault="00725CAE" w:rsidP="00F50BD3">
      <w:pPr>
        <w:widowControl w:val="0"/>
        <w:numPr>
          <w:ilvl w:val="0"/>
          <w:numId w:val="3"/>
        </w:numPr>
        <w:adjustRightInd w:val="0"/>
        <w:spacing w:after="0" w:line="360" w:lineRule="auto"/>
        <w:jc w:val="both"/>
        <w:textAlignment w:val="baseline"/>
        <w:rPr>
          <w:rFonts w:ascii="David" w:eastAsia="David" w:hAnsi="David" w:cs="David"/>
          <w:sz w:val="24"/>
          <w:szCs w:val="24"/>
          <w:lang w:eastAsia="he-IL"/>
        </w:rPr>
      </w:pPr>
      <w:bookmarkStart w:id="310" w:name="_Ref191606146"/>
      <w:r w:rsidRPr="00725CAE">
        <w:rPr>
          <w:rFonts w:ascii="David" w:eastAsia="David" w:hAnsi="David" w:cs="David"/>
          <w:sz w:val="24"/>
          <w:szCs w:val="24"/>
          <w:rtl/>
          <w:lang w:eastAsia="he-IL"/>
        </w:rPr>
        <w:t>להלן העמודים בהצעתי העלולים לחשוף סוד מסחרי או סוד מקצועי. וכן הנימוק למניעת החשיפה</w:t>
      </w:r>
      <w:r w:rsidRPr="00725CAE">
        <w:rPr>
          <w:rFonts w:ascii="David" w:eastAsia="David" w:hAnsi="David" w:cs="David" w:hint="cs"/>
          <w:sz w:val="24"/>
          <w:szCs w:val="24"/>
          <w:rtl/>
          <w:lang w:eastAsia="he-IL"/>
        </w:rPr>
        <w:t>:</w:t>
      </w:r>
      <w:bookmarkEnd w:id="310"/>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 xml:space="preserve"> </w:t>
      </w:r>
    </w:p>
    <w:p w:rsidR="00725CAE" w:rsidRPr="00725CAE" w:rsidRDefault="00725CAE" w:rsidP="00F50BD3">
      <w:pPr>
        <w:widowControl w:val="0"/>
        <w:tabs>
          <w:tab w:val="right" w:pos="9639"/>
        </w:tabs>
        <w:autoSpaceDE w:val="0"/>
        <w:autoSpaceDN w:val="0"/>
        <w:adjustRightInd w:val="0"/>
        <w:spacing w:after="0" w:line="360" w:lineRule="auto"/>
        <w:ind w:left="459"/>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25CAE" w:rsidRPr="00725CAE" w:rsidRDefault="00725CAE" w:rsidP="00F50BD3">
      <w:pPr>
        <w:widowControl w:val="0"/>
        <w:adjustRightInd w:val="0"/>
        <w:spacing w:after="0" w:line="360" w:lineRule="auto"/>
        <w:ind w:left="360"/>
        <w:jc w:val="both"/>
        <w:textAlignment w:val="baseline"/>
        <w:rPr>
          <w:rFonts w:ascii="David" w:eastAsia="David" w:hAnsi="David" w:cs="David"/>
          <w:sz w:val="24"/>
          <w:szCs w:val="24"/>
          <w:lang w:eastAsia="he-IL"/>
        </w:rPr>
      </w:pPr>
      <w:r w:rsidRPr="00725CAE">
        <w:rPr>
          <w:rFonts w:ascii="David" w:eastAsia="David" w:hAnsi="David" w:cs="David"/>
          <w:b/>
          <w:bCs/>
          <w:sz w:val="24"/>
          <w:szCs w:val="24"/>
          <w:rtl/>
          <w:lang w:eastAsia="he-IL"/>
        </w:rPr>
        <w:t xml:space="preserve">סעיפים </w:t>
      </w:r>
      <w:r w:rsidRPr="00725CAE">
        <w:rPr>
          <w:rFonts w:ascii="David" w:eastAsia="David" w:hAnsi="David" w:cs="David" w:hint="cs"/>
          <w:b/>
          <w:bCs/>
          <w:sz w:val="24"/>
          <w:szCs w:val="24"/>
          <w:rtl/>
          <w:lang w:eastAsia="he-IL"/>
        </w:rPr>
        <w:t>ה</w:t>
      </w:r>
      <w:r w:rsidRPr="00725CAE">
        <w:rPr>
          <w:rFonts w:ascii="David" w:eastAsia="David" w:hAnsi="David" w:cs="David"/>
          <w:b/>
          <w:bCs/>
          <w:sz w:val="24"/>
          <w:szCs w:val="24"/>
          <w:rtl/>
          <w:lang w:eastAsia="he-IL"/>
        </w:rPr>
        <w:t xml:space="preserve">נוגעים לעלויות ולהוכחת עמידה בדרישות הסף, אינם חסויים. </w:t>
      </w:r>
      <w:proofErr w:type="spellStart"/>
      <w:r w:rsidRPr="00725CAE">
        <w:rPr>
          <w:rFonts w:ascii="David" w:eastAsia="David" w:hAnsi="David" w:cs="David"/>
          <w:b/>
          <w:bCs/>
          <w:sz w:val="24"/>
          <w:szCs w:val="24"/>
          <w:rtl/>
          <w:lang w:eastAsia="he-IL"/>
        </w:rPr>
        <w:t>הכל</w:t>
      </w:r>
      <w:proofErr w:type="spellEnd"/>
      <w:r w:rsidRPr="00725CAE">
        <w:rPr>
          <w:rFonts w:ascii="David" w:eastAsia="David" w:hAnsi="David" w:cs="David"/>
          <w:b/>
          <w:bCs/>
          <w:sz w:val="24"/>
          <w:szCs w:val="24"/>
          <w:rtl/>
          <w:lang w:eastAsia="he-IL"/>
        </w:rPr>
        <w:t xml:space="preserve"> בכפוף לאמור במכרז סעיף</w:t>
      </w:r>
      <w:r w:rsidRPr="00725CAE">
        <w:rPr>
          <w:rFonts w:ascii="David" w:eastAsia="David" w:hAnsi="David" w:cs="David" w:hint="cs"/>
          <w:b/>
          <w:bCs/>
          <w:sz w:val="24"/>
          <w:szCs w:val="24"/>
          <w:rtl/>
          <w:lang w:eastAsia="he-IL"/>
        </w:rPr>
        <w:t xml:space="preserve"> </w:t>
      </w:r>
      <w:r w:rsidRPr="00725CAE">
        <w:rPr>
          <w:rFonts w:ascii="David" w:eastAsia="David" w:hAnsi="David" w:cs="David"/>
          <w:b/>
          <w:bCs/>
          <w:sz w:val="24"/>
          <w:szCs w:val="24"/>
          <w:rtl/>
          <w:lang w:eastAsia="he-IL"/>
        </w:rPr>
        <w:fldChar w:fldCharType="begin"/>
      </w:r>
      <w:r w:rsidRPr="00725CAE">
        <w:rPr>
          <w:rFonts w:ascii="David" w:eastAsia="David" w:hAnsi="David" w:cs="David"/>
          <w:b/>
          <w:bCs/>
          <w:sz w:val="24"/>
          <w:szCs w:val="24"/>
          <w:rtl/>
          <w:lang w:eastAsia="he-IL"/>
        </w:rPr>
        <w:instrText xml:space="preserve"> </w:instrText>
      </w:r>
      <w:r w:rsidRPr="00725CAE">
        <w:rPr>
          <w:rFonts w:ascii="David" w:eastAsia="David" w:hAnsi="David" w:cs="David" w:hint="cs"/>
          <w:b/>
          <w:bCs/>
          <w:sz w:val="24"/>
          <w:szCs w:val="24"/>
          <w:lang w:eastAsia="he-IL"/>
        </w:rPr>
        <w:instrText>REF</w:instrText>
      </w:r>
      <w:r w:rsidRPr="00725CAE">
        <w:rPr>
          <w:rFonts w:ascii="David" w:eastAsia="David" w:hAnsi="David" w:cs="David" w:hint="cs"/>
          <w:b/>
          <w:bCs/>
          <w:sz w:val="24"/>
          <w:szCs w:val="24"/>
          <w:rtl/>
          <w:lang w:eastAsia="he-IL"/>
        </w:rPr>
        <w:instrText xml:space="preserve"> _</w:instrText>
      </w:r>
      <w:r w:rsidRPr="00725CAE">
        <w:rPr>
          <w:rFonts w:ascii="David" w:eastAsia="David" w:hAnsi="David" w:cs="David" w:hint="cs"/>
          <w:b/>
          <w:bCs/>
          <w:sz w:val="24"/>
          <w:szCs w:val="24"/>
          <w:lang w:eastAsia="he-IL"/>
        </w:rPr>
        <w:instrText>Ref184467544 \r \h</w:instrText>
      </w:r>
      <w:r w:rsidRPr="00725CAE">
        <w:rPr>
          <w:rFonts w:ascii="David" w:eastAsia="David" w:hAnsi="David" w:cs="David"/>
          <w:b/>
          <w:bCs/>
          <w:sz w:val="24"/>
          <w:szCs w:val="24"/>
          <w:rtl/>
          <w:lang w:eastAsia="he-IL"/>
        </w:rPr>
        <w:instrText xml:space="preserve">  \* </w:instrText>
      </w:r>
      <w:r w:rsidRPr="00725CAE">
        <w:rPr>
          <w:rFonts w:ascii="David" w:eastAsia="David" w:hAnsi="David" w:cs="David"/>
          <w:b/>
          <w:bCs/>
          <w:sz w:val="24"/>
          <w:szCs w:val="24"/>
          <w:lang w:eastAsia="he-IL"/>
        </w:rPr>
        <w:instrText>MERGEFORMAT</w:instrText>
      </w:r>
      <w:r w:rsidRPr="00725CAE">
        <w:rPr>
          <w:rFonts w:ascii="David" w:eastAsia="David" w:hAnsi="David" w:cs="David"/>
          <w:b/>
          <w:bCs/>
          <w:sz w:val="24"/>
          <w:szCs w:val="24"/>
          <w:rtl/>
          <w:lang w:eastAsia="he-IL"/>
        </w:rPr>
        <w:instrText xml:space="preserve"> </w:instrText>
      </w:r>
      <w:r w:rsidRPr="00725CAE">
        <w:rPr>
          <w:rFonts w:ascii="David" w:eastAsia="David" w:hAnsi="David" w:cs="David"/>
          <w:b/>
          <w:bCs/>
          <w:sz w:val="24"/>
          <w:szCs w:val="24"/>
          <w:rtl/>
          <w:lang w:eastAsia="he-IL"/>
        </w:rPr>
      </w:r>
      <w:r w:rsidRPr="00725CAE">
        <w:rPr>
          <w:rFonts w:ascii="David" w:eastAsia="David" w:hAnsi="David" w:cs="David"/>
          <w:b/>
          <w:bCs/>
          <w:sz w:val="24"/>
          <w:szCs w:val="24"/>
          <w:rtl/>
          <w:lang w:eastAsia="he-IL"/>
        </w:rPr>
        <w:fldChar w:fldCharType="separate"/>
      </w:r>
      <w:r w:rsidR="008D6C20">
        <w:rPr>
          <w:rFonts w:ascii="David" w:eastAsia="David" w:hAnsi="David" w:cs="David"/>
          <w:b/>
          <w:bCs/>
          <w:sz w:val="24"/>
          <w:szCs w:val="24"/>
          <w:rtl/>
          <w:lang w:eastAsia="he-IL"/>
        </w:rPr>
        <w:t>‏16.2</w:t>
      </w:r>
      <w:r w:rsidRPr="00725CAE">
        <w:rPr>
          <w:rFonts w:ascii="David" w:eastAsia="David" w:hAnsi="David" w:cs="David"/>
          <w:b/>
          <w:bCs/>
          <w:sz w:val="24"/>
          <w:szCs w:val="24"/>
          <w:rtl/>
          <w:lang w:eastAsia="he-IL"/>
        </w:rPr>
        <w:fldChar w:fldCharType="end"/>
      </w:r>
      <w:r w:rsidRPr="00725CAE">
        <w:rPr>
          <w:rFonts w:ascii="David" w:eastAsia="David" w:hAnsi="David" w:cs="David" w:hint="cs"/>
          <w:b/>
          <w:bCs/>
          <w:sz w:val="24"/>
          <w:szCs w:val="24"/>
          <w:rtl/>
          <w:lang w:eastAsia="he-IL"/>
        </w:rPr>
        <w:t>.</w:t>
      </w:r>
      <w:r w:rsidRPr="00725CAE">
        <w:rPr>
          <w:rFonts w:ascii="David" w:eastAsia="David" w:hAnsi="David" w:cs="David"/>
          <w:b/>
          <w:bCs/>
          <w:sz w:val="24"/>
          <w:szCs w:val="24"/>
          <w:rtl/>
          <w:lang w:eastAsia="he-IL"/>
        </w:rPr>
        <w:t xml:space="preserve"> בכל מקרה ידוע לי כי הסמכות להחליט אם מסמך כלשהו חסוי או לא, הינה של ועדת המכרזים של המזמין אשר תפעל בעניין זה עפ"י שיקול דעתה הבלעדי והמוחלט.</w:t>
      </w:r>
      <w:r w:rsidRPr="00725CAE">
        <w:rPr>
          <w:rFonts w:ascii="David" w:eastAsia="David" w:hAnsi="David" w:cs="David"/>
          <w:sz w:val="24"/>
          <w:szCs w:val="24"/>
          <w:rtl/>
          <w:lang w:eastAsia="he-IL"/>
        </w:rPr>
        <w:tab/>
      </w:r>
    </w:p>
    <w:p w:rsidR="00725CAE" w:rsidRPr="00725CAE" w:rsidRDefault="00725CAE" w:rsidP="00F50BD3">
      <w:pPr>
        <w:widowControl w:val="0"/>
        <w:numPr>
          <w:ilvl w:val="0"/>
          <w:numId w:val="3"/>
        </w:numPr>
        <w:adjustRightInd w:val="0"/>
        <w:spacing w:after="0" w:line="360" w:lineRule="auto"/>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אני מצהיר בזאת כי ידוע לי שכל המסמכים המצורפים להצעתנו זו וחתומים על ידי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w:t>
      </w:r>
      <w:r w:rsidRPr="00725CAE">
        <w:rPr>
          <w:rFonts w:ascii="David" w:eastAsia="David" w:hAnsi="David" w:cs="David" w:hint="cs"/>
          <w:sz w:val="24"/>
          <w:szCs w:val="24"/>
          <w:rtl/>
          <w:lang w:eastAsia="he-IL"/>
        </w:rPr>
        <w:lastRenderedPageBreak/>
        <w:t>המופיע בחוזה, תהיה עדיפות לתנאי המופיע בחוזה.</w:t>
      </w:r>
    </w:p>
    <w:p w:rsidR="00725CAE" w:rsidRDefault="00725CAE" w:rsidP="00F50BD3">
      <w:pPr>
        <w:widowControl w:val="0"/>
        <w:adjustRightInd w:val="0"/>
        <w:spacing w:after="0" w:line="360" w:lineRule="auto"/>
        <w:ind w:left="360"/>
        <w:jc w:val="both"/>
        <w:textAlignment w:val="baseline"/>
        <w:rPr>
          <w:rFonts w:ascii="David" w:eastAsia="David" w:hAnsi="David" w:cs="David"/>
          <w:sz w:val="24"/>
          <w:szCs w:val="24"/>
          <w:rtl/>
          <w:lang w:eastAsia="he-IL"/>
        </w:rPr>
      </w:pPr>
    </w:p>
    <w:p w:rsidR="00DD1288" w:rsidRPr="00725CAE" w:rsidRDefault="00DD1288" w:rsidP="00F50BD3">
      <w:pPr>
        <w:widowControl w:val="0"/>
        <w:adjustRightInd w:val="0"/>
        <w:spacing w:after="0" w:line="360" w:lineRule="auto"/>
        <w:ind w:left="360"/>
        <w:jc w:val="both"/>
        <w:textAlignment w:val="baseline"/>
        <w:rPr>
          <w:rFonts w:ascii="David" w:eastAsia="David" w:hAnsi="David" w:cs="David"/>
          <w:sz w:val="24"/>
          <w:szCs w:val="24"/>
          <w:lang w:eastAsia="he-IL"/>
        </w:rPr>
      </w:pPr>
    </w:p>
    <w:p w:rsidR="00725CAE" w:rsidRPr="00725CAE" w:rsidRDefault="00725CAE" w:rsidP="00F50BD3">
      <w:pPr>
        <w:widowControl w:val="0"/>
        <w:numPr>
          <w:ilvl w:val="0"/>
          <w:numId w:val="3"/>
        </w:numPr>
        <w:adjustRightInd w:val="0"/>
        <w:spacing w:after="0" w:line="360" w:lineRule="auto"/>
        <w:jc w:val="both"/>
        <w:textAlignment w:val="baseline"/>
        <w:rPr>
          <w:rFonts w:ascii="David" w:eastAsia="David" w:hAnsi="David" w:cs="David"/>
          <w:b/>
          <w:bCs/>
          <w:sz w:val="24"/>
          <w:szCs w:val="24"/>
          <w:u w:val="single"/>
          <w:rtl/>
          <w:lang w:eastAsia="he-IL"/>
        </w:rPr>
      </w:pPr>
      <w:bookmarkStart w:id="311" w:name="_Ref179606549"/>
      <w:r w:rsidRPr="00725CAE">
        <w:rPr>
          <w:rFonts w:ascii="David" w:eastAsia="David" w:hAnsi="David" w:cs="David"/>
          <w:b/>
          <w:bCs/>
          <w:sz w:val="24"/>
          <w:szCs w:val="24"/>
          <w:u w:val="single"/>
          <w:rtl/>
          <w:lang w:eastAsia="he-IL"/>
        </w:rPr>
        <w:t>פרטים על הגוף המציע</w:t>
      </w:r>
      <w:bookmarkEnd w:id="311"/>
    </w:p>
    <w:tbl>
      <w:tblPr>
        <w:bidiVisual/>
        <w:tblW w:w="0" w:type="auto"/>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7"/>
        <w:gridCol w:w="4405"/>
      </w:tblGrid>
      <w:tr w:rsidR="00725CAE" w:rsidRPr="00725CAE" w:rsidTr="00536A5C">
        <w:trPr>
          <w:trHeight w:hRule="exact" w:val="680"/>
          <w:hidden/>
        </w:trPr>
        <w:tc>
          <w:tcPr>
            <w:tcW w:w="4621" w:type="dxa"/>
            <w:tcBorders>
              <w:top w:val="nil"/>
              <w:left w:val="nil"/>
              <w:bottom w:val="nil"/>
              <w:right w:val="single" w:sz="4" w:space="0" w:color="auto"/>
            </w:tcBorders>
            <w:vAlign w:val="center"/>
          </w:tcPr>
          <w:p w:rsidR="00725CAE" w:rsidRPr="00725CAE" w:rsidRDefault="00725CAE" w:rsidP="00F50BD3">
            <w:pPr>
              <w:widowControl w:val="0"/>
              <w:numPr>
                <w:ilvl w:val="0"/>
                <w:numId w:val="5"/>
              </w:numPr>
              <w:adjustRightInd w:val="0"/>
              <w:spacing w:after="0" w:line="360" w:lineRule="auto"/>
              <w:jc w:val="both"/>
              <w:textAlignment w:val="baseline"/>
              <w:rPr>
                <w:rFonts w:ascii="David" w:eastAsia="David" w:hAnsi="David" w:cs="David"/>
                <w:vanish/>
                <w:sz w:val="24"/>
                <w:szCs w:val="24"/>
                <w:rtl/>
                <w:lang w:eastAsia="he-IL"/>
              </w:rPr>
            </w:pPr>
          </w:p>
          <w:p w:rsidR="00725CAE" w:rsidRPr="00725CAE" w:rsidRDefault="00725CAE" w:rsidP="00F50BD3">
            <w:pPr>
              <w:widowControl w:val="0"/>
              <w:numPr>
                <w:ilvl w:val="0"/>
                <w:numId w:val="5"/>
              </w:numPr>
              <w:adjustRightInd w:val="0"/>
              <w:spacing w:after="0" w:line="360" w:lineRule="auto"/>
              <w:jc w:val="both"/>
              <w:textAlignment w:val="baseline"/>
              <w:rPr>
                <w:rFonts w:ascii="David" w:eastAsia="David" w:hAnsi="David" w:cs="David"/>
                <w:vanish/>
                <w:sz w:val="24"/>
                <w:szCs w:val="24"/>
                <w:rtl/>
                <w:lang w:eastAsia="he-IL"/>
              </w:rPr>
            </w:pPr>
          </w:p>
          <w:p w:rsidR="00725CAE" w:rsidRPr="00725CAE" w:rsidRDefault="00725CAE" w:rsidP="00F50BD3">
            <w:pPr>
              <w:widowControl w:val="0"/>
              <w:numPr>
                <w:ilvl w:val="0"/>
                <w:numId w:val="5"/>
              </w:numPr>
              <w:adjustRightInd w:val="0"/>
              <w:spacing w:after="0" w:line="360" w:lineRule="auto"/>
              <w:jc w:val="both"/>
              <w:textAlignment w:val="baseline"/>
              <w:rPr>
                <w:rFonts w:ascii="David" w:eastAsia="David" w:hAnsi="David" w:cs="David"/>
                <w:vanish/>
                <w:sz w:val="24"/>
                <w:szCs w:val="24"/>
                <w:rtl/>
                <w:lang w:eastAsia="he-IL"/>
              </w:rPr>
            </w:pPr>
          </w:p>
          <w:p w:rsidR="00725CAE" w:rsidRPr="00725CAE" w:rsidRDefault="00725CAE" w:rsidP="00F50BD3">
            <w:pPr>
              <w:widowControl w:val="0"/>
              <w:numPr>
                <w:ilvl w:val="0"/>
                <w:numId w:val="5"/>
              </w:numPr>
              <w:adjustRightInd w:val="0"/>
              <w:spacing w:after="0" w:line="360" w:lineRule="auto"/>
              <w:jc w:val="both"/>
              <w:textAlignment w:val="baseline"/>
              <w:rPr>
                <w:rFonts w:ascii="David" w:eastAsia="David" w:hAnsi="David" w:cs="David"/>
                <w:vanish/>
                <w:sz w:val="24"/>
                <w:szCs w:val="24"/>
                <w:rtl/>
                <w:lang w:eastAsia="he-IL"/>
              </w:rPr>
            </w:pPr>
          </w:p>
          <w:p w:rsidR="00725CAE" w:rsidRPr="00725CAE" w:rsidRDefault="00725CAE" w:rsidP="00F50BD3">
            <w:pPr>
              <w:widowControl w:val="0"/>
              <w:numPr>
                <w:ilvl w:val="0"/>
                <w:numId w:val="5"/>
              </w:numPr>
              <w:adjustRightInd w:val="0"/>
              <w:spacing w:after="0" w:line="360" w:lineRule="auto"/>
              <w:jc w:val="both"/>
              <w:textAlignment w:val="baseline"/>
              <w:rPr>
                <w:rFonts w:ascii="David" w:eastAsia="David" w:hAnsi="David" w:cs="David"/>
                <w:vanish/>
                <w:sz w:val="24"/>
                <w:szCs w:val="24"/>
                <w:rtl/>
                <w:lang w:eastAsia="he-IL"/>
              </w:rPr>
            </w:pPr>
          </w:p>
          <w:p w:rsidR="00725CAE" w:rsidRPr="00725CAE" w:rsidRDefault="00725CAE" w:rsidP="00F50BD3">
            <w:pPr>
              <w:widowControl w:val="0"/>
              <w:numPr>
                <w:ilvl w:val="0"/>
                <w:numId w:val="5"/>
              </w:numPr>
              <w:adjustRightInd w:val="0"/>
              <w:spacing w:after="0" w:line="360" w:lineRule="auto"/>
              <w:jc w:val="both"/>
              <w:textAlignment w:val="baseline"/>
              <w:rPr>
                <w:rFonts w:ascii="David" w:eastAsia="David" w:hAnsi="David" w:cs="David"/>
                <w:vanish/>
                <w:sz w:val="24"/>
                <w:szCs w:val="24"/>
                <w:rtl/>
                <w:lang w:eastAsia="he-IL"/>
              </w:rPr>
            </w:pPr>
          </w:p>
          <w:p w:rsidR="00725CAE" w:rsidRPr="00725CAE" w:rsidRDefault="00725CAE" w:rsidP="00F50BD3">
            <w:pPr>
              <w:widowControl w:val="0"/>
              <w:numPr>
                <w:ilvl w:val="0"/>
                <w:numId w:val="5"/>
              </w:numPr>
              <w:adjustRightInd w:val="0"/>
              <w:spacing w:after="0" w:line="360" w:lineRule="auto"/>
              <w:jc w:val="both"/>
              <w:textAlignment w:val="baseline"/>
              <w:rPr>
                <w:rFonts w:ascii="David" w:eastAsia="David" w:hAnsi="David" w:cs="David"/>
                <w:vanish/>
                <w:sz w:val="24"/>
                <w:szCs w:val="24"/>
                <w:rtl/>
                <w:lang w:eastAsia="he-IL"/>
              </w:rPr>
            </w:pPr>
          </w:p>
          <w:p w:rsidR="00725CAE" w:rsidRPr="00725CAE" w:rsidRDefault="00725CAE" w:rsidP="00F50BD3">
            <w:pPr>
              <w:widowControl w:val="0"/>
              <w:numPr>
                <w:ilvl w:val="0"/>
                <w:numId w:val="5"/>
              </w:numPr>
              <w:adjustRightInd w:val="0"/>
              <w:spacing w:after="0" w:line="360" w:lineRule="auto"/>
              <w:jc w:val="both"/>
              <w:textAlignment w:val="baseline"/>
              <w:rPr>
                <w:rFonts w:ascii="David" w:eastAsia="David" w:hAnsi="David" w:cs="David"/>
                <w:vanish/>
                <w:sz w:val="24"/>
                <w:szCs w:val="24"/>
                <w:rtl/>
                <w:lang w:eastAsia="he-IL"/>
              </w:rPr>
            </w:pPr>
          </w:p>
          <w:p w:rsidR="00725CAE" w:rsidRPr="00725CAE" w:rsidRDefault="00725CAE" w:rsidP="00F50BD3">
            <w:pPr>
              <w:widowControl w:val="0"/>
              <w:numPr>
                <w:ilvl w:val="0"/>
                <w:numId w:val="5"/>
              </w:numPr>
              <w:adjustRightInd w:val="0"/>
              <w:spacing w:after="0" w:line="360" w:lineRule="auto"/>
              <w:jc w:val="both"/>
              <w:textAlignment w:val="baseline"/>
              <w:rPr>
                <w:rFonts w:ascii="David" w:eastAsia="David" w:hAnsi="David" w:cs="David"/>
                <w:vanish/>
                <w:sz w:val="24"/>
                <w:szCs w:val="24"/>
                <w:rtl/>
                <w:lang w:eastAsia="he-IL"/>
              </w:rPr>
            </w:pPr>
          </w:p>
          <w:p w:rsidR="00725CAE" w:rsidRPr="00725CAE" w:rsidRDefault="00725CAE" w:rsidP="00F50BD3">
            <w:pPr>
              <w:widowControl w:val="0"/>
              <w:numPr>
                <w:ilvl w:val="1"/>
                <w:numId w:val="5"/>
              </w:numPr>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שם  המציע</w:t>
            </w:r>
            <w:r w:rsidRPr="00725CAE">
              <w:rPr>
                <w:rFonts w:ascii="David" w:eastAsia="David" w:hAnsi="David" w:cs="David" w:hint="cs"/>
                <w:sz w:val="24"/>
                <w:szCs w:val="24"/>
                <w:rtl/>
                <w:lang w:eastAsia="he-IL"/>
              </w:rPr>
              <w:t>:</w:t>
            </w:r>
          </w:p>
        </w:tc>
        <w:tc>
          <w:tcPr>
            <w:tcW w:w="4621" w:type="dxa"/>
            <w:tcBorders>
              <w:left w:val="single" w:sz="4" w:space="0" w:color="auto"/>
            </w:tcBorders>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rsidTr="00536A5C">
        <w:trPr>
          <w:trHeight w:hRule="exact" w:val="680"/>
        </w:trPr>
        <w:tc>
          <w:tcPr>
            <w:tcW w:w="4621" w:type="dxa"/>
            <w:tcBorders>
              <w:top w:val="nil"/>
              <w:left w:val="nil"/>
              <w:bottom w:val="nil"/>
              <w:right w:val="single" w:sz="4" w:space="0" w:color="auto"/>
            </w:tcBorders>
            <w:vAlign w:val="center"/>
          </w:tcPr>
          <w:p w:rsidR="00725CAE" w:rsidRPr="00725CAE" w:rsidRDefault="00725CAE" w:rsidP="00F50BD3">
            <w:pPr>
              <w:widowControl w:val="0"/>
              <w:numPr>
                <w:ilvl w:val="1"/>
                <w:numId w:val="5"/>
              </w:numPr>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המס' המזהה (מספר חברה</w:t>
            </w:r>
            <w:r w:rsidRPr="00725CAE">
              <w:rPr>
                <w:rFonts w:ascii="David" w:eastAsia="David" w:hAnsi="David" w:cs="David" w:hint="cs"/>
                <w:sz w:val="24"/>
                <w:szCs w:val="24"/>
                <w:rtl/>
                <w:lang w:eastAsia="he-IL"/>
              </w:rPr>
              <w:t>, ת.ז.</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w:t>
            </w:r>
          </w:p>
        </w:tc>
        <w:tc>
          <w:tcPr>
            <w:tcW w:w="4621" w:type="dxa"/>
            <w:tcBorders>
              <w:left w:val="single" w:sz="4" w:space="0" w:color="auto"/>
            </w:tcBorders>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rsidTr="00536A5C">
        <w:trPr>
          <w:trHeight w:hRule="exact" w:val="680"/>
        </w:trPr>
        <w:tc>
          <w:tcPr>
            <w:tcW w:w="4621" w:type="dxa"/>
            <w:tcBorders>
              <w:top w:val="nil"/>
              <w:left w:val="nil"/>
              <w:bottom w:val="nil"/>
              <w:right w:val="single" w:sz="4" w:space="0" w:color="auto"/>
            </w:tcBorders>
            <w:vAlign w:val="center"/>
          </w:tcPr>
          <w:p w:rsidR="00725CAE" w:rsidRPr="00725CAE" w:rsidRDefault="00725CAE" w:rsidP="00F50BD3">
            <w:pPr>
              <w:widowControl w:val="0"/>
              <w:numPr>
                <w:ilvl w:val="1"/>
                <w:numId w:val="5"/>
              </w:numPr>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סוג התארגנות (חברה, </w:t>
            </w:r>
            <w:r w:rsidRPr="00725CAE">
              <w:rPr>
                <w:rFonts w:ascii="David" w:eastAsia="David" w:hAnsi="David" w:cs="David" w:hint="cs"/>
                <w:sz w:val="24"/>
                <w:szCs w:val="24"/>
                <w:rtl/>
                <w:lang w:eastAsia="he-IL"/>
              </w:rPr>
              <w:t>שותפות</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w:t>
            </w:r>
          </w:p>
        </w:tc>
        <w:tc>
          <w:tcPr>
            <w:tcW w:w="4621" w:type="dxa"/>
            <w:tcBorders>
              <w:left w:val="single" w:sz="4" w:space="0" w:color="auto"/>
            </w:tcBorders>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ab/>
            </w:r>
          </w:p>
        </w:tc>
      </w:tr>
      <w:tr w:rsidR="00725CAE" w:rsidRPr="00725CAE" w:rsidTr="00536A5C">
        <w:trPr>
          <w:trHeight w:hRule="exact" w:val="680"/>
        </w:trPr>
        <w:tc>
          <w:tcPr>
            <w:tcW w:w="4621" w:type="dxa"/>
            <w:tcBorders>
              <w:top w:val="nil"/>
              <w:left w:val="nil"/>
              <w:bottom w:val="nil"/>
              <w:right w:val="single" w:sz="4" w:space="0" w:color="auto"/>
            </w:tcBorders>
            <w:vAlign w:val="center"/>
          </w:tcPr>
          <w:p w:rsidR="00725CAE" w:rsidRPr="00725CAE" w:rsidRDefault="00725CAE" w:rsidP="00F50BD3">
            <w:pPr>
              <w:widowControl w:val="0"/>
              <w:numPr>
                <w:ilvl w:val="1"/>
                <w:numId w:val="5"/>
              </w:numPr>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תאריך התארגנות:</w:t>
            </w:r>
          </w:p>
        </w:tc>
        <w:tc>
          <w:tcPr>
            <w:tcW w:w="4621" w:type="dxa"/>
            <w:tcBorders>
              <w:left w:val="single" w:sz="4" w:space="0" w:color="auto"/>
            </w:tcBorders>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rsidTr="00536A5C">
        <w:trPr>
          <w:trHeight w:hRule="exact" w:val="680"/>
        </w:trPr>
        <w:tc>
          <w:tcPr>
            <w:tcW w:w="4621" w:type="dxa"/>
            <w:tcBorders>
              <w:top w:val="nil"/>
              <w:left w:val="nil"/>
              <w:bottom w:val="nil"/>
              <w:right w:val="single" w:sz="4" w:space="0" w:color="auto"/>
            </w:tcBorders>
            <w:vAlign w:val="center"/>
          </w:tcPr>
          <w:p w:rsidR="00725CAE" w:rsidRPr="00725CAE" w:rsidRDefault="00725CAE" w:rsidP="00F50BD3">
            <w:pPr>
              <w:widowControl w:val="0"/>
              <w:numPr>
                <w:ilvl w:val="1"/>
                <w:numId w:val="5"/>
              </w:numPr>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שמות הבעלים (במקרה של חברה, שותפות):</w:t>
            </w:r>
          </w:p>
        </w:tc>
        <w:tc>
          <w:tcPr>
            <w:tcW w:w="4621" w:type="dxa"/>
            <w:tcBorders>
              <w:left w:val="single" w:sz="4" w:space="0" w:color="auto"/>
            </w:tcBorders>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rsidTr="00536A5C">
        <w:trPr>
          <w:trHeight w:hRule="exact" w:val="1021"/>
        </w:trPr>
        <w:tc>
          <w:tcPr>
            <w:tcW w:w="4621" w:type="dxa"/>
            <w:tcBorders>
              <w:top w:val="nil"/>
              <w:left w:val="nil"/>
              <w:bottom w:val="nil"/>
              <w:right w:val="single" w:sz="4" w:space="0" w:color="auto"/>
            </w:tcBorders>
            <w:vAlign w:val="center"/>
          </w:tcPr>
          <w:p w:rsidR="00725CAE" w:rsidRPr="00725CAE" w:rsidRDefault="00725CAE" w:rsidP="00F50BD3">
            <w:pPr>
              <w:widowControl w:val="0"/>
              <w:numPr>
                <w:ilvl w:val="1"/>
                <w:numId w:val="5"/>
              </w:numPr>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שמות המוסמכים לחתום ולהתחייב בשם המציע ומספרי ת.ז. שלהם:</w:t>
            </w:r>
          </w:p>
        </w:tc>
        <w:tc>
          <w:tcPr>
            <w:tcW w:w="4621" w:type="dxa"/>
            <w:tcBorders>
              <w:left w:val="single" w:sz="4" w:space="0" w:color="auto"/>
            </w:tcBorders>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rsidTr="00536A5C">
        <w:trPr>
          <w:trHeight w:hRule="exact" w:val="680"/>
        </w:trPr>
        <w:tc>
          <w:tcPr>
            <w:tcW w:w="4621" w:type="dxa"/>
            <w:tcBorders>
              <w:top w:val="nil"/>
              <w:left w:val="nil"/>
              <w:bottom w:val="nil"/>
              <w:right w:val="single" w:sz="4" w:space="0" w:color="auto"/>
            </w:tcBorders>
            <w:vAlign w:val="center"/>
          </w:tcPr>
          <w:p w:rsidR="00725CAE" w:rsidRPr="00725CAE" w:rsidRDefault="00725CAE" w:rsidP="00F50BD3">
            <w:pPr>
              <w:widowControl w:val="0"/>
              <w:numPr>
                <w:ilvl w:val="1"/>
                <w:numId w:val="5"/>
              </w:numPr>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שם המנהל הכללי</w:t>
            </w:r>
            <w:r w:rsidRPr="00725CAE">
              <w:rPr>
                <w:rFonts w:ascii="David" w:eastAsia="David" w:hAnsi="David" w:cs="David" w:hint="cs"/>
                <w:sz w:val="24"/>
                <w:szCs w:val="24"/>
                <w:rtl/>
                <w:lang w:eastAsia="he-IL"/>
              </w:rPr>
              <w:t>:</w:t>
            </w:r>
          </w:p>
        </w:tc>
        <w:tc>
          <w:tcPr>
            <w:tcW w:w="4621" w:type="dxa"/>
            <w:tcBorders>
              <w:left w:val="single" w:sz="4" w:space="0" w:color="auto"/>
            </w:tcBorders>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rsidTr="00536A5C">
        <w:trPr>
          <w:trHeight w:hRule="exact" w:val="680"/>
        </w:trPr>
        <w:tc>
          <w:tcPr>
            <w:tcW w:w="4621" w:type="dxa"/>
            <w:tcBorders>
              <w:top w:val="nil"/>
              <w:left w:val="nil"/>
              <w:bottom w:val="nil"/>
              <w:right w:val="single" w:sz="4" w:space="0" w:color="auto"/>
            </w:tcBorders>
            <w:vAlign w:val="center"/>
          </w:tcPr>
          <w:p w:rsidR="00725CAE" w:rsidRPr="00725CAE" w:rsidRDefault="00725CAE" w:rsidP="00F50BD3">
            <w:pPr>
              <w:widowControl w:val="0"/>
              <w:numPr>
                <w:ilvl w:val="1"/>
                <w:numId w:val="5"/>
              </w:numPr>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מען המציע (כולל מיקוד)</w:t>
            </w:r>
            <w:r w:rsidRPr="00725CAE">
              <w:rPr>
                <w:rFonts w:ascii="David" w:eastAsia="David" w:hAnsi="David" w:cs="David" w:hint="cs"/>
                <w:sz w:val="24"/>
                <w:szCs w:val="24"/>
                <w:rtl/>
                <w:lang w:eastAsia="he-IL"/>
              </w:rPr>
              <w:t>:</w:t>
            </w:r>
          </w:p>
        </w:tc>
        <w:tc>
          <w:tcPr>
            <w:tcW w:w="4621" w:type="dxa"/>
            <w:tcBorders>
              <w:left w:val="single" w:sz="4" w:space="0" w:color="auto"/>
            </w:tcBorders>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rsidTr="00536A5C">
        <w:trPr>
          <w:trHeight w:hRule="exact" w:val="680"/>
        </w:trPr>
        <w:tc>
          <w:tcPr>
            <w:tcW w:w="4621" w:type="dxa"/>
            <w:tcBorders>
              <w:top w:val="nil"/>
              <w:left w:val="nil"/>
              <w:bottom w:val="nil"/>
              <w:right w:val="single" w:sz="4" w:space="0" w:color="auto"/>
            </w:tcBorders>
            <w:vAlign w:val="center"/>
          </w:tcPr>
          <w:p w:rsidR="00725CAE" w:rsidRPr="00725CAE" w:rsidRDefault="00725CAE" w:rsidP="00F50BD3">
            <w:pPr>
              <w:widowControl w:val="0"/>
              <w:numPr>
                <w:ilvl w:val="1"/>
                <w:numId w:val="5"/>
              </w:numPr>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 xml:space="preserve">היועץ הבכיר </w:t>
            </w:r>
            <w:r w:rsidRPr="00725CAE">
              <w:rPr>
                <w:rFonts w:ascii="David" w:eastAsia="David" w:hAnsi="David" w:cs="David"/>
                <w:sz w:val="24"/>
                <w:szCs w:val="24"/>
                <w:rtl/>
                <w:lang w:eastAsia="he-IL"/>
              </w:rPr>
              <w:t>למכרז זה</w:t>
            </w:r>
            <w:r w:rsidRPr="00725CAE">
              <w:rPr>
                <w:rFonts w:ascii="David" w:eastAsia="David" w:hAnsi="David" w:cs="David" w:hint="cs"/>
                <w:sz w:val="24"/>
                <w:szCs w:val="24"/>
                <w:rtl/>
                <w:lang w:eastAsia="he-IL"/>
              </w:rPr>
              <w:t>:</w:t>
            </w:r>
          </w:p>
        </w:tc>
        <w:tc>
          <w:tcPr>
            <w:tcW w:w="4621" w:type="dxa"/>
            <w:tcBorders>
              <w:left w:val="single" w:sz="4" w:space="0" w:color="auto"/>
            </w:tcBorders>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rsidTr="00536A5C">
        <w:trPr>
          <w:trHeight w:hRule="exact" w:val="680"/>
        </w:trPr>
        <w:tc>
          <w:tcPr>
            <w:tcW w:w="4621" w:type="dxa"/>
            <w:tcBorders>
              <w:top w:val="nil"/>
              <w:left w:val="nil"/>
              <w:bottom w:val="nil"/>
              <w:right w:val="single" w:sz="4" w:space="0" w:color="auto"/>
            </w:tcBorders>
            <w:vAlign w:val="center"/>
          </w:tcPr>
          <w:p w:rsidR="00725CAE" w:rsidRPr="00725CAE" w:rsidRDefault="00725CAE" w:rsidP="00F50BD3">
            <w:pPr>
              <w:widowControl w:val="0"/>
              <w:numPr>
                <w:ilvl w:val="1"/>
                <w:numId w:val="5"/>
              </w:numPr>
              <w:adjustRightInd w:val="0"/>
              <w:spacing w:after="0" w:line="360" w:lineRule="auto"/>
              <w:ind w:left="850" w:hanging="490"/>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טלפונים</w:t>
            </w:r>
            <w:r w:rsidRPr="00725CAE">
              <w:rPr>
                <w:rFonts w:ascii="David" w:eastAsia="David" w:hAnsi="David" w:cs="David" w:hint="cs"/>
                <w:sz w:val="24"/>
                <w:szCs w:val="24"/>
                <w:rtl/>
                <w:lang w:eastAsia="he-IL"/>
              </w:rPr>
              <w:t>:</w:t>
            </w:r>
          </w:p>
        </w:tc>
        <w:tc>
          <w:tcPr>
            <w:tcW w:w="4621" w:type="dxa"/>
            <w:tcBorders>
              <w:left w:val="single" w:sz="4" w:space="0" w:color="auto"/>
            </w:tcBorders>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lang w:eastAsia="he-IL"/>
              </w:rPr>
            </w:pPr>
          </w:p>
        </w:tc>
      </w:tr>
      <w:tr w:rsidR="00725CAE" w:rsidRPr="00725CAE" w:rsidTr="00536A5C">
        <w:trPr>
          <w:trHeight w:hRule="exact" w:val="680"/>
        </w:trPr>
        <w:tc>
          <w:tcPr>
            <w:tcW w:w="4621" w:type="dxa"/>
            <w:tcBorders>
              <w:top w:val="nil"/>
              <w:left w:val="nil"/>
              <w:bottom w:val="nil"/>
              <w:right w:val="single" w:sz="4" w:space="0" w:color="auto"/>
            </w:tcBorders>
            <w:vAlign w:val="center"/>
          </w:tcPr>
          <w:p w:rsidR="00725CAE" w:rsidRPr="00725CAE" w:rsidRDefault="00725CAE" w:rsidP="00F50BD3">
            <w:pPr>
              <w:widowControl w:val="0"/>
              <w:numPr>
                <w:ilvl w:val="1"/>
                <w:numId w:val="5"/>
              </w:numPr>
              <w:adjustRightInd w:val="0"/>
              <w:spacing w:after="0" w:line="360" w:lineRule="auto"/>
              <w:ind w:left="850" w:hanging="490"/>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פקסימיליה</w:t>
            </w:r>
            <w:r w:rsidRPr="00725CAE">
              <w:rPr>
                <w:rFonts w:ascii="David" w:eastAsia="David" w:hAnsi="David" w:cs="David" w:hint="cs"/>
                <w:sz w:val="24"/>
                <w:szCs w:val="24"/>
                <w:rtl/>
                <w:lang w:eastAsia="he-IL"/>
              </w:rPr>
              <w:t>:</w:t>
            </w:r>
          </w:p>
        </w:tc>
        <w:tc>
          <w:tcPr>
            <w:tcW w:w="4621" w:type="dxa"/>
            <w:tcBorders>
              <w:left w:val="single" w:sz="4" w:space="0" w:color="auto"/>
            </w:tcBorders>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lang w:eastAsia="he-IL"/>
              </w:rPr>
            </w:pPr>
          </w:p>
        </w:tc>
      </w:tr>
      <w:tr w:rsidR="00725CAE" w:rsidRPr="00725CAE" w:rsidTr="00536A5C">
        <w:trPr>
          <w:trHeight w:hRule="exact" w:val="680"/>
        </w:trPr>
        <w:tc>
          <w:tcPr>
            <w:tcW w:w="4621" w:type="dxa"/>
            <w:tcBorders>
              <w:top w:val="nil"/>
              <w:left w:val="nil"/>
              <w:bottom w:val="nil"/>
              <w:right w:val="single" w:sz="4" w:space="0" w:color="auto"/>
            </w:tcBorders>
            <w:vAlign w:val="center"/>
          </w:tcPr>
          <w:p w:rsidR="00725CAE" w:rsidRPr="00725CAE" w:rsidRDefault="00725CAE" w:rsidP="00F50BD3">
            <w:pPr>
              <w:widowControl w:val="0"/>
              <w:numPr>
                <w:ilvl w:val="1"/>
                <w:numId w:val="5"/>
              </w:numPr>
              <w:adjustRightInd w:val="0"/>
              <w:spacing w:after="0" w:line="360" w:lineRule="auto"/>
              <w:ind w:left="850" w:hanging="490"/>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מס' טלפון נייד:</w:t>
            </w:r>
          </w:p>
        </w:tc>
        <w:tc>
          <w:tcPr>
            <w:tcW w:w="4621" w:type="dxa"/>
            <w:tcBorders>
              <w:left w:val="single" w:sz="4" w:space="0" w:color="auto"/>
            </w:tcBorders>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lang w:eastAsia="he-IL"/>
              </w:rPr>
            </w:pPr>
          </w:p>
        </w:tc>
      </w:tr>
      <w:tr w:rsidR="00725CAE" w:rsidRPr="00725CAE" w:rsidTr="00536A5C">
        <w:trPr>
          <w:trHeight w:hRule="exact" w:val="680"/>
        </w:trPr>
        <w:tc>
          <w:tcPr>
            <w:tcW w:w="4621" w:type="dxa"/>
            <w:tcBorders>
              <w:top w:val="nil"/>
              <w:left w:val="nil"/>
              <w:bottom w:val="nil"/>
              <w:right w:val="single" w:sz="4" w:space="0" w:color="auto"/>
            </w:tcBorders>
            <w:vAlign w:val="center"/>
          </w:tcPr>
          <w:p w:rsidR="00725CAE" w:rsidRPr="00725CAE" w:rsidRDefault="00725CAE" w:rsidP="00F50BD3">
            <w:pPr>
              <w:widowControl w:val="0"/>
              <w:numPr>
                <w:ilvl w:val="1"/>
                <w:numId w:val="5"/>
              </w:numPr>
              <w:adjustRightInd w:val="0"/>
              <w:spacing w:after="0" w:line="360" w:lineRule="auto"/>
              <w:ind w:left="850" w:hanging="490"/>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אי-מייל:</w:t>
            </w:r>
          </w:p>
        </w:tc>
        <w:tc>
          <w:tcPr>
            <w:tcW w:w="4621" w:type="dxa"/>
            <w:tcBorders>
              <w:left w:val="single" w:sz="4" w:space="0" w:color="auto"/>
            </w:tcBorders>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bl>
    <w:p w:rsidR="00725CAE" w:rsidRPr="00725CAE" w:rsidRDefault="00725CAE" w:rsidP="00F50BD3">
      <w:pPr>
        <w:widowControl w:val="0"/>
        <w:adjustRightInd w:val="0"/>
        <w:spacing w:after="0" w:line="360" w:lineRule="auto"/>
        <w:ind w:left="360"/>
        <w:jc w:val="both"/>
        <w:textAlignment w:val="baseline"/>
        <w:rPr>
          <w:rFonts w:ascii="David" w:eastAsia="David" w:hAnsi="David" w:cs="David"/>
          <w:b/>
          <w:bCs/>
          <w:sz w:val="28"/>
          <w:szCs w:val="28"/>
          <w:lang w:eastAsia="he-IL"/>
        </w:rPr>
      </w:pPr>
      <w:bookmarkStart w:id="312" w:name="_Ref301288187"/>
      <w:bookmarkStart w:id="313" w:name="_Ref317156070"/>
    </w:p>
    <w:p w:rsidR="00725CAE" w:rsidRPr="00725CAE" w:rsidRDefault="00725CAE" w:rsidP="00F50BD3">
      <w:pPr>
        <w:widowControl w:val="0"/>
        <w:adjustRightInd w:val="0"/>
        <w:spacing w:after="0" w:line="360" w:lineRule="auto"/>
        <w:ind w:left="1800"/>
        <w:jc w:val="both"/>
        <w:textAlignment w:val="baseline"/>
        <w:rPr>
          <w:rFonts w:ascii="David" w:eastAsia="David" w:hAnsi="David" w:cs="David"/>
          <w:b/>
          <w:bCs/>
          <w:sz w:val="24"/>
          <w:szCs w:val="24"/>
          <w:u w:val="single"/>
          <w:rtl/>
          <w:lang w:eastAsia="he-IL"/>
        </w:rPr>
      </w:pPr>
      <w:bookmarkStart w:id="314" w:name="_Ref300820370"/>
      <w:bookmarkEnd w:id="312"/>
      <w:bookmarkEnd w:id="313"/>
    </w:p>
    <w:p w:rsidR="00725CAE" w:rsidRPr="00725CAE" w:rsidRDefault="00725CAE" w:rsidP="00F50BD3">
      <w:pPr>
        <w:widowControl w:val="0"/>
        <w:adjustRightInd w:val="0"/>
        <w:spacing w:after="0" w:line="360" w:lineRule="auto"/>
        <w:ind w:left="1800"/>
        <w:jc w:val="both"/>
        <w:textAlignment w:val="baseline"/>
        <w:rPr>
          <w:rFonts w:ascii="David" w:eastAsia="David" w:hAnsi="David" w:cs="David"/>
          <w:b/>
          <w:bCs/>
          <w:sz w:val="24"/>
          <w:szCs w:val="24"/>
          <w:u w:val="single"/>
          <w:rtl/>
          <w:lang w:eastAsia="he-IL"/>
        </w:rPr>
      </w:pPr>
    </w:p>
    <w:p w:rsidR="00725CAE" w:rsidRPr="00725CAE" w:rsidRDefault="00725CAE" w:rsidP="00F50BD3">
      <w:pPr>
        <w:widowControl w:val="0"/>
        <w:adjustRightInd w:val="0"/>
        <w:spacing w:after="0" w:line="360" w:lineRule="auto"/>
        <w:ind w:left="1800"/>
        <w:jc w:val="both"/>
        <w:textAlignment w:val="baseline"/>
        <w:rPr>
          <w:rFonts w:ascii="David" w:eastAsia="David" w:hAnsi="David" w:cs="David"/>
          <w:b/>
          <w:bCs/>
          <w:sz w:val="24"/>
          <w:szCs w:val="24"/>
          <w:u w:val="single"/>
          <w:rtl/>
          <w:lang w:eastAsia="he-IL"/>
        </w:rPr>
      </w:pPr>
    </w:p>
    <w:p w:rsidR="00725CAE" w:rsidRPr="00725CAE" w:rsidRDefault="00725CAE" w:rsidP="00F50BD3">
      <w:pPr>
        <w:widowControl w:val="0"/>
        <w:adjustRightInd w:val="0"/>
        <w:spacing w:after="0" w:line="360" w:lineRule="auto"/>
        <w:ind w:left="1800"/>
        <w:jc w:val="both"/>
        <w:textAlignment w:val="baseline"/>
        <w:rPr>
          <w:rFonts w:ascii="David" w:eastAsia="David" w:hAnsi="David" w:cs="David"/>
          <w:b/>
          <w:bCs/>
          <w:sz w:val="24"/>
          <w:szCs w:val="24"/>
          <w:u w:val="single"/>
          <w:rtl/>
          <w:lang w:eastAsia="he-IL"/>
        </w:rPr>
      </w:pPr>
    </w:p>
    <w:p w:rsidR="00725CAE" w:rsidRPr="00725CAE" w:rsidRDefault="00725CAE" w:rsidP="00F50BD3">
      <w:pPr>
        <w:widowControl w:val="0"/>
        <w:adjustRightInd w:val="0"/>
        <w:spacing w:after="0" w:line="360" w:lineRule="auto"/>
        <w:ind w:left="1800"/>
        <w:jc w:val="both"/>
        <w:textAlignment w:val="baseline"/>
        <w:rPr>
          <w:rFonts w:ascii="David" w:eastAsia="David" w:hAnsi="David" w:cs="David"/>
          <w:b/>
          <w:bCs/>
          <w:sz w:val="24"/>
          <w:szCs w:val="24"/>
          <w:u w:val="single"/>
          <w:rtl/>
          <w:lang w:eastAsia="he-IL"/>
        </w:rPr>
      </w:pPr>
    </w:p>
    <w:p w:rsidR="002E76CF" w:rsidRDefault="002E76CF" w:rsidP="002E76CF">
      <w:pPr>
        <w:keepLines/>
        <w:widowControl w:val="0"/>
        <w:adjustRightInd w:val="0"/>
        <w:spacing w:after="0" w:line="360" w:lineRule="auto"/>
        <w:ind w:left="420"/>
        <w:jc w:val="both"/>
        <w:textAlignment w:val="baseline"/>
        <w:rPr>
          <w:rFonts w:ascii="David" w:eastAsia="David" w:hAnsi="David" w:cs="David"/>
          <w:b/>
          <w:bCs/>
          <w:sz w:val="24"/>
          <w:szCs w:val="24"/>
          <w:u w:val="single"/>
          <w:lang w:eastAsia="he-IL"/>
        </w:rPr>
      </w:pPr>
      <w:bookmarkStart w:id="315" w:name="_Ref397002691"/>
      <w:bookmarkStart w:id="316" w:name="_Ref402022769"/>
    </w:p>
    <w:p w:rsidR="002E76CF" w:rsidRDefault="002E76CF" w:rsidP="002E76CF">
      <w:pPr>
        <w:keepLines/>
        <w:widowControl w:val="0"/>
        <w:numPr>
          <w:ilvl w:val="0"/>
          <w:numId w:val="3"/>
        </w:numPr>
        <w:tabs>
          <w:tab w:val="clear" w:pos="360"/>
          <w:tab w:val="num" w:pos="720"/>
        </w:tabs>
        <w:adjustRightInd w:val="0"/>
        <w:spacing w:after="0" w:line="360" w:lineRule="auto"/>
        <w:ind w:left="420" w:hanging="420"/>
        <w:jc w:val="both"/>
        <w:textAlignment w:val="baseline"/>
        <w:rPr>
          <w:rFonts w:ascii="David" w:eastAsia="David" w:hAnsi="David" w:cs="David"/>
          <w:b/>
          <w:bCs/>
          <w:sz w:val="24"/>
          <w:szCs w:val="24"/>
          <w:u w:val="single"/>
          <w:lang w:eastAsia="he-IL"/>
        </w:rPr>
      </w:pPr>
      <w:bookmarkStart w:id="317" w:name="_Ref444798574"/>
      <w:r>
        <w:rPr>
          <w:rFonts w:ascii="David" w:eastAsia="David" w:hAnsi="David" w:cs="David" w:hint="cs"/>
          <w:b/>
          <w:bCs/>
          <w:sz w:val="24"/>
          <w:szCs w:val="24"/>
          <w:u w:val="single"/>
          <w:rtl/>
          <w:lang w:eastAsia="he-IL"/>
        </w:rPr>
        <w:t>המציע</w:t>
      </w:r>
      <w:bookmarkEnd w:id="317"/>
    </w:p>
    <w:p w:rsidR="002E76CF" w:rsidRPr="00725CAE" w:rsidRDefault="002E76CF" w:rsidP="002E76CF">
      <w:pPr>
        <w:keepLines/>
        <w:widowControl w:val="0"/>
        <w:numPr>
          <w:ilvl w:val="1"/>
          <w:numId w:val="3"/>
        </w:numPr>
        <w:adjustRightInd w:val="0"/>
        <w:spacing w:after="0" w:line="360" w:lineRule="auto"/>
        <w:ind w:left="1127" w:hanging="709"/>
        <w:jc w:val="both"/>
        <w:textAlignment w:val="baseline"/>
        <w:rPr>
          <w:rFonts w:ascii="David" w:eastAsia="David" w:hAnsi="David" w:cs="David"/>
          <w:b/>
          <w:bCs/>
          <w:sz w:val="24"/>
          <w:szCs w:val="24"/>
          <w:u w:val="single"/>
          <w:lang w:eastAsia="he-IL"/>
        </w:rPr>
      </w:pPr>
      <w:r w:rsidRPr="00725CAE">
        <w:rPr>
          <w:rFonts w:ascii="David" w:eastAsia="David" w:hAnsi="David" w:cs="David" w:hint="eastAsia"/>
          <w:sz w:val="24"/>
          <w:szCs w:val="24"/>
          <w:rtl/>
          <w:lang w:eastAsia="he-IL"/>
        </w:rPr>
        <w:t>הנני</w:t>
      </w:r>
      <w:r w:rsidRPr="00725CAE">
        <w:rPr>
          <w:rFonts w:ascii="David" w:eastAsia="David" w:hAnsi="David" w:cs="David"/>
          <w:sz w:val="24"/>
          <w:szCs w:val="24"/>
          <w:rtl/>
          <w:lang w:eastAsia="he-IL"/>
        </w:rPr>
        <w:t xml:space="preserve"> ____________________(שם מלא) בעל ת.ז_____________ מצהיר בשם</w:t>
      </w:r>
      <w:r w:rsidRPr="00725CAE">
        <w:rPr>
          <w:rFonts w:ascii="David" w:eastAsia="David" w:hAnsi="David" w:cs="David"/>
          <w:b/>
          <w:bCs/>
          <w:sz w:val="24"/>
          <w:szCs w:val="24"/>
          <w:u w:val="single"/>
          <w:rtl/>
          <w:lang w:eastAsia="he-IL"/>
        </w:rPr>
        <w:t xml:space="preserve"> </w:t>
      </w:r>
      <w:r w:rsidRPr="00725CAE">
        <w:rPr>
          <w:rFonts w:ascii="David" w:eastAsia="David" w:hAnsi="David" w:cs="David"/>
          <w:sz w:val="24"/>
          <w:szCs w:val="24"/>
          <w:u w:val="single"/>
          <w:rtl/>
          <w:lang w:eastAsia="he-IL"/>
        </w:rPr>
        <w:t xml:space="preserve">המציע </w:t>
      </w:r>
      <w:r>
        <w:rPr>
          <w:rFonts w:ascii="David" w:eastAsia="David" w:hAnsi="David" w:cs="David" w:hint="cs"/>
          <w:sz w:val="24"/>
          <w:szCs w:val="24"/>
          <w:u w:val="single"/>
          <w:rtl/>
          <w:lang w:eastAsia="he-IL"/>
        </w:rPr>
        <w:t>כדלקמן</w:t>
      </w:r>
      <w:r w:rsidRPr="00725CAE">
        <w:rPr>
          <w:rFonts w:ascii="David" w:eastAsia="David" w:hAnsi="David" w:cs="David"/>
          <w:sz w:val="24"/>
          <w:szCs w:val="24"/>
          <w:u w:val="single"/>
          <w:rtl/>
          <w:lang w:eastAsia="he-IL"/>
        </w:rPr>
        <w:t>:</w:t>
      </w:r>
    </w:p>
    <w:p w:rsidR="002E76CF" w:rsidRDefault="002E76CF" w:rsidP="002E76CF">
      <w:pPr>
        <w:keepLines/>
        <w:widowControl w:val="0"/>
        <w:numPr>
          <w:ilvl w:val="1"/>
          <w:numId w:val="3"/>
        </w:numPr>
        <w:tabs>
          <w:tab w:val="clear" w:pos="549"/>
          <w:tab w:val="num" w:pos="1269"/>
        </w:tabs>
        <w:adjustRightInd w:val="0"/>
        <w:spacing w:after="0" w:line="360" w:lineRule="auto"/>
        <w:ind w:left="1127" w:hanging="709"/>
        <w:jc w:val="both"/>
        <w:textAlignment w:val="baseline"/>
        <w:rPr>
          <w:rFonts w:ascii="David" w:eastAsia="David" w:hAnsi="David" w:cs="David"/>
          <w:sz w:val="24"/>
          <w:szCs w:val="24"/>
          <w:lang w:eastAsia="he-IL"/>
        </w:rPr>
      </w:pPr>
      <w:r w:rsidRPr="00725CAE">
        <w:rPr>
          <w:rFonts w:ascii="David" w:eastAsia="David" w:hAnsi="David" w:cs="David" w:hint="eastAsia"/>
          <w:sz w:val="24"/>
          <w:szCs w:val="24"/>
          <w:rtl/>
          <w:lang w:eastAsia="he-IL"/>
        </w:rPr>
        <w:t>ניסיון</w:t>
      </w:r>
      <w:r w:rsidRPr="00725CAE">
        <w:rPr>
          <w:rFonts w:ascii="David" w:eastAsia="David" w:hAnsi="David" w:cs="David"/>
          <w:sz w:val="24"/>
          <w:szCs w:val="24"/>
          <w:rtl/>
          <w:lang w:eastAsia="he-IL"/>
        </w:rPr>
        <w:t xml:space="preserve"> </w:t>
      </w:r>
      <w:r>
        <w:rPr>
          <w:rFonts w:ascii="David" w:eastAsia="David" w:hAnsi="David" w:cs="David" w:hint="cs"/>
          <w:sz w:val="24"/>
          <w:szCs w:val="24"/>
          <w:rtl/>
          <w:lang w:eastAsia="he-IL"/>
        </w:rPr>
        <w:t>המציע בביצוע שני פרויקטים לפחות</w:t>
      </w:r>
      <w:r w:rsidRPr="00725CAE">
        <w:rPr>
          <w:rFonts w:ascii="David" w:eastAsia="David" w:hAnsi="David" w:cs="David"/>
          <w:sz w:val="24"/>
          <w:szCs w:val="24"/>
          <w:rtl/>
          <w:lang w:eastAsia="he-IL"/>
        </w:rPr>
        <w:t xml:space="preserve"> (לצורך הוכחת תנאי סף </w:t>
      </w:r>
      <w:r>
        <w:rPr>
          <w:rFonts w:ascii="David" w:eastAsia="David" w:hAnsi="David" w:cs="David"/>
          <w:sz w:val="24"/>
          <w:szCs w:val="24"/>
          <w:rtl/>
          <w:lang w:eastAsia="he-IL"/>
        </w:rPr>
        <w:fldChar w:fldCharType="begin"/>
      </w:r>
      <w:r>
        <w:rPr>
          <w:rFonts w:ascii="David" w:eastAsia="David" w:hAnsi="David" w:cs="David"/>
          <w:sz w:val="24"/>
          <w:szCs w:val="24"/>
          <w:rtl/>
          <w:lang w:eastAsia="he-IL"/>
        </w:rPr>
        <w:instrText xml:space="preserve"> </w:instrText>
      </w:r>
      <w:r>
        <w:rPr>
          <w:rFonts w:ascii="David" w:eastAsia="David" w:hAnsi="David" w:cs="David" w:hint="cs"/>
          <w:sz w:val="24"/>
          <w:szCs w:val="24"/>
          <w:lang w:eastAsia="he-IL"/>
        </w:rPr>
        <w:instrText>REF</w:instrText>
      </w:r>
      <w:r>
        <w:rPr>
          <w:rFonts w:ascii="David" w:eastAsia="David" w:hAnsi="David" w:cs="David" w:hint="cs"/>
          <w:sz w:val="24"/>
          <w:szCs w:val="24"/>
          <w:rtl/>
          <w:lang w:eastAsia="he-IL"/>
        </w:rPr>
        <w:instrText xml:space="preserve"> _</w:instrText>
      </w:r>
      <w:r>
        <w:rPr>
          <w:rFonts w:ascii="David" w:eastAsia="David" w:hAnsi="David" w:cs="David" w:hint="cs"/>
          <w:sz w:val="24"/>
          <w:szCs w:val="24"/>
          <w:lang w:eastAsia="he-IL"/>
        </w:rPr>
        <w:instrText>Ref444623686 \r \h</w:instrText>
      </w:r>
      <w:r>
        <w:rPr>
          <w:rFonts w:ascii="David" w:eastAsia="David" w:hAnsi="David" w:cs="David"/>
          <w:sz w:val="24"/>
          <w:szCs w:val="24"/>
          <w:rtl/>
          <w:lang w:eastAsia="he-IL"/>
        </w:rPr>
        <w:instrText xml:space="preserve"> </w:instrText>
      </w:r>
      <w:r>
        <w:rPr>
          <w:rFonts w:ascii="David" w:eastAsia="David" w:hAnsi="David" w:cs="David"/>
          <w:sz w:val="24"/>
          <w:szCs w:val="24"/>
          <w:rtl/>
          <w:lang w:eastAsia="he-IL"/>
        </w:rPr>
      </w:r>
      <w:r>
        <w:rPr>
          <w:rFonts w:ascii="David" w:eastAsia="David" w:hAnsi="David" w:cs="David"/>
          <w:sz w:val="24"/>
          <w:szCs w:val="24"/>
          <w:rtl/>
          <w:lang w:eastAsia="he-IL"/>
        </w:rPr>
        <w:fldChar w:fldCharType="separate"/>
      </w:r>
      <w:r w:rsidR="008D6C20">
        <w:rPr>
          <w:rFonts w:ascii="David" w:eastAsia="David" w:hAnsi="David" w:cs="David"/>
          <w:sz w:val="24"/>
          <w:szCs w:val="24"/>
          <w:rtl/>
          <w:lang w:eastAsia="he-IL"/>
        </w:rPr>
        <w:t>‏6.2.1</w:t>
      </w:r>
      <w:r>
        <w:rPr>
          <w:rFonts w:ascii="David" w:eastAsia="David" w:hAnsi="David" w:cs="David"/>
          <w:sz w:val="24"/>
          <w:szCs w:val="24"/>
          <w:rtl/>
          <w:lang w:eastAsia="he-IL"/>
        </w:rPr>
        <w:fldChar w:fldCharType="end"/>
      </w:r>
      <w:r>
        <w:rPr>
          <w:rFonts w:ascii="David" w:eastAsia="David" w:hAnsi="David" w:cs="David" w:hint="cs"/>
          <w:sz w:val="24"/>
          <w:szCs w:val="24"/>
          <w:rtl/>
          <w:lang w:eastAsia="he-IL"/>
        </w:rPr>
        <w:t>)</w:t>
      </w:r>
      <w:r w:rsidRPr="00725CAE">
        <w:rPr>
          <w:rFonts w:ascii="David" w:eastAsia="David" w:hAnsi="David" w:cs="David" w:hint="cs"/>
          <w:sz w:val="24"/>
          <w:szCs w:val="24"/>
          <w:rtl/>
          <w:lang w:eastAsia="he-IL"/>
        </w:rPr>
        <w:t>:</w:t>
      </w:r>
    </w:p>
    <w:p w:rsidR="002E76CF" w:rsidRPr="00725CAE" w:rsidRDefault="002E76CF" w:rsidP="002E76CF">
      <w:pPr>
        <w:keepLines/>
        <w:widowControl w:val="0"/>
        <w:adjustRightInd w:val="0"/>
        <w:spacing w:after="0" w:line="360" w:lineRule="auto"/>
        <w:ind w:left="1127"/>
        <w:jc w:val="both"/>
        <w:textAlignment w:val="baseline"/>
        <w:rPr>
          <w:rFonts w:ascii="David" w:eastAsia="David" w:hAnsi="David" w:cs="David"/>
          <w:sz w:val="24"/>
          <w:szCs w:val="24"/>
          <w:lang w:eastAsia="he-IL"/>
        </w:rPr>
      </w:pPr>
    </w:p>
    <w:tbl>
      <w:tblPr>
        <w:tblStyle w:val="afe"/>
        <w:bidiVisual/>
        <w:tblW w:w="11878" w:type="dxa"/>
        <w:jc w:val="center"/>
        <w:tblLook w:val="04A0" w:firstRow="1" w:lastRow="0" w:firstColumn="1" w:lastColumn="0" w:noHBand="0" w:noVBand="1"/>
      </w:tblPr>
      <w:tblGrid>
        <w:gridCol w:w="1086"/>
        <w:gridCol w:w="1285"/>
        <w:gridCol w:w="1271"/>
        <w:gridCol w:w="1186"/>
        <w:gridCol w:w="1238"/>
        <w:gridCol w:w="1866"/>
        <w:gridCol w:w="2532"/>
        <w:gridCol w:w="1414"/>
      </w:tblGrid>
      <w:tr w:rsidR="002E76CF" w:rsidRPr="00725CAE" w:rsidTr="00B563CC">
        <w:trPr>
          <w:tblHeader/>
          <w:jc w:val="center"/>
        </w:trPr>
        <w:tc>
          <w:tcPr>
            <w:tcW w:w="3642" w:type="dxa"/>
            <w:gridSpan w:val="3"/>
            <w:shd w:val="clear" w:color="auto" w:fill="F2F2F2"/>
          </w:tcPr>
          <w:p w:rsidR="002E76CF" w:rsidRPr="00725CAE" w:rsidRDefault="002E76CF" w:rsidP="00B060AC">
            <w:pPr>
              <w:keepLines/>
              <w:spacing w:line="360" w:lineRule="auto"/>
              <w:contextualSpacing/>
              <w:jc w:val="center"/>
              <w:rPr>
                <w:rFonts w:ascii="David" w:eastAsia="David" w:hAnsi="David" w:cs="David"/>
                <w:b/>
                <w:bCs/>
                <w:sz w:val="24"/>
                <w:szCs w:val="24"/>
                <w:rtl/>
                <w:lang w:eastAsia="he-IL"/>
              </w:rPr>
            </w:pPr>
            <w:r w:rsidRPr="00725CAE">
              <w:rPr>
                <w:rFonts w:ascii="David" w:eastAsia="David" w:hAnsi="David" w:cs="David" w:hint="eastAsia"/>
                <w:b/>
                <w:bCs/>
                <w:sz w:val="24"/>
                <w:szCs w:val="24"/>
                <w:rtl/>
                <w:lang w:eastAsia="he-IL"/>
              </w:rPr>
              <w:t>הלקוח</w:t>
            </w:r>
          </w:p>
        </w:tc>
        <w:tc>
          <w:tcPr>
            <w:tcW w:w="1186" w:type="dxa"/>
            <w:vMerge w:val="restart"/>
            <w:shd w:val="clear" w:color="auto" w:fill="F2F2F2"/>
          </w:tcPr>
          <w:p w:rsidR="002E76CF" w:rsidRDefault="002E76CF" w:rsidP="00B060AC">
            <w:pPr>
              <w:keepLines/>
              <w:spacing w:line="360" w:lineRule="auto"/>
              <w:contextualSpacing/>
              <w:rPr>
                <w:rFonts w:ascii="David" w:eastAsia="David" w:hAnsi="David" w:cs="David"/>
                <w:b/>
                <w:bCs/>
                <w:sz w:val="24"/>
                <w:szCs w:val="24"/>
                <w:rtl/>
                <w:lang w:eastAsia="he-IL"/>
              </w:rPr>
            </w:pPr>
          </w:p>
          <w:p w:rsidR="002E76CF" w:rsidRDefault="002E76CF" w:rsidP="00B060AC">
            <w:pPr>
              <w:keepLines/>
              <w:spacing w:line="360" w:lineRule="auto"/>
              <w:contextualSpacing/>
              <w:rPr>
                <w:rFonts w:ascii="David" w:eastAsia="David" w:hAnsi="David" w:cs="David"/>
                <w:b/>
                <w:bCs/>
                <w:sz w:val="24"/>
                <w:szCs w:val="24"/>
                <w:rtl/>
                <w:lang w:eastAsia="he-IL"/>
              </w:rPr>
            </w:pPr>
          </w:p>
          <w:p w:rsidR="002E76CF" w:rsidRDefault="002E76CF" w:rsidP="00B060AC">
            <w:pPr>
              <w:keepLines/>
              <w:spacing w:line="360" w:lineRule="auto"/>
              <w:contextualSpacing/>
              <w:jc w:val="center"/>
              <w:rPr>
                <w:rFonts w:ascii="David" w:eastAsia="David" w:hAnsi="David" w:cs="David"/>
                <w:b/>
                <w:bCs/>
                <w:sz w:val="24"/>
                <w:szCs w:val="24"/>
                <w:rtl/>
                <w:lang w:eastAsia="he-IL"/>
              </w:rPr>
            </w:pPr>
          </w:p>
          <w:p w:rsidR="002E76CF" w:rsidRDefault="002E76CF" w:rsidP="00B060AC">
            <w:pPr>
              <w:keepLines/>
              <w:spacing w:line="360" w:lineRule="auto"/>
              <w:contextualSpacing/>
              <w:jc w:val="center"/>
              <w:rPr>
                <w:rFonts w:ascii="David" w:eastAsia="David" w:hAnsi="David" w:cs="David"/>
                <w:b/>
                <w:bCs/>
                <w:sz w:val="24"/>
                <w:szCs w:val="24"/>
                <w:rtl/>
                <w:lang w:eastAsia="he-IL"/>
              </w:rPr>
            </w:pPr>
          </w:p>
          <w:p w:rsidR="002E76CF" w:rsidRPr="009F51C7" w:rsidRDefault="002E76CF" w:rsidP="00B060AC">
            <w:pPr>
              <w:keepLines/>
              <w:spacing w:line="360" w:lineRule="auto"/>
              <w:contextualSpacing/>
              <w:jc w:val="center"/>
              <w:rPr>
                <w:rFonts w:ascii="David" w:eastAsia="David" w:hAnsi="David" w:cs="David"/>
                <w:b/>
                <w:bCs/>
                <w:sz w:val="24"/>
                <w:szCs w:val="24"/>
                <w:rtl/>
                <w:lang w:eastAsia="he-IL"/>
              </w:rPr>
            </w:pPr>
            <w:r w:rsidRPr="009F51C7">
              <w:rPr>
                <w:rFonts w:ascii="David" w:eastAsia="David" w:hAnsi="David" w:cs="David" w:hint="cs"/>
                <w:b/>
                <w:bCs/>
                <w:sz w:val="24"/>
                <w:szCs w:val="24"/>
                <w:rtl/>
                <w:lang w:eastAsia="he-IL"/>
              </w:rPr>
              <w:t>מספר עובדים</w:t>
            </w:r>
            <w:r>
              <w:rPr>
                <w:rFonts w:ascii="David" w:eastAsia="David" w:hAnsi="David" w:cs="David" w:hint="cs"/>
                <w:b/>
                <w:bCs/>
                <w:sz w:val="24"/>
                <w:szCs w:val="24"/>
                <w:rtl/>
                <w:lang w:eastAsia="he-IL"/>
              </w:rPr>
              <w:t xml:space="preserve"> המועסקים </w:t>
            </w:r>
            <w:r w:rsidRPr="009F51C7">
              <w:rPr>
                <w:rFonts w:ascii="David" w:eastAsia="David" w:hAnsi="David" w:cs="David" w:hint="cs"/>
                <w:b/>
                <w:bCs/>
                <w:sz w:val="24"/>
                <w:szCs w:val="24"/>
                <w:rtl/>
                <w:lang w:eastAsia="he-IL"/>
              </w:rPr>
              <w:t xml:space="preserve"> בארגון</w:t>
            </w:r>
          </w:p>
        </w:tc>
        <w:tc>
          <w:tcPr>
            <w:tcW w:w="1238" w:type="dxa"/>
            <w:vMerge w:val="restart"/>
            <w:shd w:val="clear" w:color="auto" w:fill="F2F2F2"/>
            <w:vAlign w:val="center"/>
          </w:tcPr>
          <w:p w:rsidR="002E76CF" w:rsidRPr="003668BA" w:rsidRDefault="002E76CF" w:rsidP="00B060AC">
            <w:pPr>
              <w:keepLines/>
              <w:spacing w:line="360" w:lineRule="auto"/>
              <w:contextualSpacing/>
              <w:jc w:val="center"/>
              <w:rPr>
                <w:rFonts w:ascii="David" w:eastAsia="David" w:hAnsi="David" w:cs="David"/>
                <w:sz w:val="24"/>
                <w:szCs w:val="24"/>
                <w:rtl/>
                <w:lang w:eastAsia="he-IL"/>
              </w:rPr>
            </w:pPr>
            <w:r w:rsidRPr="00725CAE">
              <w:rPr>
                <w:rFonts w:ascii="David" w:eastAsia="David" w:hAnsi="David" w:cs="David" w:hint="eastAsia"/>
                <w:b/>
                <w:bCs/>
                <w:sz w:val="24"/>
                <w:szCs w:val="24"/>
                <w:rtl/>
                <w:lang w:eastAsia="he-IL"/>
              </w:rPr>
              <w:t>תאריך</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תחילת</w:t>
            </w:r>
            <w:r w:rsidRPr="00725CAE">
              <w:rPr>
                <w:rFonts w:ascii="David" w:eastAsia="David" w:hAnsi="David" w:cs="David"/>
                <w:b/>
                <w:bCs/>
                <w:sz w:val="24"/>
                <w:szCs w:val="24"/>
                <w:rtl/>
                <w:lang w:eastAsia="he-IL"/>
              </w:rPr>
              <w:t xml:space="preserve"> וסיום </w:t>
            </w:r>
            <w:r>
              <w:rPr>
                <w:rFonts w:ascii="David" w:eastAsia="David" w:hAnsi="David" w:cs="David" w:hint="cs"/>
                <w:b/>
                <w:bCs/>
                <w:sz w:val="24"/>
                <w:szCs w:val="24"/>
                <w:rtl/>
                <w:lang w:eastAsia="he-IL"/>
              </w:rPr>
              <w:t>הפרויקט</w:t>
            </w:r>
            <w:r w:rsidRPr="00725CAE">
              <w:rPr>
                <w:rFonts w:ascii="David" w:eastAsia="David" w:hAnsi="David" w:cs="David"/>
                <w:b/>
                <w:bCs/>
                <w:sz w:val="24"/>
                <w:szCs w:val="24"/>
                <w:rtl/>
                <w:lang w:eastAsia="he-IL"/>
              </w:rPr>
              <w:t xml:space="preserve"> (חודש ושנה)</w:t>
            </w:r>
          </w:p>
        </w:tc>
        <w:tc>
          <w:tcPr>
            <w:tcW w:w="1866" w:type="dxa"/>
            <w:vMerge w:val="restart"/>
            <w:shd w:val="clear" w:color="auto" w:fill="F2F2F2"/>
          </w:tcPr>
          <w:p w:rsidR="002E76CF" w:rsidRDefault="002E76CF" w:rsidP="00B060AC">
            <w:pPr>
              <w:keepLines/>
              <w:spacing w:line="360" w:lineRule="auto"/>
              <w:contextualSpacing/>
              <w:jc w:val="center"/>
              <w:rPr>
                <w:rFonts w:ascii="David" w:eastAsia="David" w:hAnsi="David" w:cs="David"/>
                <w:b/>
                <w:bCs/>
                <w:sz w:val="24"/>
                <w:szCs w:val="24"/>
                <w:rtl/>
                <w:lang w:eastAsia="he-IL"/>
              </w:rPr>
            </w:pPr>
          </w:p>
          <w:p w:rsidR="002E76CF" w:rsidRDefault="002E76CF" w:rsidP="00B060AC">
            <w:pPr>
              <w:keepLines/>
              <w:spacing w:line="360" w:lineRule="auto"/>
              <w:contextualSpacing/>
              <w:jc w:val="center"/>
              <w:rPr>
                <w:rFonts w:ascii="David" w:eastAsia="David" w:hAnsi="David" w:cs="David"/>
                <w:b/>
                <w:bCs/>
                <w:sz w:val="24"/>
                <w:szCs w:val="24"/>
                <w:rtl/>
                <w:lang w:eastAsia="he-IL"/>
              </w:rPr>
            </w:pPr>
          </w:p>
          <w:p w:rsidR="002E76CF" w:rsidRDefault="002E76CF" w:rsidP="00B060AC">
            <w:pPr>
              <w:keepLines/>
              <w:spacing w:line="360" w:lineRule="auto"/>
              <w:contextualSpacing/>
              <w:jc w:val="center"/>
              <w:rPr>
                <w:rFonts w:ascii="David" w:eastAsia="David" w:hAnsi="David" w:cs="David"/>
                <w:b/>
                <w:bCs/>
                <w:sz w:val="24"/>
                <w:szCs w:val="24"/>
                <w:rtl/>
                <w:lang w:eastAsia="he-IL"/>
              </w:rPr>
            </w:pPr>
          </w:p>
          <w:p w:rsidR="002E76CF" w:rsidRDefault="002E76CF" w:rsidP="00B060AC">
            <w:pPr>
              <w:keepLines/>
              <w:spacing w:line="360" w:lineRule="auto"/>
              <w:contextualSpacing/>
              <w:jc w:val="center"/>
              <w:rPr>
                <w:rFonts w:ascii="David" w:eastAsia="David" w:hAnsi="David" w:cs="David"/>
                <w:b/>
                <w:bCs/>
                <w:sz w:val="24"/>
                <w:szCs w:val="24"/>
                <w:rtl/>
                <w:lang w:eastAsia="he-IL"/>
              </w:rPr>
            </w:pPr>
          </w:p>
          <w:p w:rsidR="002E76CF" w:rsidRPr="00725CAE" w:rsidRDefault="002E76CF" w:rsidP="00B060AC">
            <w:pPr>
              <w:keepLines/>
              <w:spacing w:line="360" w:lineRule="auto"/>
              <w:contextualSpacing/>
              <w:jc w:val="center"/>
              <w:rPr>
                <w:rFonts w:ascii="David" w:eastAsia="David" w:hAnsi="David" w:cs="David"/>
                <w:b/>
                <w:bCs/>
                <w:sz w:val="24"/>
                <w:szCs w:val="24"/>
                <w:rtl/>
                <w:lang w:eastAsia="he-IL"/>
              </w:rPr>
            </w:pPr>
            <w:r>
              <w:rPr>
                <w:rFonts w:ascii="David" w:eastAsia="David" w:hAnsi="David" w:cs="David" w:hint="cs"/>
                <w:b/>
                <w:bCs/>
                <w:sz w:val="24"/>
                <w:szCs w:val="24"/>
                <w:rtl/>
                <w:lang w:eastAsia="he-IL"/>
              </w:rPr>
              <w:t>שעות הייעוץ שניתנו בפרויקט על ידי היועץ</w:t>
            </w:r>
          </w:p>
        </w:tc>
        <w:tc>
          <w:tcPr>
            <w:tcW w:w="2532" w:type="dxa"/>
            <w:vMerge w:val="restart"/>
            <w:shd w:val="clear" w:color="auto" w:fill="F2F2F2"/>
          </w:tcPr>
          <w:p w:rsidR="002E76CF" w:rsidRDefault="002E76CF" w:rsidP="00B060AC">
            <w:pPr>
              <w:keepLines/>
              <w:spacing w:line="360" w:lineRule="auto"/>
              <w:contextualSpacing/>
              <w:jc w:val="center"/>
              <w:rPr>
                <w:rFonts w:ascii="David" w:eastAsia="David" w:hAnsi="David" w:cs="David"/>
                <w:b/>
                <w:bCs/>
                <w:sz w:val="24"/>
                <w:szCs w:val="24"/>
                <w:rtl/>
                <w:lang w:eastAsia="he-IL"/>
              </w:rPr>
            </w:pPr>
          </w:p>
          <w:p w:rsidR="002E76CF" w:rsidRDefault="002E76CF" w:rsidP="00B060AC">
            <w:pPr>
              <w:keepLines/>
              <w:spacing w:line="360" w:lineRule="auto"/>
              <w:contextualSpacing/>
              <w:jc w:val="center"/>
              <w:rPr>
                <w:rFonts w:ascii="David" w:eastAsia="David" w:hAnsi="David" w:cs="David"/>
                <w:b/>
                <w:bCs/>
                <w:sz w:val="24"/>
                <w:szCs w:val="24"/>
                <w:rtl/>
                <w:lang w:eastAsia="he-IL"/>
              </w:rPr>
            </w:pPr>
          </w:p>
          <w:p w:rsidR="002E76CF" w:rsidRDefault="002E76CF" w:rsidP="00B060AC">
            <w:pPr>
              <w:keepLines/>
              <w:spacing w:line="360" w:lineRule="auto"/>
              <w:contextualSpacing/>
              <w:jc w:val="center"/>
              <w:rPr>
                <w:rFonts w:ascii="David" w:eastAsia="David" w:hAnsi="David" w:cs="David"/>
                <w:b/>
                <w:bCs/>
                <w:sz w:val="24"/>
                <w:szCs w:val="24"/>
                <w:rtl/>
                <w:lang w:eastAsia="he-IL"/>
              </w:rPr>
            </w:pPr>
            <w:r>
              <w:rPr>
                <w:rFonts w:ascii="David" w:eastAsia="David" w:hAnsi="David" w:cs="David" w:hint="cs"/>
                <w:b/>
                <w:bCs/>
                <w:sz w:val="24"/>
                <w:szCs w:val="24"/>
                <w:rtl/>
                <w:lang w:eastAsia="he-IL"/>
              </w:rPr>
              <w:t xml:space="preserve">מהות הפרויקט </w:t>
            </w:r>
          </w:p>
          <w:p w:rsidR="002E76CF" w:rsidRDefault="002E76CF" w:rsidP="00B060AC">
            <w:pPr>
              <w:keepLines/>
              <w:spacing w:line="360" w:lineRule="auto"/>
              <w:contextualSpacing/>
              <w:jc w:val="center"/>
              <w:rPr>
                <w:rFonts w:ascii="David" w:eastAsia="David" w:hAnsi="David" w:cs="David"/>
                <w:b/>
                <w:bCs/>
                <w:sz w:val="24"/>
                <w:szCs w:val="24"/>
                <w:rtl/>
                <w:lang w:eastAsia="he-IL"/>
              </w:rPr>
            </w:pPr>
          </w:p>
          <w:p w:rsidR="002E76CF" w:rsidRDefault="002E76CF" w:rsidP="00B060AC">
            <w:pPr>
              <w:keepLines/>
              <w:spacing w:line="360" w:lineRule="auto"/>
              <w:contextualSpacing/>
              <w:jc w:val="center"/>
              <w:rPr>
                <w:rFonts w:ascii="David" w:eastAsia="David" w:hAnsi="David" w:cs="David"/>
                <w:b/>
                <w:bCs/>
                <w:sz w:val="24"/>
                <w:szCs w:val="24"/>
                <w:rtl/>
                <w:lang w:eastAsia="he-IL"/>
              </w:rPr>
            </w:pPr>
            <w:r>
              <w:rPr>
                <w:rFonts w:ascii="David" w:eastAsia="David" w:hAnsi="David" w:cs="David" w:hint="cs"/>
                <w:b/>
                <w:bCs/>
                <w:sz w:val="24"/>
                <w:szCs w:val="24"/>
                <w:rtl/>
                <w:lang w:eastAsia="he-IL"/>
              </w:rPr>
              <w:t xml:space="preserve">(יש לציין האם הפרויקט כלל </w:t>
            </w:r>
            <w:r w:rsidR="00B060AC">
              <w:rPr>
                <w:rFonts w:ascii="David" w:eastAsia="David" w:hAnsi="David" w:cs="David" w:hint="cs"/>
                <w:b/>
                <w:bCs/>
                <w:sz w:val="24"/>
                <w:szCs w:val="24"/>
                <w:rtl/>
                <w:lang w:eastAsia="he-IL"/>
              </w:rPr>
              <w:t>מיפוי, פיתוח הדרכה ומתן המלצות</w:t>
            </w:r>
            <w:r>
              <w:rPr>
                <w:rFonts w:ascii="David" w:eastAsia="David" w:hAnsi="David" w:cs="David" w:hint="cs"/>
                <w:b/>
                <w:bCs/>
                <w:sz w:val="24"/>
                <w:szCs w:val="24"/>
                <w:rtl/>
                <w:lang w:eastAsia="he-IL"/>
              </w:rPr>
              <w:t xml:space="preserve"> ולפרט על כך)</w:t>
            </w:r>
          </w:p>
        </w:tc>
        <w:tc>
          <w:tcPr>
            <w:tcW w:w="1414" w:type="dxa"/>
            <w:vMerge w:val="restart"/>
            <w:shd w:val="clear" w:color="auto" w:fill="F2F2F2"/>
          </w:tcPr>
          <w:p w:rsidR="002E76CF" w:rsidRDefault="00B060AC" w:rsidP="00B060AC">
            <w:pPr>
              <w:keepLines/>
              <w:spacing w:line="360" w:lineRule="auto"/>
              <w:contextualSpacing/>
              <w:jc w:val="center"/>
              <w:rPr>
                <w:rFonts w:ascii="David" w:eastAsia="David" w:hAnsi="David" w:cs="David"/>
                <w:b/>
                <w:bCs/>
                <w:sz w:val="24"/>
                <w:szCs w:val="24"/>
                <w:rtl/>
                <w:lang w:eastAsia="he-IL"/>
              </w:rPr>
            </w:pPr>
            <w:r>
              <w:rPr>
                <w:rFonts w:ascii="David" w:eastAsia="David" w:hAnsi="David" w:cs="David" w:hint="cs"/>
                <w:b/>
                <w:bCs/>
                <w:sz w:val="24"/>
                <w:szCs w:val="24"/>
                <w:rtl/>
                <w:lang w:eastAsia="he-IL"/>
              </w:rPr>
              <w:t xml:space="preserve">פריסת מתן השירותים (יש לציין שני ישובים בכל </w:t>
            </w:r>
            <w:proofErr w:type="spellStart"/>
            <w:r>
              <w:rPr>
                <w:rFonts w:ascii="David" w:eastAsia="David" w:hAnsi="David" w:cs="David" w:hint="cs"/>
                <w:b/>
                <w:bCs/>
                <w:sz w:val="24"/>
                <w:szCs w:val="24"/>
                <w:rtl/>
                <w:lang w:eastAsia="he-IL"/>
              </w:rPr>
              <w:t>איזור</w:t>
            </w:r>
            <w:proofErr w:type="spellEnd"/>
            <w:r>
              <w:rPr>
                <w:rFonts w:ascii="David" w:eastAsia="David" w:hAnsi="David" w:cs="David" w:hint="cs"/>
                <w:b/>
                <w:bCs/>
                <w:sz w:val="24"/>
                <w:szCs w:val="24"/>
                <w:rtl/>
                <w:lang w:eastAsia="he-IL"/>
              </w:rPr>
              <w:t xml:space="preserve"> בהתאם לדרישת סעיף </w:t>
            </w:r>
            <w:r>
              <w:rPr>
                <w:rFonts w:ascii="David" w:eastAsia="David" w:hAnsi="David" w:cs="David"/>
                <w:b/>
                <w:bCs/>
                <w:sz w:val="24"/>
                <w:szCs w:val="24"/>
                <w:rtl/>
                <w:lang w:eastAsia="he-IL"/>
              </w:rPr>
              <w:fldChar w:fldCharType="begin"/>
            </w:r>
            <w:r>
              <w:rPr>
                <w:rFonts w:ascii="David" w:eastAsia="David" w:hAnsi="David" w:cs="David"/>
                <w:b/>
                <w:bCs/>
                <w:sz w:val="24"/>
                <w:szCs w:val="24"/>
                <w:rtl/>
                <w:lang w:eastAsia="he-IL"/>
              </w:rPr>
              <w:instrText xml:space="preserve"> </w:instrText>
            </w:r>
            <w:r>
              <w:rPr>
                <w:rFonts w:ascii="David" w:eastAsia="David" w:hAnsi="David" w:cs="David" w:hint="cs"/>
                <w:b/>
                <w:bCs/>
                <w:sz w:val="24"/>
                <w:szCs w:val="24"/>
                <w:lang w:eastAsia="he-IL"/>
              </w:rPr>
              <w:instrText>REF</w:instrText>
            </w:r>
            <w:r>
              <w:rPr>
                <w:rFonts w:ascii="David" w:eastAsia="David" w:hAnsi="David" w:cs="David" w:hint="cs"/>
                <w:b/>
                <w:bCs/>
                <w:sz w:val="24"/>
                <w:szCs w:val="24"/>
                <w:rtl/>
                <w:lang w:eastAsia="he-IL"/>
              </w:rPr>
              <w:instrText xml:space="preserve"> _</w:instrText>
            </w:r>
            <w:r>
              <w:rPr>
                <w:rFonts w:ascii="David" w:eastAsia="David" w:hAnsi="David" w:cs="David" w:hint="cs"/>
                <w:b/>
                <w:bCs/>
                <w:sz w:val="24"/>
                <w:szCs w:val="24"/>
                <w:lang w:eastAsia="he-IL"/>
              </w:rPr>
              <w:instrText>Ref444623758 \r \h</w:instrText>
            </w:r>
            <w:r>
              <w:rPr>
                <w:rFonts w:ascii="David" w:eastAsia="David" w:hAnsi="David" w:cs="David"/>
                <w:b/>
                <w:bCs/>
                <w:sz w:val="24"/>
                <w:szCs w:val="24"/>
                <w:rtl/>
                <w:lang w:eastAsia="he-IL"/>
              </w:rPr>
              <w:instrText xml:space="preserve"> </w:instrText>
            </w:r>
            <w:r>
              <w:rPr>
                <w:rFonts w:ascii="David" w:eastAsia="David" w:hAnsi="David" w:cs="David"/>
                <w:b/>
                <w:bCs/>
                <w:sz w:val="24"/>
                <w:szCs w:val="24"/>
                <w:rtl/>
                <w:lang w:eastAsia="he-IL"/>
              </w:rPr>
            </w:r>
            <w:r>
              <w:rPr>
                <w:rFonts w:ascii="David" w:eastAsia="David" w:hAnsi="David" w:cs="David"/>
                <w:b/>
                <w:bCs/>
                <w:sz w:val="24"/>
                <w:szCs w:val="24"/>
                <w:rtl/>
                <w:lang w:eastAsia="he-IL"/>
              </w:rPr>
              <w:fldChar w:fldCharType="separate"/>
            </w:r>
            <w:r w:rsidR="008D6C20">
              <w:rPr>
                <w:rFonts w:ascii="David" w:eastAsia="David" w:hAnsi="David" w:cs="David"/>
                <w:b/>
                <w:bCs/>
                <w:sz w:val="24"/>
                <w:szCs w:val="24"/>
                <w:rtl/>
                <w:lang w:eastAsia="he-IL"/>
              </w:rPr>
              <w:t>‏6.2.1.4</w:t>
            </w:r>
            <w:r>
              <w:rPr>
                <w:rFonts w:ascii="David" w:eastAsia="David" w:hAnsi="David" w:cs="David"/>
                <w:b/>
                <w:bCs/>
                <w:sz w:val="24"/>
                <w:szCs w:val="24"/>
                <w:rtl/>
                <w:lang w:eastAsia="he-IL"/>
              </w:rPr>
              <w:fldChar w:fldCharType="end"/>
            </w:r>
            <w:r>
              <w:rPr>
                <w:rFonts w:ascii="David" w:eastAsia="David" w:hAnsi="David" w:cs="David" w:hint="cs"/>
                <w:b/>
                <w:bCs/>
                <w:sz w:val="24"/>
                <w:szCs w:val="24"/>
                <w:rtl/>
                <w:lang w:eastAsia="he-IL"/>
              </w:rPr>
              <w:t>)</w:t>
            </w:r>
          </w:p>
        </w:tc>
      </w:tr>
      <w:tr w:rsidR="002E76CF" w:rsidRPr="00725CAE" w:rsidTr="00B563CC">
        <w:trPr>
          <w:tblHeader/>
          <w:jc w:val="center"/>
        </w:trPr>
        <w:tc>
          <w:tcPr>
            <w:tcW w:w="1086" w:type="dxa"/>
            <w:shd w:val="clear" w:color="auto" w:fill="F2F2F2"/>
          </w:tcPr>
          <w:p w:rsidR="002E76CF" w:rsidRPr="00725CAE" w:rsidRDefault="002E76CF" w:rsidP="00B060AC">
            <w:pPr>
              <w:keepLines/>
              <w:spacing w:line="360" w:lineRule="auto"/>
              <w:contextualSpacing/>
              <w:jc w:val="center"/>
              <w:rPr>
                <w:rFonts w:ascii="David" w:eastAsia="David" w:hAnsi="David" w:cs="David"/>
                <w:b/>
                <w:bCs/>
                <w:sz w:val="24"/>
                <w:szCs w:val="24"/>
                <w:rtl/>
                <w:lang w:eastAsia="he-IL"/>
              </w:rPr>
            </w:pPr>
            <w:r w:rsidRPr="00725CAE">
              <w:rPr>
                <w:rFonts w:ascii="David" w:eastAsia="David" w:hAnsi="David" w:cs="David" w:hint="eastAsia"/>
                <w:b/>
                <w:bCs/>
                <w:sz w:val="24"/>
                <w:szCs w:val="24"/>
                <w:rtl/>
                <w:lang w:eastAsia="he-IL"/>
              </w:rPr>
              <w:t>שם</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הלקוח</w:t>
            </w:r>
          </w:p>
        </w:tc>
        <w:tc>
          <w:tcPr>
            <w:tcW w:w="1285" w:type="dxa"/>
            <w:shd w:val="clear" w:color="auto" w:fill="F2F2F2"/>
          </w:tcPr>
          <w:p w:rsidR="00B060AC" w:rsidRPr="00725CAE" w:rsidRDefault="002E76CF" w:rsidP="00B060AC">
            <w:pPr>
              <w:keepLines/>
              <w:spacing w:line="360" w:lineRule="auto"/>
              <w:contextualSpacing/>
              <w:jc w:val="center"/>
              <w:rPr>
                <w:rFonts w:ascii="David" w:eastAsia="David" w:hAnsi="David" w:cs="David"/>
                <w:b/>
                <w:bCs/>
                <w:sz w:val="24"/>
                <w:szCs w:val="24"/>
                <w:lang w:eastAsia="he-IL"/>
              </w:rPr>
            </w:pPr>
            <w:r w:rsidRPr="00725CAE">
              <w:rPr>
                <w:rFonts w:ascii="David" w:eastAsia="David" w:hAnsi="David" w:cs="David" w:hint="eastAsia"/>
                <w:b/>
                <w:bCs/>
                <w:sz w:val="24"/>
                <w:szCs w:val="24"/>
                <w:rtl/>
                <w:lang w:eastAsia="he-IL"/>
              </w:rPr>
              <w:t>שם</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ותפקיד</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איש</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קשר</w:t>
            </w:r>
            <w:r>
              <w:rPr>
                <w:rFonts w:ascii="David" w:eastAsia="David" w:hAnsi="David" w:cs="David" w:hint="cs"/>
                <w:b/>
                <w:bCs/>
                <w:sz w:val="24"/>
                <w:szCs w:val="24"/>
                <w:rtl/>
                <w:lang w:eastAsia="he-IL"/>
              </w:rPr>
              <w:t xml:space="preserve"> אצל הלקוח</w:t>
            </w:r>
          </w:p>
          <w:p w:rsidR="002E76CF" w:rsidRPr="00725CAE" w:rsidRDefault="002E76CF" w:rsidP="00B060AC">
            <w:pPr>
              <w:keepLines/>
              <w:spacing w:line="360" w:lineRule="auto"/>
              <w:contextualSpacing/>
              <w:jc w:val="center"/>
              <w:rPr>
                <w:rFonts w:ascii="David" w:eastAsia="David" w:hAnsi="David" w:cs="David"/>
                <w:b/>
                <w:bCs/>
                <w:sz w:val="24"/>
                <w:szCs w:val="24"/>
                <w:rtl/>
                <w:lang w:eastAsia="he-IL"/>
              </w:rPr>
            </w:pPr>
          </w:p>
        </w:tc>
        <w:tc>
          <w:tcPr>
            <w:tcW w:w="1271" w:type="dxa"/>
            <w:shd w:val="clear" w:color="auto" w:fill="F2F2F2"/>
          </w:tcPr>
          <w:p w:rsidR="002E76CF" w:rsidRPr="00725CAE" w:rsidRDefault="002E76CF" w:rsidP="00B060AC">
            <w:pPr>
              <w:keepLines/>
              <w:spacing w:line="360" w:lineRule="auto"/>
              <w:contextualSpacing/>
              <w:jc w:val="center"/>
              <w:rPr>
                <w:rFonts w:ascii="David" w:eastAsia="David" w:hAnsi="David" w:cs="David"/>
                <w:b/>
                <w:bCs/>
                <w:sz w:val="24"/>
                <w:szCs w:val="24"/>
                <w:rtl/>
                <w:lang w:eastAsia="he-IL"/>
              </w:rPr>
            </w:pPr>
            <w:r w:rsidRPr="00725CAE">
              <w:rPr>
                <w:rFonts w:ascii="David" w:eastAsia="David" w:hAnsi="David" w:cs="David" w:hint="eastAsia"/>
                <w:b/>
                <w:bCs/>
                <w:sz w:val="24"/>
                <w:szCs w:val="24"/>
                <w:rtl/>
                <w:lang w:eastAsia="he-IL"/>
              </w:rPr>
              <w:t>טלפון</w:t>
            </w:r>
            <w:r>
              <w:rPr>
                <w:rFonts w:ascii="David" w:eastAsia="David" w:hAnsi="David" w:cs="David" w:hint="cs"/>
                <w:b/>
                <w:bCs/>
                <w:sz w:val="24"/>
                <w:szCs w:val="24"/>
                <w:rtl/>
                <w:lang w:eastAsia="he-IL"/>
              </w:rPr>
              <w:t xml:space="preserve"> + טלפון סלולרי רלוונטי </w:t>
            </w:r>
          </w:p>
        </w:tc>
        <w:tc>
          <w:tcPr>
            <w:tcW w:w="1186" w:type="dxa"/>
            <w:vMerge/>
          </w:tcPr>
          <w:p w:rsidR="002E76CF" w:rsidRPr="00725CAE" w:rsidRDefault="002E76CF" w:rsidP="00B060AC">
            <w:pPr>
              <w:keepLines/>
              <w:spacing w:line="360" w:lineRule="auto"/>
              <w:contextualSpacing/>
              <w:jc w:val="center"/>
              <w:rPr>
                <w:rFonts w:ascii="David" w:eastAsia="David" w:hAnsi="David" w:cs="David"/>
                <w:sz w:val="24"/>
                <w:szCs w:val="24"/>
                <w:rtl/>
                <w:lang w:eastAsia="he-IL"/>
              </w:rPr>
            </w:pPr>
          </w:p>
        </w:tc>
        <w:tc>
          <w:tcPr>
            <w:tcW w:w="1238" w:type="dxa"/>
            <w:vMerge/>
          </w:tcPr>
          <w:p w:rsidR="002E76CF" w:rsidRPr="00725CAE" w:rsidRDefault="002E76CF" w:rsidP="00B060AC">
            <w:pPr>
              <w:keepLines/>
              <w:spacing w:line="360" w:lineRule="auto"/>
              <w:contextualSpacing/>
              <w:jc w:val="center"/>
              <w:rPr>
                <w:rFonts w:ascii="David" w:eastAsia="David" w:hAnsi="David" w:cs="David"/>
                <w:sz w:val="24"/>
                <w:szCs w:val="24"/>
                <w:rtl/>
                <w:lang w:eastAsia="he-IL"/>
              </w:rPr>
            </w:pPr>
          </w:p>
        </w:tc>
        <w:tc>
          <w:tcPr>
            <w:tcW w:w="1866" w:type="dxa"/>
            <w:vMerge/>
          </w:tcPr>
          <w:p w:rsidR="002E76CF" w:rsidRPr="00725CAE" w:rsidRDefault="002E76CF" w:rsidP="00B060AC">
            <w:pPr>
              <w:keepLines/>
              <w:spacing w:line="360" w:lineRule="auto"/>
              <w:contextualSpacing/>
              <w:jc w:val="center"/>
              <w:rPr>
                <w:rFonts w:ascii="David" w:eastAsia="David" w:hAnsi="David" w:cs="David"/>
                <w:sz w:val="24"/>
                <w:szCs w:val="24"/>
                <w:rtl/>
                <w:lang w:eastAsia="he-IL"/>
              </w:rPr>
            </w:pPr>
          </w:p>
        </w:tc>
        <w:tc>
          <w:tcPr>
            <w:tcW w:w="2532" w:type="dxa"/>
            <w:vMerge/>
          </w:tcPr>
          <w:p w:rsidR="002E76CF" w:rsidRPr="00725CAE" w:rsidRDefault="002E76CF" w:rsidP="00B060AC">
            <w:pPr>
              <w:keepLines/>
              <w:spacing w:line="360" w:lineRule="auto"/>
              <w:contextualSpacing/>
              <w:jc w:val="center"/>
              <w:rPr>
                <w:rFonts w:ascii="David" w:eastAsia="David" w:hAnsi="David" w:cs="David"/>
                <w:sz w:val="24"/>
                <w:szCs w:val="24"/>
                <w:rtl/>
                <w:lang w:eastAsia="he-IL"/>
              </w:rPr>
            </w:pPr>
          </w:p>
        </w:tc>
        <w:tc>
          <w:tcPr>
            <w:tcW w:w="1414" w:type="dxa"/>
            <w:vMerge/>
          </w:tcPr>
          <w:p w:rsidR="002E76CF" w:rsidRPr="00725CAE" w:rsidRDefault="002E76CF" w:rsidP="00B060AC">
            <w:pPr>
              <w:keepLines/>
              <w:spacing w:line="360" w:lineRule="auto"/>
              <w:contextualSpacing/>
              <w:jc w:val="center"/>
              <w:rPr>
                <w:rFonts w:ascii="David" w:eastAsia="David" w:hAnsi="David" w:cs="David"/>
                <w:sz w:val="24"/>
                <w:szCs w:val="24"/>
                <w:rtl/>
                <w:lang w:eastAsia="he-IL"/>
              </w:rPr>
            </w:pPr>
          </w:p>
        </w:tc>
      </w:tr>
      <w:tr w:rsidR="002E76CF" w:rsidRPr="00725CAE" w:rsidTr="00B060AC">
        <w:trPr>
          <w:trHeight w:val="510"/>
          <w:jc w:val="center"/>
        </w:trPr>
        <w:tc>
          <w:tcPr>
            <w:tcW w:w="1086" w:type="dxa"/>
          </w:tcPr>
          <w:p w:rsidR="002E76CF" w:rsidRDefault="002E76CF" w:rsidP="00B060AC">
            <w:pPr>
              <w:keepLines/>
              <w:spacing w:line="360" w:lineRule="auto"/>
              <w:contextualSpacing/>
              <w:rPr>
                <w:rFonts w:ascii="David" w:eastAsia="David" w:hAnsi="David" w:cs="David"/>
                <w:sz w:val="24"/>
                <w:szCs w:val="24"/>
                <w:rtl/>
                <w:lang w:eastAsia="he-IL"/>
              </w:rPr>
            </w:pPr>
          </w:p>
          <w:p w:rsidR="002E76CF" w:rsidRDefault="002E76CF" w:rsidP="00B060AC">
            <w:pPr>
              <w:keepLines/>
              <w:spacing w:line="360" w:lineRule="auto"/>
              <w:contextualSpacing/>
              <w:rPr>
                <w:rFonts w:ascii="David" w:eastAsia="David" w:hAnsi="David" w:cs="David"/>
                <w:sz w:val="24"/>
                <w:szCs w:val="24"/>
                <w:rtl/>
                <w:lang w:eastAsia="he-IL"/>
              </w:rPr>
            </w:pPr>
          </w:p>
          <w:p w:rsidR="00B060AC" w:rsidRDefault="00B060AC" w:rsidP="00B060AC">
            <w:pPr>
              <w:keepLines/>
              <w:spacing w:line="360" w:lineRule="auto"/>
              <w:contextualSpacing/>
              <w:rPr>
                <w:rFonts w:ascii="David" w:eastAsia="David" w:hAnsi="David" w:cs="David"/>
                <w:sz w:val="24"/>
                <w:szCs w:val="24"/>
                <w:rtl/>
                <w:lang w:eastAsia="he-IL"/>
              </w:rPr>
            </w:pPr>
          </w:p>
          <w:p w:rsidR="002E76CF" w:rsidRPr="00725CAE" w:rsidRDefault="002E76CF" w:rsidP="00B060AC">
            <w:pPr>
              <w:keepLines/>
              <w:spacing w:line="360" w:lineRule="auto"/>
              <w:contextualSpacing/>
              <w:rPr>
                <w:rFonts w:ascii="David" w:eastAsia="David" w:hAnsi="David" w:cs="David"/>
                <w:sz w:val="24"/>
                <w:szCs w:val="24"/>
                <w:rtl/>
                <w:lang w:eastAsia="he-IL"/>
              </w:rPr>
            </w:pPr>
          </w:p>
        </w:tc>
        <w:tc>
          <w:tcPr>
            <w:tcW w:w="1285" w:type="dxa"/>
          </w:tcPr>
          <w:p w:rsidR="002E76CF" w:rsidRPr="00725CAE" w:rsidRDefault="002E76CF" w:rsidP="00B060AC">
            <w:pPr>
              <w:keepLines/>
              <w:spacing w:line="360" w:lineRule="auto"/>
              <w:contextualSpacing/>
              <w:rPr>
                <w:rFonts w:ascii="David" w:eastAsia="David" w:hAnsi="David" w:cs="David"/>
                <w:sz w:val="24"/>
                <w:szCs w:val="24"/>
                <w:rtl/>
                <w:lang w:eastAsia="he-IL"/>
              </w:rPr>
            </w:pPr>
          </w:p>
        </w:tc>
        <w:tc>
          <w:tcPr>
            <w:tcW w:w="1271" w:type="dxa"/>
          </w:tcPr>
          <w:p w:rsidR="002E76CF" w:rsidRPr="00725CAE" w:rsidRDefault="002E76CF" w:rsidP="00B060AC">
            <w:pPr>
              <w:keepLines/>
              <w:spacing w:line="360" w:lineRule="auto"/>
              <w:contextualSpacing/>
              <w:rPr>
                <w:rFonts w:ascii="David" w:eastAsia="David" w:hAnsi="David" w:cs="David"/>
                <w:sz w:val="24"/>
                <w:szCs w:val="24"/>
                <w:rtl/>
                <w:lang w:eastAsia="he-IL"/>
              </w:rPr>
            </w:pPr>
          </w:p>
        </w:tc>
        <w:tc>
          <w:tcPr>
            <w:tcW w:w="1186" w:type="dxa"/>
          </w:tcPr>
          <w:p w:rsidR="002E76CF" w:rsidRPr="00725CAE" w:rsidRDefault="002E76CF" w:rsidP="00B060AC">
            <w:pPr>
              <w:keepLines/>
              <w:spacing w:line="360" w:lineRule="auto"/>
              <w:contextualSpacing/>
              <w:rPr>
                <w:rFonts w:ascii="David" w:eastAsia="David" w:hAnsi="David" w:cs="David"/>
                <w:sz w:val="24"/>
                <w:szCs w:val="24"/>
                <w:rtl/>
                <w:lang w:eastAsia="he-IL"/>
              </w:rPr>
            </w:pPr>
          </w:p>
        </w:tc>
        <w:tc>
          <w:tcPr>
            <w:tcW w:w="1238" w:type="dxa"/>
          </w:tcPr>
          <w:p w:rsidR="002E76CF" w:rsidRPr="00725CAE" w:rsidRDefault="002E76CF" w:rsidP="00B060AC">
            <w:pPr>
              <w:keepLines/>
              <w:spacing w:line="360" w:lineRule="auto"/>
              <w:contextualSpacing/>
              <w:rPr>
                <w:rFonts w:ascii="David" w:eastAsia="David" w:hAnsi="David" w:cs="David"/>
                <w:sz w:val="24"/>
                <w:szCs w:val="24"/>
                <w:rtl/>
                <w:lang w:eastAsia="he-IL"/>
              </w:rPr>
            </w:pPr>
          </w:p>
        </w:tc>
        <w:tc>
          <w:tcPr>
            <w:tcW w:w="1866" w:type="dxa"/>
          </w:tcPr>
          <w:p w:rsidR="002E76CF" w:rsidRPr="00725CAE" w:rsidRDefault="002E76CF" w:rsidP="00B060AC">
            <w:pPr>
              <w:keepLines/>
              <w:spacing w:line="360" w:lineRule="auto"/>
              <w:contextualSpacing/>
              <w:rPr>
                <w:rFonts w:ascii="David" w:eastAsia="David" w:hAnsi="David" w:cs="David"/>
                <w:sz w:val="24"/>
                <w:szCs w:val="24"/>
                <w:rtl/>
                <w:lang w:eastAsia="he-IL"/>
              </w:rPr>
            </w:pPr>
          </w:p>
        </w:tc>
        <w:tc>
          <w:tcPr>
            <w:tcW w:w="2532" w:type="dxa"/>
          </w:tcPr>
          <w:p w:rsidR="002E76CF" w:rsidRPr="00725CAE" w:rsidRDefault="002E76CF" w:rsidP="00B060AC">
            <w:pPr>
              <w:keepLines/>
              <w:spacing w:line="360" w:lineRule="auto"/>
              <w:contextualSpacing/>
              <w:rPr>
                <w:rFonts w:ascii="David" w:eastAsia="David" w:hAnsi="David" w:cs="David"/>
                <w:sz w:val="24"/>
                <w:szCs w:val="24"/>
                <w:rtl/>
                <w:lang w:eastAsia="he-IL"/>
              </w:rPr>
            </w:pPr>
          </w:p>
        </w:tc>
        <w:tc>
          <w:tcPr>
            <w:tcW w:w="1414" w:type="dxa"/>
          </w:tcPr>
          <w:p w:rsidR="002E76CF" w:rsidRPr="00725CAE" w:rsidRDefault="002E76CF" w:rsidP="00B060AC">
            <w:pPr>
              <w:keepLines/>
              <w:spacing w:line="360" w:lineRule="auto"/>
              <w:contextualSpacing/>
              <w:rPr>
                <w:rFonts w:ascii="David" w:eastAsia="David" w:hAnsi="David" w:cs="David"/>
                <w:sz w:val="24"/>
                <w:szCs w:val="24"/>
                <w:rtl/>
                <w:lang w:eastAsia="he-IL"/>
              </w:rPr>
            </w:pPr>
          </w:p>
        </w:tc>
      </w:tr>
      <w:tr w:rsidR="002E76CF" w:rsidRPr="00725CAE" w:rsidTr="00B060AC">
        <w:trPr>
          <w:trHeight w:val="510"/>
          <w:jc w:val="center"/>
        </w:trPr>
        <w:tc>
          <w:tcPr>
            <w:tcW w:w="1086" w:type="dxa"/>
          </w:tcPr>
          <w:p w:rsidR="002E76CF" w:rsidRDefault="002E76CF" w:rsidP="00B060AC">
            <w:pPr>
              <w:keepLines/>
              <w:spacing w:line="360" w:lineRule="auto"/>
              <w:contextualSpacing/>
              <w:rPr>
                <w:rFonts w:ascii="David" w:eastAsia="David" w:hAnsi="David" w:cs="David"/>
                <w:sz w:val="24"/>
                <w:szCs w:val="24"/>
                <w:rtl/>
                <w:lang w:eastAsia="he-IL"/>
              </w:rPr>
            </w:pPr>
          </w:p>
          <w:p w:rsidR="002E76CF" w:rsidRDefault="002E76CF" w:rsidP="00B060AC">
            <w:pPr>
              <w:keepLines/>
              <w:spacing w:line="360" w:lineRule="auto"/>
              <w:contextualSpacing/>
              <w:rPr>
                <w:rFonts w:ascii="David" w:eastAsia="David" w:hAnsi="David" w:cs="David"/>
                <w:sz w:val="24"/>
                <w:szCs w:val="24"/>
                <w:rtl/>
                <w:lang w:eastAsia="he-IL"/>
              </w:rPr>
            </w:pPr>
          </w:p>
          <w:p w:rsidR="002E76CF" w:rsidRDefault="002E76CF" w:rsidP="00B060AC">
            <w:pPr>
              <w:keepLines/>
              <w:spacing w:line="360" w:lineRule="auto"/>
              <w:contextualSpacing/>
              <w:rPr>
                <w:rFonts w:ascii="David" w:eastAsia="David" w:hAnsi="David" w:cs="David"/>
                <w:sz w:val="24"/>
                <w:szCs w:val="24"/>
                <w:rtl/>
                <w:lang w:eastAsia="he-IL"/>
              </w:rPr>
            </w:pPr>
          </w:p>
          <w:p w:rsidR="002E76CF" w:rsidRDefault="002E76CF" w:rsidP="00B060AC">
            <w:pPr>
              <w:keepLines/>
              <w:spacing w:line="360" w:lineRule="auto"/>
              <w:contextualSpacing/>
              <w:rPr>
                <w:rFonts w:ascii="David" w:eastAsia="David" w:hAnsi="David" w:cs="David"/>
                <w:sz w:val="24"/>
                <w:szCs w:val="24"/>
                <w:rtl/>
                <w:lang w:eastAsia="he-IL"/>
              </w:rPr>
            </w:pPr>
          </w:p>
          <w:p w:rsidR="002E76CF" w:rsidRPr="00725CAE" w:rsidRDefault="002E76CF" w:rsidP="00B060AC">
            <w:pPr>
              <w:keepLines/>
              <w:spacing w:line="360" w:lineRule="auto"/>
              <w:contextualSpacing/>
              <w:rPr>
                <w:rFonts w:ascii="David" w:eastAsia="David" w:hAnsi="David" w:cs="David"/>
                <w:sz w:val="24"/>
                <w:szCs w:val="24"/>
                <w:rtl/>
                <w:lang w:eastAsia="he-IL"/>
              </w:rPr>
            </w:pPr>
          </w:p>
        </w:tc>
        <w:tc>
          <w:tcPr>
            <w:tcW w:w="1285" w:type="dxa"/>
          </w:tcPr>
          <w:p w:rsidR="002E76CF" w:rsidRPr="00725CAE" w:rsidRDefault="002E76CF" w:rsidP="00B060AC">
            <w:pPr>
              <w:keepLines/>
              <w:spacing w:line="360" w:lineRule="auto"/>
              <w:contextualSpacing/>
              <w:rPr>
                <w:rFonts w:ascii="David" w:eastAsia="David" w:hAnsi="David" w:cs="David"/>
                <w:sz w:val="24"/>
                <w:szCs w:val="24"/>
                <w:rtl/>
                <w:lang w:eastAsia="he-IL"/>
              </w:rPr>
            </w:pPr>
          </w:p>
        </w:tc>
        <w:tc>
          <w:tcPr>
            <w:tcW w:w="1271" w:type="dxa"/>
          </w:tcPr>
          <w:p w:rsidR="002E76CF" w:rsidRPr="00725CAE" w:rsidRDefault="002E76CF" w:rsidP="00B060AC">
            <w:pPr>
              <w:keepLines/>
              <w:spacing w:line="360" w:lineRule="auto"/>
              <w:contextualSpacing/>
              <w:rPr>
                <w:rFonts w:ascii="David" w:eastAsia="David" w:hAnsi="David" w:cs="David"/>
                <w:sz w:val="24"/>
                <w:szCs w:val="24"/>
                <w:rtl/>
                <w:lang w:eastAsia="he-IL"/>
              </w:rPr>
            </w:pPr>
          </w:p>
        </w:tc>
        <w:tc>
          <w:tcPr>
            <w:tcW w:w="1186" w:type="dxa"/>
          </w:tcPr>
          <w:p w:rsidR="002E76CF" w:rsidRPr="00725CAE" w:rsidRDefault="002E76CF" w:rsidP="00B060AC">
            <w:pPr>
              <w:keepLines/>
              <w:spacing w:line="360" w:lineRule="auto"/>
              <w:contextualSpacing/>
              <w:rPr>
                <w:rFonts w:ascii="David" w:eastAsia="David" w:hAnsi="David" w:cs="David"/>
                <w:sz w:val="24"/>
                <w:szCs w:val="24"/>
                <w:rtl/>
                <w:lang w:eastAsia="he-IL"/>
              </w:rPr>
            </w:pPr>
          </w:p>
        </w:tc>
        <w:tc>
          <w:tcPr>
            <w:tcW w:w="1238" w:type="dxa"/>
          </w:tcPr>
          <w:p w:rsidR="002E76CF" w:rsidRPr="00725CAE" w:rsidRDefault="002E76CF" w:rsidP="00B060AC">
            <w:pPr>
              <w:keepLines/>
              <w:spacing w:line="360" w:lineRule="auto"/>
              <w:contextualSpacing/>
              <w:rPr>
                <w:rFonts w:ascii="David" w:eastAsia="David" w:hAnsi="David" w:cs="David"/>
                <w:sz w:val="24"/>
                <w:szCs w:val="24"/>
                <w:rtl/>
                <w:lang w:eastAsia="he-IL"/>
              </w:rPr>
            </w:pPr>
          </w:p>
        </w:tc>
        <w:tc>
          <w:tcPr>
            <w:tcW w:w="1866" w:type="dxa"/>
          </w:tcPr>
          <w:p w:rsidR="002E76CF" w:rsidRPr="00725CAE" w:rsidRDefault="002E76CF" w:rsidP="00B060AC">
            <w:pPr>
              <w:keepLines/>
              <w:spacing w:line="360" w:lineRule="auto"/>
              <w:contextualSpacing/>
              <w:rPr>
                <w:rFonts w:ascii="David" w:eastAsia="David" w:hAnsi="David" w:cs="David"/>
                <w:sz w:val="24"/>
                <w:szCs w:val="24"/>
                <w:rtl/>
                <w:lang w:eastAsia="he-IL"/>
              </w:rPr>
            </w:pPr>
          </w:p>
        </w:tc>
        <w:tc>
          <w:tcPr>
            <w:tcW w:w="2532" w:type="dxa"/>
          </w:tcPr>
          <w:p w:rsidR="002E76CF" w:rsidRPr="00725CAE" w:rsidRDefault="002E76CF" w:rsidP="00B060AC">
            <w:pPr>
              <w:keepLines/>
              <w:spacing w:line="360" w:lineRule="auto"/>
              <w:contextualSpacing/>
              <w:rPr>
                <w:rFonts w:ascii="David" w:eastAsia="David" w:hAnsi="David" w:cs="David"/>
                <w:sz w:val="24"/>
                <w:szCs w:val="24"/>
                <w:rtl/>
                <w:lang w:eastAsia="he-IL"/>
              </w:rPr>
            </w:pPr>
          </w:p>
        </w:tc>
        <w:tc>
          <w:tcPr>
            <w:tcW w:w="1414" w:type="dxa"/>
          </w:tcPr>
          <w:p w:rsidR="002E76CF" w:rsidRPr="00725CAE" w:rsidRDefault="002E76CF" w:rsidP="00B060AC">
            <w:pPr>
              <w:keepLines/>
              <w:spacing w:line="360" w:lineRule="auto"/>
              <w:contextualSpacing/>
              <w:rPr>
                <w:rFonts w:ascii="David" w:eastAsia="David" w:hAnsi="David" w:cs="David"/>
                <w:sz w:val="24"/>
                <w:szCs w:val="24"/>
                <w:rtl/>
                <w:lang w:eastAsia="he-IL"/>
              </w:rPr>
            </w:pPr>
          </w:p>
        </w:tc>
      </w:tr>
      <w:tr w:rsidR="002E76CF" w:rsidRPr="00725CAE" w:rsidTr="00B060AC">
        <w:trPr>
          <w:trHeight w:val="510"/>
          <w:jc w:val="center"/>
        </w:trPr>
        <w:tc>
          <w:tcPr>
            <w:tcW w:w="1086" w:type="dxa"/>
          </w:tcPr>
          <w:p w:rsidR="002E76CF" w:rsidRDefault="002E76CF" w:rsidP="00B060AC">
            <w:pPr>
              <w:keepLines/>
              <w:spacing w:line="360" w:lineRule="auto"/>
              <w:contextualSpacing/>
              <w:rPr>
                <w:rFonts w:ascii="David" w:eastAsia="David" w:hAnsi="David" w:cs="David"/>
                <w:sz w:val="24"/>
                <w:szCs w:val="24"/>
                <w:rtl/>
                <w:lang w:eastAsia="he-IL"/>
              </w:rPr>
            </w:pPr>
          </w:p>
          <w:p w:rsidR="002E76CF" w:rsidRDefault="002E76CF" w:rsidP="00B060AC">
            <w:pPr>
              <w:keepLines/>
              <w:spacing w:line="360" w:lineRule="auto"/>
              <w:contextualSpacing/>
              <w:rPr>
                <w:rFonts w:ascii="David" w:eastAsia="David" w:hAnsi="David" w:cs="David"/>
                <w:sz w:val="24"/>
                <w:szCs w:val="24"/>
                <w:rtl/>
                <w:lang w:eastAsia="he-IL"/>
              </w:rPr>
            </w:pPr>
          </w:p>
          <w:p w:rsidR="002E76CF" w:rsidRDefault="002E76CF" w:rsidP="00B060AC">
            <w:pPr>
              <w:keepLines/>
              <w:spacing w:line="360" w:lineRule="auto"/>
              <w:contextualSpacing/>
              <w:rPr>
                <w:rFonts w:ascii="David" w:eastAsia="David" w:hAnsi="David" w:cs="David"/>
                <w:sz w:val="24"/>
                <w:szCs w:val="24"/>
                <w:rtl/>
                <w:lang w:eastAsia="he-IL"/>
              </w:rPr>
            </w:pPr>
          </w:p>
          <w:p w:rsidR="002E76CF" w:rsidRDefault="002E76CF" w:rsidP="00B060AC">
            <w:pPr>
              <w:keepLines/>
              <w:spacing w:line="360" w:lineRule="auto"/>
              <w:contextualSpacing/>
              <w:rPr>
                <w:rFonts w:ascii="David" w:eastAsia="David" w:hAnsi="David" w:cs="David"/>
                <w:sz w:val="24"/>
                <w:szCs w:val="24"/>
                <w:rtl/>
                <w:lang w:eastAsia="he-IL"/>
              </w:rPr>
            </w:pPr>
          </w:p>
          <w:p w:rsidR="002E76CF" w:rsidRDefault="002E76CF" w:rsidP="00B060AC">
            <w:pPr>
              <w:keepLines/>
              <w:spacing w:line="360" w:lineRule="auto"/>
              <w:contextualSpacing/>
              <w:rPr>
                <w:rFonts w:ascii="David" w:eastAsia="David" w:hAnsi="David" w:cs="David"/>
                <w:sz w:val="24"/>
                <w:szCs w:val="24"/>
                <w:rtl/>
                <w:lang w:eastAsia="he-IL"/>
              </w:rPr>
            </w:pPr>
          </w:p>
          <w:p w:rsidR="002E76CF" w:rsidRPr="00725CAE" w:rsidRDefault="002E76CF" w:rsidP="00B060AC">
            <w:pPr>
              <w:keepLines/>
              <w:spacing w:line="360" w:lineRule="auto"/>
              <w:contextualSpacing/>
              <w:rPr>
                <w:rFonts w:ascii="David" w:eastAsia="David" w:hAnsi="David" w:cs="David"/>
                <w:sz w:val="24"/>
                <w:szCs w:val="24"/>
                <w:rtl/>
                <w:lang w:eastAsia="he-IL"/>
              </w:rPr>
            </w:pPr>
          </w:p>
        </w:tc>
        <w:tc>
          <w:tcPr>
            <w:tcW w:w="1285" w:type="dxa"/>
          </w:tcPr>
          <w:p w:rsidR="002E76CF" w:rsidRPr="00725CAE" w:rsidRDefault="002E76CF" w:rsidP="00B060AC">
            <w:pPr>
              <w:keepLines/>
              <w:spacing w:line="360" w:lineRule="auto"/>
              <w:contextualSpacing/>
              <w:rPr>
                <w:rFonts w:ascii="David" w:eastAsia="David" w:hAnsi="David" w:cs="David"/>
                <w:sz w:val="24"/>
                <w:szCs w:val="24"/>
                <w:rtl/>
                <w:lang w:eastAsia="he-IL"/>
              </w:rPr>
            </w:pPr>
          </w:p>
        </w:tc>
        <w:tc>
          <w:tcPr>
            <w:tcW w:w="1271" w:type="dxa"/>
          </w:tcPr>
          <w:p w:rsidR="002E76CF" w:rsidRPr="00725CAE" w:rsidRDefault="002E76CF" w:rsidP="00B060AC">
            <w:pPr>
              <w:keepLines/>
              <w:spacing w:line="360" w:lineRule="auto"/>
              <w:contextualSpacing/>
              <w:rPr>
                <w:rFonts w:ascii="David" w:eastAsia="David" w:hAnsi="David" w:cs="David"/>
                <w:sz w:val="24"/>
                <w:szCs w:val="24"/>
                <w:rtl/>
                <w:lang w:eastAsia="he-IL"/>
              </w:rPr>
            </w:pPr>
          </w:p>
        </w:tc>
        <w:tc>
          <w:tcPr>
            <w:tcW w:w="1186" w:type="dxa"/>
          </w:tcPr>
          <w:p w:rsidR="002E76CF" w:rsidRPr="00725CAE" w:rsidRDefault="002E76CF" w:rsidP="00B060AC">
            <w:pPr>
              <w:keepLines/>
              <w:spacing w:line="360" w:lineRule="auto"/>
              <w:contextualSpacing/>
              <w:rPr>
                <w:rFonts w:ascii="David" w:eastAsia="David" w:hAnsi="David" w:cs="David"/>
                <w:sz w:val="24"/>
                <w:szCs w:val="24"/>
                <w:rtl/>
                <w:lang w:eastAsia="he-IL"/>
              </w:rPr>
            </w:pPr>
          </w:p>
        </w:tc>
        <w:tc>
          <w:tcPr>
            <w:tcW w:w="1238" w:type="dxa"/>
          </w:tcPr>
          <w:p w:rsidR="002E76CF" w:rsidRPr="00725CAE" w:rsidRDefault="002E76CF" w:rsidP="00B060AC">
            <w:pPr>
              <w:keepLines/>
              <w:spacing w:line="360" w:lineRule="auto"/>
              <w:contextualSpacing/>
              <w:rPr>
                <w:rFonts w:ascii="David" w:eastAsia="David" w:hAnsi="David" w:cs="David"/>
                <w:sz w:val="24"/>
                <w:szCs w:val="24"/>
                <w:rtl/>
                <w:lang w:eastAsia="he-IL"/>
              </w:rPr>
            </w:pPr>
          </w:p>
        </w:tc>
        <w:tc>
          <w:tcPr>
            <w:tcW w:w="1866" w:type="dxa"/>
          </w:tcPr>
          <w:p w:rsidR="002E76CF" w:rsidRPr="00725CAE" w:rsidRDefault="002E76CF" w:rsidP="00B060AC">
            <w:pPr>
              <w:keepLines/>
              <w:spacing w:line="360" w:lineRule="auto"/>
              <w:contextualSpacing/>
              <w:rPr>
                <w:rFonts w:ascii="David" w:eastAsia="David" w:hAnsi="David" w:cs="David"/>
                <w:sz w:val="24"/>
                <w:szCs w:val="24"/>
                <w:rtl/>
                <w:lang w:eastAsia="he-IL"/>
              </w:rPr>
            </w:pPr>
          </w:p>
        </w:tc>
        <w:tc>
          <w:tcPr>
            <w:tcW w:w="2532" w:type="dxa"/>
          </w:tcPr>
          <w:p w:rsidR="002E76CF" w:rsidRPr="00725CAE" w:rsidRDefault="002E76CF" w:rsidP="00B060AC">
            <w:pPr>
              <w:keepLines/>
              <w:spacing w:line="360" w:lineRule="auto"/>
              <w:contextualSpacing/>
              <w:rPr>
                <w:rFonts w:ascii="David" w:eastAsia="David" w:hAnsi="David" w:cs="David"/>
                <w:sz w:val="24"/>
                <w:szCs w:val="24"/>
                <w:rtl/>
                <w:lang w:eastAsia="he-IL"/>
              </w:rPr>
            </w:pPr>
          </w:p>
        </w:tc>
        <w:tc>
          <w:tcPr>
            <w:tcW w:w="1414" w:type="dxa"/>
          </w:tcPr>
          <w:p w:rsidR="002E76CF" w:rsidRPr="00725CAE" w:rsidRDefault="002E76CF" w:rsidP="00B060AC">
            <w:pPr>
              <w:keepLines/>
              <w:spacing w:line="360" w:lineRule="auto"/>
              <w:contextualSpacing/>
              <w:rPr>
                <w:rFonts w:ascii="David" w:eastAsia="David" w:hAnsi="David" w:cs="David"/>
                <w:sz w:val="24"/>
                <w:szCs w:val="24"/>
                <w:rtl/>
                <w:lang w:eastAsia="he-IL"/>
              </w:rPr>
            </w:pPr>
          </w:p>
        </w:tc>
      </w:tr>
      <w:tr w:rsidR="002E76CF" w:rsidRPr="00725CAE" w:rsidTr="00B060AC">
        <w:trPr>
          <w:trHeight w:val="510"/>
          <w:jc w:val="center"/>
        </w:trPr>
        <w:tc>
          <w:tcPr>
            <w:tcW w:w="1086" w:type="dxa"/>
          </w:tcPr>
          <w:p w:rsidR="002E76CF" w:rsidRDefault="002E76CF" w:rsidP="00B060AC">
            <w:pPr>
              <w:keepLines/>
              <w:spacing w:line="360" w:lineRule="auto"/>
              <w:contextualSpacing/>
              <w:rPr>
                <w:rFonts w:ascii="David" w:eastAsia="David" w:hAnsi="David" w:cs="David"/>
                <w:sz w:val="24"/>
                <w:szCs w:val="24"/>
                <w:rtl/>
                <w:lang w:eastAsia="he-IL"/>
              </w:rPr>
            </w:pPr>
          </w:p>
          <w:p w:rsidR="002E76CF" w:rsidRDefault="002E76CF" w:rsidP="00B060AC">
            <w:pPr>
              <w:keepLines/>
              <w:spacing w:line="360" w:lineRule="auto"/>
              <w:contextualSpacing/>
              <w:rPr>
                <w:rFonts w:ascii="David" w:eastAsia="David" w:hAnsi="David" w:cs="David"/>
                <w:sz w:val="24"/>
                <w:szCs w:val="24"/>
                <w:rtl/>
                <w:lang w:eastAsia="he-IL"/>
              </w:rPr>
            </w:pPr>
          </w:p>
          <w:p w:rsidR="002E76CF" w:rsidRDefault="002E76CF" w:rsidP="00B060AC">
            <w:pPr>
              <w:keepLines/>
              <w:spacing w:line="360" w:lineRule="auto"/>
              <w:contextualSpacing/>
              <w:rPr>
                <w:rFonts w:ascii="David" w:eastAsia="David" w:hAnsi="David" w:cs="David"/>
                <w:sz w:val="24"/>
                <w:szCs w:val="24"/>
                <w:rtl/>
                <w:lang w:eastAsia="he-IL"/>
              </w:rPr>
            </w:pPr>
          </w:p>
          <w:p w:rsidR="002E76CF" w:rsidRDefault="002E76CF" w:rsidP="00B060AC">
            <w:pPr>
              <w:keepLines/>
              <w:spacing w:line="360" w:lineRule="auto"/>
              <w:contextualSpacing/>
              <w:rPr>
                <w:rFonts w:ascii="David" w:eastAsia="David" w:hAnsi="David" w:cs="David"/>
                <w:sz w:val="24"/>
                <w:szCs w:val="24"/>
                <w:rtl/>
                <w:lang w:eastAsia="he-IL"/>
              </w:rPr>
            </w:pPr>
          </w:p>
          <w:p w:rsidR="002E76CF" w:rsidRDefault="002E76CF" w:rsidP="00B060AC">
            <w:pPr>
              <w:keepLines/>
              <w:spacing w:line="360" w:lineRule="auto"/>
              <w:contextualSpacing/>
              <w:rPr>
                <w:rFonts w:ascii="David" w:eastAsia="David" w:hAnsi="David" w:cs="David"/>
                <w:sz w:val="24"/>
                <w:szCs w:val="24"/>
                <w:rtl/>
                <w:lang w:eastAsia="he-IL"/>
              </w:rPr>
            </w:pPr>
          </w:p>
          <w:p w:rsidR="002E76CF" w:rsidRPr="00725CAE" w:rsidRDefault="002E76CF" w:rsidP="00B060AC">
            <w:pPr>
              <w:keepLines/>
              <w:spacing w:line="360" w:lineRule="auto"/>
              <w:contextualSpacing/>
              <w:rPr>
                <w:rFonts w:ascii="David" w:eastAsia="David" w:hAnsi="David" w:cs="David"/>
                <w:sz w:val="24"/>
                <w:szCs w:val="24"/>
                <w:rtl/>
                <w:lang w:eastAsia="he-IL"/>
              </w:rPr>
            </w:pPr>
          </w:p>
        </w:tc>
        <w:tc>
          <w:tcPr>
            <w:tcW w:w="1285" w:type="dxa"/>
          </w:tcPr>
          <w:p w:rsidR="002E76CF" w:rsidRPr="00725CAE" w:rsidRDefault="002E76CF" w:rsidP="00B060AC">
            <w:pPr>
              <w:keepLines/>
              <w:spacing w:line="360" w:lineRule="auto"/>
              <w:contextualSpacing/>
              <w:rPr>
                <w:rFonts w:ascii="David" w:eastAsia="David" w:hAnsi="David" w:cs="David"/>
                <w:sz w:val="24"/>
                <w:szCs w:val="24"/>
                <w:rtl/>
                <w:lang w:eastAsia="he-IL"/>
              </w:rPr>
            </w:pPr>
          </w:p>
        </w:tc>
        <w:tc>
          <w:tcPr>
            <w:tcW w:w="1271" w:type="dxa"/>
          </w:tcPr>
          <w:p w:rsidR="002E76CF" w:rsidRPr="00725CAE" w:rsidRDefault="002E76CF" w:rsidP="00B060AC">
            <w:pPr>
              <w:keepLines/>
              <w:spacing w:line="360" w:lineRule="auto"/>
              <w:contextualSpacing/>
              <w:rPr>
                <w:rFonts w:ascii="David" w:eastAsia="David" w:hAnsi="David" w:cs="David"/>
                <w:sz w:val="24"/>
                <w:szCs w:val="24"/>
                <w:rtl/>
                <w:lang w:eastAsia="he-IL"/>
              </w:rPr>
            </w:pPr>
          </w:p>
        </w:tc>
        <w:tc>
          <w:tcPr>
            <w:tcW w:w="1186" w:type="dxa"/>
          </w:tcPr>
          <w:p w:rsidR="002E76CF" w:rsidRPr="00725CAE" w:rsidRDefault="002E76CF" w:rsidP="00B060AC">
            <w:pPr>
              <w:keepLines/>
              <w:spacing w:line="360" w:lineRule="auto"/>
              <w:contextualSpacing/>
              <w:rPr>
                <w:rFonts w:ascii="David" w:eastAsia="David" w:hAnsi="David" w:cs="David"/>
                <w:sz w:val="24"/>
                <w:szCs w:val="24"/>
                <w:rtl/>
                <w:lang w:eastAsia="he-IL"/>
              </w:rPr>
            </w:pPr>
          </w:p>
        </w:tc>
        <w:tc>
          <w:tcPr>
            <w:tcW w:w="1238" w:type="dxa"/>
          </w:tcPr>
          <w:p w:rsidR="002E76CF" w:rsidRPr="00725CAE" w:rsidRDefault="002E76CF" w:rsidP="00B060AC">
            <w:pPr>
              <w:keepLines/>
              <w:spacing w:line="360" w:lineRule="auto"/>
              <w:contextualSpacing/>
              <w:rPr>
                <w:rFonts w:ascii="David" w:eastAsia="David" w:hAnsi="David" w:cs="David"/>
                <w:sz w:val="24"/>
                <w:szCs w:val="24"/>
                <w:rtl/>
                <w:lang w:eastAsia="he-IL"/>
              </w:rPr>
            </w:pPr>
          </w:p>
        </w:tc>
        <w:tc>
          <w:tcPr>
            <w:tcW w:w="1866" w:type="dxa"/>
          </w:tcPr>
          <w:p w:rsidR="002E76CF" w:rsidRPr="00725CAE" w:rsidRDefault="002E76CF" w:rsidP="00B060AC">
            <w:pPr>
              <w:keepLines/>
              <w:spacing w:line="360" w:lineRule="auto"/>
              <w:contextualSpacing/>
              <w:rPr>
                <w:rFonts w:ascii="David" w:eastAsia="David" w:hAnsi="David" w:cs="David"/>
                <w:sz w:val="24"/>
                <w:szCs w:val="24"/>
                <w:rtl/>
                <w:lang w:eastAsia="he-IL"/>
              </w:rPr>
            </w:pPr>
          </w:p>
        </w:tc>
        <w:tc>
          <w:tcPr>
            <w:tcW w:w="2532" w:type="dxa"/>
          </w:tcPr>
          <w:p w:rsidR="002E76CF" w:rsidRPr="00725CAE" w:rsidRDefault="002E76CF" w:rsidP="00B060AC">
            <w:pPr>
              <w:keepLines/>
              <w:spacing w:line="360" w:lineRule="auto"/>
              <w:contextualSpacing/>
              <w:rPr>
                <w:rFonts w:ascii="David" w:eastAsia="David" w:hAnsi="David" w:cs="David"/>
                <w:sz w:val="24"/>
                <w:szCs w:val="24"/>
                <w:rtl/>
                <w:lang w:eastAsia="he-IL"/>
              </w:rPr>
            </w:pPr>
          </w:p>
        </w:tc>
        <w:tc>
          <w:tcPr>
            <w:tcW w:w="1414" w:type="dxa"/>
          </w:tcPr>
          <w:p w:rsidR="002E76CF" w:rsidRPr="00725CAE" w:rsidRDefault="002E76CF" w:rsidP="00B060AC">
            <w:pPr>
              <w:keepLines/>
              <w:spacing w:line="360" w:lineRule="auto"/>
              <w:contextualSpacing/>
              <w:rPr>
                <w:rFonts w:ascii="David" w:eastAsia="David" w:hAnsi="David" w:cs="David"/>
                <w:sz w:val="24"/>
                <w:szCs w:val="24"/>
                <w:rtl/>
                <w:lang w:eastAsia="he-IL"/>
              </w:rPr>
            </w:pPr>
          </w:p>
        </w:tc>
      </w:tr>
      <w:tr w:rsidR="002E76CF" w:rsidRPr="00725CAE" w:rsidTr="00B060AC">
        <w:trPr>
          <w:trHeight w:val="510"/>
          <w:jc w:val="center"/>
        </w:trPr>
        <w:tc>
          <w:tcPr>
            <w:tcW w:w="1086" w:type="dxa"/>
          </w:tcPr>
          <w:p w:rsidR="002E76CF" w:rsidRDefault="002E76CF" w:rsidP="00B060AC">
            <w:pPr>
              <w:keepLines/>
              <w:spacing w:line="360" w:lineRule="auto"/>
              <w:contextualSpacing/>
              <w:rPr>
                <w:rFonts w:ascii="David" w:eastAsia="David" w:hAnsi="David" w:cs="David"/>
                <w:sz w:val="24"/>
                <w:szCs w:val="24"/>
                <w:rtl/>
                <w:lang w:eastAsia="he-IL"/>
              </w:rPr>
            </w:pPr>
          </w:p>
          <w:p w:rsidR="002E76CF" w:rsidRDefault="002E76CF" w:rsidP="00B060AC">
            <w:pPr>
              <w:keepLines/>
              <w:spacing w:line="360" w:lineRule="auto"/>
              <w:contextualSpacing/>
              <w:rPr>
                <w:rFonts w:ascii="David" w:eastAsia="David" w:hAnsi="David" w:cs="David"/>
                <w:sz w:val="24"/>
                <w:szCs w:val="24"/>
                <w:rtl/>
                <w:lang w:eastAsia="he-IL"/>
              </w:rPr>
            </w:pPr>
          </w:p>
          <w:p w:rsidR="002E76CF" w:rsidRDefault="002E76CF" w:rsidP="00B060AC">
            <w:pPr>
              <w:keepLines/>
              <w:spacing w:line="360" w:lineRule="auto"/>
              <w:contextualSpacing/>
              <w:rPr>
                <w:rFonts w:ascii="David" w:eastAsia="David" w:hAnsi="David" w:cs="David"/>
                <w:sz w:val="24"/>
                <w:szCs w:val="24"/>
                <w:rtl/>
                <w:lang w:eastAsia="he-IL"/>
              </w:rPr>
            </w:pPr>
          </w:p>
          <w:p w:rsidR="002E76CF" w:rsidRDefault="002E76CF" w:rsidP="00B060AC">
            <w:pPr>
              <w:keepLines/>
              <w:spacing w:line="360" w:lineRule="auto"/>
              <w:contextualSpacing/>
              <w:rPr>
                <w:rFonts w:ascii="David" w:eastAsia="David" w:hAnsi="David" w:cs="David"/>
                <w:sz w:val="24"/>
                <w:szCs w:val="24"/>
                <w:rtl/>
                <w:lang w:eastAsia="he-IL"/>
              </w:rPr>
            </w:pPr>
          </w:p>
          <w:p w:rsidR="002E76CF" w:rsidRDefault="002E76CF" w:rsidP="00B060AC">
            <w:pPr>
              <w:keepLines/>
              <w:spacing w:line="360" w:lineRule="auto"/>
              <w:contextualSpacing/>
              <w:rPr>
                <w:rFonts w:ascii="David" w:eastAsia="David" w:hAnsi="David" w:cs="David"/>
                <w:sz w:val="24"/>
                <w:szCs w:val="24"/>
                <w:rtl/>
                <w:lang w:eastAsia="he-IL"/>
              </w:rPr>
            </w:pPr>
          </w:p>
          <w:p w:rsidR="002E76CF" w:rsidRPr="00725CAE" w:rsidRDefault="002E76CF" w:rsidP="00B060AC">
            <w:pPr>
              <w:keepLines/>
              <w:spacing w:line="360" w:lineRule="auto"/>
              <w:contextualSpacing/>
              <w:rPr>
                <w:rFonts w:ascii="David" w:eastAsia="David" w:hAnsi="David" w:cs="David"/>
                <w:sz w:val="24"/>
                <w:szCs w:val="24"/>
                <w:rtl/>
                <w:lang w:eastAsia="he-IL"/>
              </w:rPr>
            </w:pPr>
          </w:p>
        </w:tc>
        <w:tc>
          <w:tcPr>
            <w:tcW w:w="1285" w:type="dxa"/>
          </w:tcPr>
          <w:p w:rsidR="002E76CF" w:rsidRPr="00725CAE" w:rsidRDefault="002E76CF" w:rsidP="00B060AC">
            <w:pPr>
              <w:keepLines/>
              <w:spacing w:line="360" w:lineRule="auto"/>
              <w:contextualSpacing/>
              <w:rPr>
                <w:rFonts w:ascii="David" w:eastAsia="David" w:hAnsi="David" w:cs="David"/>
                <w:sz w:val="24"/>
                <w:szCs w:val="24"/>
                <w:rtl/>
                <w:lang w:eastAsia="he-IL"/>
              </w:rPr>
            </w:pPr>
          </w:p>
        </w:tc>
        <w:tc>
          <w:tcPr>
            <w:tcW w:w="1271" w:type="dxa"/>
          </w:tcPr>
          <w:p w:rsidR="002E76CF" w:rsidRPr="00725CAE" w:rsidRDefault="002E76CF" w:rsidP="00B060AC">
            <w:pPr>
              <w:keepLines/>
              <w:spacing w:line="360" w:lineRule="auto"/>
              <w:contextualSpacing/>
              <w:rPr>
                <w:rFonts w:ascii="David" w:eastAsia="David" w:hAnsi="David" w:cs="David"/>
                <w:sz w:val="24"/>
                <w:szCs w:val="24"/>
                <w:rtl/>
                <w:lang w:eastAsia="he-IL"/>
              </w:rPr>
            </w:pPr>
          </w:p>
        </w:tc>
        <w:tc>
          <w:tcPr>
            <w:tcW w:w="1186" w:type="dxa"/>
          </w:tcPr>
          <w:p w:rsidR="002E76CF" w:rsidRPr="00725CAE" w:rsidRDefault="002E76CF" w:rsidP="00B060AC">
            <w:pPr>
              <w:keepLines/>
              <w:spacing w:line="360" w:lineRule="auto"/>
              <w:contextualSpacing/>
              <w:rPr>
                <w:rFonts w:ascii="David" w:eastAsia="David" w:hAnsi="David" w:cs="David"/>
                <w:sz w:val="24"/>
                <w:szCs w:val="24"/>
                <w:rtl/>
                <w:lang w:eastAsia="he-IL"/>
              </w:rPr>
            </w:pPr>
          </w:p>
        </w:tc>
        <w:tc>
          <w:tcPr>
            <w:tcW w:w="1238" w:type="dxa"/>
          </w:tcPr>
          <w:p w:rsidR="002E76CF" w:rsidRPr="00725CAE" w:rsidRDefault="002E76CF" w:rsidP="00B060AC">
            <w:pPr>
              <w:keepLines/>
              <w:spacing w:line="360" w:lineRule="auto"/>
              <w:contextualSpacing/>
              <w:rPr>
                <w:rFonts w:ascii="David" w:eastAsia="David" w:hAnsi="David" w:cs="David"/>
                <w:sz w:val="24"/>
                <w:szCs w:val="24"/>
                <w:rtl/>
                <w:lang w:eastAsia="he-IL"/>
              </w:rPr>
            </w:pPr>
          </w:p>
        </w:tc>
        <w:tc>
          <w:tcPr>
            <w:tcW w:w="1866" w:type="dxa"/>
          </w:tcPr>
          <w:p w:rsidR="002E76CF" w:rsidRPr="00725CAE" w:rsidRDefault="002E76CF" w:rsidP="00B060AC">
            <w:pPr>
              <w:keepLines/>
              <w:spacing w:line="360" w:lineRule="auto"/>
              <w:contextualSpacing/>
              <w:rPr>
                <w:rFonts w:ascii="David" w:eastAsia="David" w:hAnsi="David" w:cs="David"/>
                <w:sz w:val="24"/>
                <w:szCs w:val="24"/>
                <w:rtl/>
                <w:lang w:eastAsia="he-IL"/>
              </w:rPr>
            </w:pPr>
          </w:p>
        </w:tc>
        <w:tc>
          <w:tcPr>
            <w:tcW w:w="2532" w:type="dxa"/>
          </w:tcPr>
          <w:p w:rsidR="002E76CF" w:rsidRPr="00725CAE" w:rsidRDefault="002E76CF" w:rsidP="00B060AC">
            <w:pPr>
              <w:keepLines/>
              <w:spacing w:line="360" w:lineRule="auto"/>
              <w:contextualSpacing/>
              <w:rPr>
                <w:rFonts w:ascii="David" w:eastAsia="David" w:hAnsi="David" w:cs="David"/>
                <w:sz w:val="24"/>
                <w:szCs w:val="24"/>
                <w:rtl/>
                <w:lang w:eastAsia="he-IL"/>
              </w:rPr>
            </w:pPr>
          </w:p>
        </w:tc>
        <w:tc>
          <w:tcPr>
            <w:tcW w:w="1414" w:type="dxa"/>
          </w:tcPr>
          <w:p w:rsidR="002E76CF" w:rsidRPr="00725CAE" w:rsidRDefault="002E76CF" w:rsidP="00B060AC">
            <w:pPr>
              <w:keepLines/>
              <w:spacing w:line="360" w:lineRule="auto"/>
              <w:contextualSpacing/>
              <w:rPr>
                <w:rFonts w:ascii="David" w:eastAsia="David" w:hAnsi="David" w:cs="David"/>
                <w:sz w:val="24"/>
                <w:szCs w:val="24"/>
                <w:rtl/>
                <w:lang w:eastAsia="he-IL"/>
              </w:rPr>
            </w:pPr>
          </w:p>
        </w:tc>
      </w:tr>
    </w:tbl>
    <w:p w:rsidR="002E76CF" w:rsidRDefault="002E76CF" w:rsidP="002E76CF">
      <w:pPr>
        <w:keepLines/>
        <w:widowControl w:val="0"/>
        <w:spacing w:after="0" w:line="360" w:lineRule="auto"/>
        <w:ind w:left="985"/>
        <w:jc w:val="both"/>
        <w:rPr>
          <w:rFonts w:ascii="David" w:eastAsia="David" w:hAnsi="David" w:cs="David"/>
          <w:b/>
          <w:bCs/>
          <w:sz w:val="24"/>
          <w:szCs w:val="24"/>
          <w:rtl/>
          <w:lang w:eastAsia="he-IL"/>
        </w:rPr>
      </w:pPr>
    </w:p>
    <w:p w:rsidR="002E76CF" w:rsidRDefault="002E76CF" w:rsidP="002E76CF">
      <w:pPr>
        <w:keepLines/>
        <w:widowControl w:val="0"/>
        <w:spacing w:after="0" w:line="360" w:lineRule="auto"/>
        <w:ind w:left="985"/>
        <w:jc w:val="both"/>
        <w:rPr>
          <w:rFonts w:ascii="David" w:eastAsia="David" w:hAnsi="David" w:cs="David"/>
          <w:b/>
          <w:bCs/>
          <w:sz w:val="24"/>
          <w:szCs w:val="24"/>
          <w:rtl/>
          <w:lang w:eastAsia="he-IL"/>
        </w:rPr>
      </w:pPr>
      <w:r>
        <w:rPr>
          <w:rFonts w:ascii="David" w:eastAsia="David" w:hAnsi="David" w:cs="David" w:hint="cs"/>
          <w:b/>
          <w:bCs/>
          <w:sz w:val="24"/>
          <w:szCs w:val="24"/>
          <w:rtl/>
          <w:lang w:eastAsia="he-IL"/>
        </w:rPr>
        <w:t>*ניתן להוסיף טבלאות נוספות באותו המבנה במידת הצורך</w:t>
      </w:r>
    </w:p>
    <w:p w:rsidR="002E76CF" w:rsidRDefault="002E76CF" w:rsidP="00B060AC">
      <w:pPr>
        <w:keepLines/>
        <w:widowControl w:val="0"/>
        <w:adjustRightInd w:val="0"/>
        <w:spacing w:after="0" w:line="360" w:lineRule="auto"/>
        <w:ind w:left="1127"/>
        <w:jc w:val="both"/>
        <w:textAlignment w:val="baseline"/>
        <w:rPr>
          <w:rFonts w:ascii="David" w:eastAsia="David" w:hAnsi="David" w:cs="David"/>
          <w:b/>
          <w:bCs/>
          <w:sz w:val="24"/>
          <w:szCs w:val="24"/>
          <w:u w:val="single"/>
          <w:lang w:eastAsia="he-IL"/>
        </w:rPr>
      </w:pPr>
    </w:p>
    <w:p w:rsidR="00725CAE" w:rsidRPr="00725CAE" w:rsidRDefault="00725CAE" w:rsidP="00B060AC">
      <w:pPr>
        <w:keepLines/>
        <w:widowControl w:val="0"/>
        <w:numPr>
          <w:ilvl w:val="0"/>
          <w:numId w:val="3"/>
        </w:numPr>
        <w:tabs>
          <w:tab w:val="clear" w:pos="360"/>
          <w:tab w:val="num" w:pos="720"/>
        </w:tabs>
        <w:adjustRightInd w:val="0"/>
        <w:spacing w:after="0" w:line="360" w:lineRule="auto"/>
        <w:ind w:left="420" w:hanging="420"/>
        <w:jc w:val="both"/>
        <w:textAlignment w:val="baseline"/>
        <w:rPr>
          <w:rFonts w:ascii="David" w:eastAsia="David" w:hAnsi="David" w:cs="David"/>
          <w:b/>
          <w:bCs/>
          <w:sz w:val="24"/>
          <w:szCs w:val="24"/>
          <w:u w:val="single"/>
          <w:lang w:eastAsia="he-IL"/>
        </w:rPr>
      </w:pPr>
      <w:bookmarkStart w:id="318" w:name="_Ref444624775"/>
      <w:r w:rsidRPr="00725CAE">
        <w:rPr>
          <w:rFonts w:ascii="David" w:eastAsia="David" w:hAnsi="David" w:cs="David" w:hint="cs"/>
          <w:b/>
          <w:bCs/>
          <w:sz w:val="24"/>
          <w:szCs w:val="24"/>
          <w:u w:val="single"/>
          <w:rtl/>
          <w:lang w:eastAsia="he-IL"/>
        </w:rPr>
        <w:t xml:space="preserve">פרטי </w:t>
      </w:r>
      <w:r w:rsidR="00B060AC">
        <w:rPr>
          <w:rFonts w:ascii="David" w:eastAsia="David" w:hAnsi="David" w:cs="David" w:hint="cs"/>
          <w:b/>
          <w:bCs/>
          <w:sz w:val="24"/>
          <w:szCs w:val="24"/>
          <w:u w:val="single"/>
          <w:rtl/>
          <w:lang w:eastAsia="he-IL"/>
        </w:rPr>
        <w:t>מנהל הפרויקט המוצע</w:t>
      </w:r>
      <w:bookmarkEnd w:id="318"/>
      <w:r w:rsidRPr="00725CAE">
        <w:rPr>
          <w:rFonts w:ascii="David" w:eastAsia="David" w:hAnsi="David" w:cs="David" w:hint="cs"/>
          <w:b/>
          <w:bCs/>
          <w:sz w:val="24"/>
          <w:szCs w:val="24"/>
          <w:u w:val="single"/>
          <w:rtl/>
          <w:lang w:eastAsia="he-IL"/>
        </w:rPr>
        <w:t xml:space="preserve"> </w:t>
      </w:r>
      <w:bookmarkEnd w:id="315"/>
      <w:bookmarkEnd w:id="316"/>
    </w:p>
    <w:p w:rsidR="00725CAE" w:rsidRPr="00725CAE" w:rsidRDefault="00725CAE" w:rsidP="00B060AC">
      <w:pPr>
        <w:keepLines/>
        <w:widowControl w:val="0"/>
        <w:numPr>
          <w:ilvl w:val="1"/>
          <w:numId w:val="3"/>
        </w:numPr>
        <w:adjustRightInd w:val="0"/>
        <w:spacing w:after="0" w:line="360" w:lineRule="auto"/>
        <w:ind w:left="1127" w:hanging="709"/>
        <w:jc w:val="both"/>
        <w:textAlignment w:val="baseline"/>
        <w:rPr>
          <w:rFonts w:ascii="David" w:eastAsia="David" w:hAnsi="David" w:cs="David"/>
          <w:b/>
          <w:bCs/>
          <w:sz w:val="24"/>
          <w:szCs w:val="24"/>
          <w:u w:val="single"/>
          <w:lang w:eastAsia="he-IL"/>
        </w:rPr>
      </w:pPr>
      <w:bookmarkStart w:id="319" w:name="_Ref332104214"/>
      <w:r w:rsidRPr="00725CAE">
        <w:rPr>
          <w:rFonts w:ascii="David" w:eastAsia="David" w:hAnsi="David" w:cs="David" w:hint="eastAsia"/>
          <w:sz w:val="24"/>
          <w:szCs w:val="24"/>
          <w:rtl/>
          <w:lang w:eastAsia="he-IL"/>
        </w:rPr>
        <w:t>הנני</w:t>
      </w:r>
      <w:r w:rsidRPr="00725CAE">
        <w:rPr>
          <w:rFonts w:ascii="David" w:eastAsia="David" w:hAnsi="David" w:cs="David"/>
          <w:sz w:val="24"/>
          <w:szCs w:val="24"/>
          <w:rtl/>
          <w:lang w:eastAsia="he-IL"/>
        </w:rPr>
        <w:t xml:space="preserve"> ____________________(שם מלא) בעל ת.ז_____________ מצהיר בשם</w:t>
      </w:r>
      <w:r w:rsidRPr="00725CAE">
        <w:rPr>
          <w:rFonts w:ascii="David" w:eastAsia="David" w:hAnsi="David" w:cs="David"/>
          <w:b/>
          <w:bCs/>
          <w:sz w:val="24"/>
          <w:szCs w:val="24"/>
          <w:u w:val="single"/>
          <w:rtl/>
          <w:lang w:eastAsia="he-IL"/>
        </w:rPr>
        <w:t xml:space="preserve"> </w:t>
      </w:r>
      <w:r w:rsidRPr="00725CAE">
        <w:rPr>
          <w:rFonts w:ascii="David" w:eastAsia="David" w:hAnsi="David" w:cs="David"/>
          <w:sz w:val="24"/>
          <w:szCs w:val="24"/>
          <w:u w:val="single"/>
          <w:rtl/>
          <w:lang w:eastAsia="he-IL"/>
        </w:rPr>
        <w:t xml:space="preserve">המציע כי באשר לפרטי </w:t>
      </w:r>
      <w:r w:rsidR="00B060AC">
        <w:rPr>
          <w:rFonts w:ascii="David" w:eastAsia="David" w:hAnsi="David" w:cs="David" w:hint="cs"/>
          <w:sz w:val="24"/>
          <w:szCs w:val="24"/>
          <w:u w:val="single"/>
          <w:rtl/>
          <w:lang w:eastAsia="he-IL"/>
        </w:rPr>
        <w:t>מנהל הפרויקט</w:t>
      </w:r>
      <w:r w:rsidRPr="00725CAE">
        <w:rPr>
          <w:rFonts w:ascii="David" w:eastAsia="David" w:hAnsi="David" w:cs="David"/>
          <w:sz w:val="24"/>
          <w:szCs w:val="24"/>
          <w:u w:val="single"/>
          <w:rtl/>
          <w:lang w:eastAsia="he-IL"/>
        </w:rPr>
        <w:t xml:space="preserve"> המ</w:t>
      </w:r>
      <w:r w:rsidRPr="00725CAE">
        <w:rPr>
          <w:rFonts w:ascii="David" w:eastAsia="David" w:hAnsi="David" w:cs="David" w:hint="cs"/>
          <w:sz w:val="24"/>
          <w:szCs w:val="24"/>
          <w:u w:val="single"/>
          <w:rtl/>
          <w:lang w:eastAsia="he-IL"/>
        </w:rPr>
        <w:t>וצ</w:t>
      </w:r>
      <w:r w:rsidRPr="00725CAE">
        <w:rPr>
          <w:rFonts w:ascii="David" w:eastAsia="David" w:hAnsi="David" w:cs="David" w:hint="eastAsia"/>
          <w:sz w:val="24"/>
          <w:szCs w:val="24"/>
          <w:u w:val="single"/>
          <w:rtl/>
          <w:lang w:eastAsia="he-IL"/>
        </w:rPr>
        <w:t>ע</w:t>
      </w:r>
      <w:r w:rsidRPr="00725CAE">
        <w:rPr>
          <w:rFonts w:ascii="David" w:eastAsia="David" w:hAnsi="David" w:cs="David"/>
          <w:sz w:val="24"/>
          <w:szCs w:val="24"/>
          <w:u w:val="single"/>
          <w:rtl/>
          <w:lang w:eastAsia="he-IL"/>
        </w:rPr>
        <w:t>:</w:t>
      </w:r>
      <w:bookmarkEnd w:id="319"/>
    </w:p>
    <w:p w:rsidR="00725CAE" w:rsidRPr="0026339E" w:rsidRDefault="00725CAE" w:rsidP="00B060AC">
      <w:pPr>
        <w:keepLines/>
        <w:widowControl w:val="0"/>
        <w:tabs>
          <w:tab w:val="num" w:pos="720"/>
        </w:tabs>
        <w:spacing w:after="0" w:line="360" w:lineRule="auto"/>
        <w:ind w:left="1127"/>
        <w:jc w:val="both"/>
        <w:rPr>
          <w:rFonts w:ascii="David" w:eastAsia="David" w:hAnsi="David" w:cs="David"/>
          <w:sz w:val="24"/>
          <w:szCs w:val="24"/>
          <w:rtl/>
          <w:lang w:eastAsia="he-IL"/>
        </w:rPr>
      </w:pPr>
      <w:r w:rsidRPr="0026339E">
        <w:rPr>
          <w:rFonts w:ascii="David" w:eastAsia="David" w:hAnsi="David" w:cs="David" w:hint="eastAsia"/>
          <w:sz w:val="24"/>
          <w:szCs w:val="24"/>
          <w:rtl/>
          <w:lang w:eastAsia="he-IL"/>
        </w:rPr>
        <w:t>שם</w:t>
      </w:r>
      <w:r w:rsidRPr="0026339E">
        <w:rPr>
          <w:rFonts w:ascii="David" w:eastAsia="David" w:hAnsi="David" w:cs="David"/>
          <w:sz w:val="24"/>
          <w:szCs w:val="24"/>
          <w:rtl/>
          <w:lang w:eastAsia="he-IL"/>
        </w:rPr>
        <w:t xml:space="preserve"> </w:t>
      </w:r>
      <w:r w:rsidR="00B060AC">
        <w:rPr>
          <w:rFonts w:ascii="David" w:eastAsia="David" w:hAnsi="David" w:cs="David" w:hint="cs"/>
          <w:sz w:val="24"/>
          <w:szCs w:val="24"/>
          <w:rtl/>
          <w:lang w:eastAsia="he-IL"/>
        </w:rPr>
        <w:t>מנהל הפרויקט</w:t>
      </w:r>
      <w:r w:rsidRPr="0026339E">
        <w:rPr>
          <w:rFonts w:ascii="David" w:eastAsia="David" w:hAnsi="David" w:cs="David"/>
          <w:sz w:val="24"/>
          <w:szCs w:val="24"/>
          <w:rtl/>
          <w:lang w:eastAsia="he-IL"/>
        </w:rPr>
        <w:t xml:space="preserve"> </w:t>
      </w:r>
      <w:r w:rsidRPr="0026339E">
        <w:rPr>
          <w:rFonts w:ascii="David" w:eastAsia="David" w:hAnsi="David" w:cs="David" w:hint="eastAsia"/>
          <w:sz w:val="24"/>
          <w:szCs w:val="24"/>
          <w:rtl/>
          <w:lang w:eastAsia="he-IL"/>
        </w:rPr>
        <w:t>המ</w:t>
      </w:r>
      <w:r w:rsidRPr="0026339E">
        <w:rPr>
          <w:rFonts w:ascii="David" w:eastAsia="David" w:hAnsi="David" w:cs="David" w:hint="cs"/>
          <w:sz w:val="24"/>
          <w:szCs w:val="24"/>
          <w:rtl/>
          <w:lang w:eastAsia="he-IL"/>
        </w:rPr>
        <w:t>וצ</w:t>
      </w:r>
      <w:r w:rsidRPr="0026339E">
        <w:rPr>
          <w:rFonts w:ascii="David" w:eastAsia="David" w:hAnsi="David" w:cs="David" w:hint="eastAsia"/>
          <w:sz w:val="24"/>
          <w:szCs w:val="24"/>
          <w:rtl/>
          <w:lang w:eastAsia="he-IL"/>
        </w:rPr>
        <w:t>ע</w:t>
      </w:r>
      <w:r w:rsidRPr="0026339E">
        <w:rPr>
          <w:rFonts w:ascii="David" w:eastAsia="David" w:hAnsi="David" w:cs="David"/>
          <w:sz w:val="24"/>
          <w:szCs w:val="24"/>
          <w:rtl/>
          <w:lang w:eastAsia="he-IL"/>
        </w:rPr>
        <w:t xml:space="preserve"> ____________________ (שם מלא) בעל </w:t>
      </w:r>
      <w:r w:rsidR="00B060AC">
        <w:rPr>
          <w:rFonts w:ascii="David" w:eastAsia="David" w:hAnsi="David" w:cs="David" w:hint="cs"/>
          <w:sz w:val="24"/>
          <w:szCs w:val="24"/>
          <w:rtl/>
          <w:lang w:eastAsia="he-IL"/>
        </w:rPr>
        <w:t xml:space="preserve">     </w:t>
      </w:r>
      <w:r w:rsidRPr="0026339E">
        <w:rPr>
          <w:rFonts w:ascii="David" w:eastAsia="David" w:hAnsi="David" w:cs="David"/>
          <w:sz w:val="24"/>
          <w:szCs w:val="24"/>
          <w:rtl/>
          <w:lang w:eastAsia="he-IL"/>
        </w:rPr>
        <w:t>ת.ז_____________</w:t>
      </w:r>
    </w:p>
    <w:p w:rsidR="0026339E" w:rsidRDefault="0026339E" w:rsidP="002E76CF">
      <w:pPr>
        <w:keepLines/>
        <w:widowControl w:val="0"/>
        <w:tabs>
          <w:tab w:val="num" w:pos="720"/>
        </w:tabs>
        <w:spacing w:after="0" w:line="360" w:lineRule="auto"/>
        <w:ind w:left="360" w:firstLine="767"/>
        <w:jc w:val="both"/>
        <w:rPr>
          <w:rFonts w:ascii="David" w:eastAsia="David" w:hAnsi="David" w:cs="David"/>
          <w:sz w:val="24"/>
          <w:szCs w:val="24"/>
          <w:u w:val="single"/>
          <w:rtl/>
          <w:lang w:eastAsia="he-IL"/>
        </w:rPr>
      </w:pPr>
      <w:r w:rsidRPr="0026339E">
        <w:rPr>
          <w:rFonts w:ascii="David" w:eastAsia="David" w:hAnsi="David" w:cs="David" w:hint="cs"/>
          <w:sz w:val="24"/>
          <w:szCs w:val="24"/>
          <w:rtl/>
          <w:lang w:eastAsia="he-IL"/>
        </w:rPr>
        <w:t>סוג היועץ המוצע (בהתאם להוראות נספח א'5):________________________</w:t>
      </w:r>
    </w:p>
    <w:p w:rsidR="0031194E" w:rsidRPr="00725CAE" w:rsidRDefault="0031194E" w:rsidP="002E76CF">
      <w:pPr>
        <w:keepLines/>
        <w:widowControl w:val="0"/>
        <w:tabs>
          <w:tab w:val="num" w:pos="720"/>
        </w:tabs>
        <w:spacing w:after="0" w:line="360" w:lineRule="auto"/>
        <w:ind w:left="360" w:firstLine="767"/>
        <w:jc w:val="both"/>
        <w:rPr>
          <w:rFonts w:ascii="David" w:eastAsia="David" w:hAnsi="David" w:cs="David"/>
          <w:sz w:val="24"/>
          <w:szCs w:val="24"/>
          <w:u w:val="single"/>
          <w:lang w:eastAsia="he-IL"/>
        </w:rPr>
      </w:pPr>
      <w:r>
        <w:rPr>
          <w:rFonts w:ascii="David" w:eastAsia="David" w:hAnsi="David" w:cs="David" w:hint="cs"/>
          <w:sz w:val="24"/>
          <w:szCs w:val="24"/>
          <w:u w:val="single"/>
          <w:rtl/>
          <w:lang w:eastAsia="he-IL"/>
        </w:rPr>
        <w:t>מודגש כי סוג היועץ משפיע על מחירי המינימום והמקסימום בהצעת המחיר.</w:t>
      </w:r>
    </w:p>
    <w:p w:rsidR="00B060AC" w:rsidRDefault="00B060AC" w:rsidP="00B060AC">
      <w:pPr>
        <w:keepLines/>
        <w:widowControl w:val="0"/>
        <w:adjustRightInd w:val="0"/>
        <w:spacing w:after="0" w:line="360" w:lineRule="auto"/>
        <w:ind w:left="1127"/>
        <w:jc w:val="both"/>
        <w:textAlignment w:val="baseline"/>
        <w:rPr>
          <w:rFonts w:ascii="David" w:eastAsia="David" w:hAnsi="David" w:cs="David"/>
          <w:b/>
          <w:bCs/>
          <w:sz w:val="24"/>
          <w:szCs w:val="24"/>
          <w:u w:val="single"/>
          <w:lang w:eastAsia="he-IL"/>
        </w:rPr>
      </w:pPr>
    </w:p>
    <w:p w:rsidR="00725CAE" w:rsidRPr="00725CAE" w:rsidRDefault="003668BA" w:rsidP="00B060AC">
      <w:pPr>
        <w:keepLines/>
        <w:widowControl w:val="0"/>
        <w:numPr>
          <w:ilvl w:val="1"/>
          <w:numId w:val="3"/>
        </w:numPr>
        <w:adjustRightInd w:val="0"/>
        <w:spacing w:after="0" w:line="360" w:lineRule="auto"/>
        <w:ind w:left="1127" w:hanging="709"/>
        <w:jc w:val="both"/>
        <w:textAlignment w:val="baseline"/>
        <w:rPr>
          <w:rFonts w:ascii="David" w:eastAsia="David" w:hAnsi="David" w:cs="David"/>
          <w:b/>
          <w:bCs/>
          <w:sz w:val="24"/>
          <w:szCs w:val="24"/>
          <w:u w:val="single"/>
          <w:lang w:eastAsia="he-IL"/>
        </w:rPr>
      </w:pPr>
      <w:r>
        <w:rPr>
          <w:rFonts w:ascii="David" w:eastAsia="David" w:hAnsi="David" w:cs="David" w:hint="cs"/>
          <w:b/>
          <w:bCs/>
          <w:sz w:val="24"/>
          <w:szCs w:val="24"/>
          <w:u w:val="single"/>
          <w:rtl/>
          <w:lang w:eastAsia="he-IL"/>
        </w:rPr>
        <w:t>השכלה והכשרה: (</w:t>
      </w:r>
      <w:r w:rsidR="00725CAE" w:rsidRPr="00725CAE">
        <w:rPr>
          <w:rFonts w:ascii="David" w:eastAsia="David" w:hAnsi="David" w:cs="David" w:hint="cs"/>
          <w:b/>
          <w:bCs/>
          <w:sz w:val="24"/>
          <w:szCs w:val="24"/>
          <w:u w:val="single"/>
          <w:rtl/>
          <w:lang w:eastAsia="he-IL"/>
        </w:rPr>
        <w:t xml:space="preserve">לצורך הוכחת תנאי סף </w:t>
      </w:r>
      <w:r w:rsidR="00725CAE" w:rsidRPr="00725CAE">
        <w:rPr>
          <w:rFonts w:ascii="David" w:eastAsia="David" w:hAnsi="David" w:cs="David"/>
          <w:b/>
          <w:bCs/>
          <w:sz w:val="24"/>
          <w:szCs w:val="24"/>
          <w:u w:val="single"/>
          <w:rtl/>
          <w:lang w:eastAsia="he-IL"/>
        </w:rPr>
        <w:fldChar w:fldCharType="begin"/>
      </w:r>
      <w:r w:rsidR="00725CAE" w:rsidRPr="00725CAE">
        <w:rPr>
          <w:rFonts w:ascii="David" w:eastAsia="David" w:hAnsi="David" w:cs="David"/>
          <w:b/>
          <w:bCs/>
          <w:sz w:val="24"/>
          <w:szCs w:val="24"/>
          <w:u w:val="single"/>
          <w:rtl/>
          <w:lang w:eastAsia="he-IL"/>
        </w:rPr>
        <w:instrText xml:space="preserve"> </w:instrText>
      </w:r>
      <w:r w:rsidR="00725CAE" w:rsidRPr="00725CAE">
        <w:rPr>
          <w:rFonts w:ascii="David" w:eastAsia="David" w:hAnsi="David" w:cs="David" w:hint="cs"/>
          <w:b/>
          <w:bCs/>
          <w:sz w:val="24"/>
          <w:szCs w:val="24"/>
          <w:u w:val="single"/>
          <w:lang w:eastAsia="he-IL"/>
        </w:rPr>
        <w:instrText>REF</w:instrText>
      </w:r>
      <w:r w:rsidR="00725CAE" w:rsidRPr="00725CAE">
        <w:rPr>
          <w:rFonts w:ascii="David" w:eastAsia="David" w:hAnsi="David" w:cs="David" w:hint="cs"/>
          <w:b/>
          <w:bCs/>
          <w:sz w:val="24"/>
          <w:szCs w:val="24"/>
          <w:u w:val="single"/>
          <w:rtl/>
          <w:lang w:eastAsia="he-IL"/>
        </w:rPr>
        <w:instrText xml:space="preserve"> _</w:instrText>
      </w:r>
      <w:r w:rsidR="00725CAE" w:rsidRPr="00725CAE">
        <w:rPr>
          <w:rFonts w:ascii="David" w:eastAsia="David" w:hAnsi="David" w:cs="David" w:hint="cs"/>
          <w:b/>
          <w:bCs/>
          <w:sz w:val="24"/>
          <w:szCs w:val="24"/>
          <w:u w:val="single"/>
          <w:lang w:eastAsia="he-IL"/>
        </w:rPr>
        <w:instrText>Ref401589500 \r \h</w:instrText>
      </w:r>
      <w:r w:rsidR="00725CAE" w:rsidRPr="00725CAE">
        <w:rPr>
          <w:rFonts w:ascii="David" w:eastAsia="David" w:hAnsi="David" w:cs="David"/>
          <w:b/>
          <w:bCs/>
          <w:sz w:val="24"/>
          <w:szCs w:val="24"/>
          <w:u w:val="single"/>
          <w:rtl/>
          <w:lang w:eastAsia="he-IL"/>
        </w:rPr>
        <w:instrText xml:space="preserve"> </w:instrText>
      </w:r>
      <w:r w:rsidR="00F50BD3">
        <w:rPr>
          <w:rFonts w:ascii="David" w:eastAsia="David" w:hAnsi="David" w:cs="David"/>
          <w:b/>
          <w:bCs/>
          <w:sz w:val="24"/>
          <w:szCs w:val="24"/>
          <w:u w:val="single"/>
          <w:rtl/>
          <w:lang w:eastAsia="he-IL"/>
        </w:rPr>
        <w:instrText xml:space="preserve"> \* </w:instrText>
      </w:r>
      <w:r w:rsidR="00F50BD3">
        <w:rPr>
          <w:rFonts w:ascii="David" w:eastAsia="David" w:hAnsi="David" w:cs="David"/>
          <w:b/>
          <w:bCs/>
          <w:sz w:val="24"/>
          <w:szCs w:val="24"/>
          <w:u w:val="single"/>
          <w:lang w:eastAsia="he-IL"/>
        </w:rPr>
        <w:instrText>MERGEFORMAT</w:instrText>
      </w:r>
      <w:r w:rsidR="00F50BD3">
        <w:rPr>
          <w:rFonts w:ascii="David" w:eastAsia="David" w:hAnsi="David" w:cs="David"/>
          <w:b/>
          <w:bCs/>
          <w:sz w:val="24"/>
          <w:szCs w:val="24"/>
          <w:u w:val="single"/>
          <w:rtl/>
          <w:lang w:eastAsia="he-IL"/>
        </w:rPr>
        <w:instrText xml:space="preserve"> </w:instrText>
      </w:r>
      <w:r w:rsidR="00725CAE" w:rsidRPr="00725CAE">
        <w:rPr>
          <w:rFonts w:ascii="David" w:eastAsia="David" w:hAnsi="David" w:cs="David"/>
          <w:b/>
          <w:bCs/>
          <w:sz w:val="24"/>
          <w:szCs w:val="24"/>
          <w:u w:val="single"/>
          <w:rtl/>
          <w:lang w:eastAsia="he-IL"/>
        </w:rPr>
      </w:r>
      <w:r w:rsidR="00725CAE" w:rsidRPr="00725CAE">
        <w:rPr>
          <w:rFonts w:ascii="David" w:eastAsia="David" w:hAnsi="David" w:cs="David"/>
          <w:b/>
          <w:bCs/>
          <w:sz w:val="24"/>
          <w:szCs w:val="24"/>
          <w:u w:val="single"/>
          <w:rtl/>
          <w:lang w:eastAsia="he-IL"/>
        </w:rPr>
        <w:fldChar w:fldCharType="separate"/>
      </w:r>
      <w:r w:rsidR="008D6C20">
        <w:rPr>
          <w:rFonts w:ascii="David" w:eastAsia="David" w:hAnsi="David" w:cs="David"/>
          <w:b/>
          <w:bCs/>
          <w:sz w:val="24"/>
          <w:szCs w:val="24"/>
          <w:u w:val="single"/>
          <w:rtl/>
          <w:lang w:eastAsia="he-IL"/>
        </w:rPr>
        <w:t>‏0</w:t>
      </w:r>
      <w:r w:rsidR="00725CAE" w:rsidRPr="00725CAE">
        <w:rPr>
          <w:rFonts w:ascii="David" w:eastAsia="David" w:hAnsi="David" w:cs="David"/>
          <w:b/>
          <w:bCs/>
          <w:sz w:val="24"/>
          <w:szCs w:val="24"/>
          <w:u w:val="single"/>
          <w:rtl/>
          <w:lang w:eastAsia="he-IL"/>
        </w:rPr>
        <w:fldChar w:fldCharType="end"/>
      </w:r>
      <w:r w:rsidR="009F51C7">
        <w:rPr>
          <w:rFonts w:ascii="David" w:eastAsia="David" w:hAnsi="David" w:cs="David"/>
          <w:b/>
          <w:bCs/>
          <w:sz w:val="24"/>
          <w:szCs w:val="24"/>
          <w:u w:val="single"/>
          <w:rtl/>
          <w:lang w:eastAsia="he-IL"/>
        </w:rPr>
        <w:fldChar w:fldCharType="begin"/>
      </w:r>
      <w:r w:rsidR="009F51C7">
        <w:rPr>
          <w:rFonts w:ascii="David" w:eastAsia="David" w:hAnsi="David" w:cs="David"/>
          <w:b/>
          <w:bCs/>
          <w:sz w:val="24"/>
          <w:szCs w:val="24"/>
          <w:u w:val="single"/>
          <w:rtl/>
          <w:lang w:eastAsia="he-IL"/>
        </w:rPr>
        <w:instrText xml:space="preserve"> </w:instrText>
      </w:r>
      <w:r w:rsidR="009F51C7">
        <w:rPr>
          <w:rFonts w:ascii="David" w:eastAsia="David" w:hAnsi="David" w:cs="David" w:hint="cs"/>
          <w:b/>
          <w:bCs/>
          <w:sz w:val="24"/>
          <w:szCs w:val="24"/>
          <w:u w:val="single"/>
          <w:lang w:eastAsia="he-IL"/>
        </w:rPr>
        <w:instrText>REF</w:instrText>
      </w:r>
      <w:r w:rsidR="009F51C7">
        <w:rPr>
          <w:rFonts w:ascii="David" w:eastAsia="David" w:hAnsi="David" w:cs="David" w:hint="cs"/>
          <w:b/>
          <w:bCs/>
          <w:sz w:val="24"/>
          <w:szCs w:val="24"/>
          <w:u w:val="single"/>
          <w:rtl/>
          <w:lang w:eastAsia="he-IL"/>
        </w:rPr>
        <w:instrText xml:space="preserve"> _</w:instrText>
      </w:r>
      <w:r w:rsidR="009F51C7">
        <w:rPr>
          <w:rFonts w:ascii="David" w:eastAsia="David" w:hAnsi="David" w:cs="David" w:hint="cs"/>
          <w:b/>
          <w:bCs/>
          <w:sz w:val="24"/>
          <w:szCs w:val="24"/>
          <w:u w:val="single"/>
          <w:lang w:eastAsia="he-IL"/>
        </w:rPr>
        <w:instrText>Ref442292008 \r \h</w:instrText>
      </w:r>
      <w:r w:rsidR="009F51C7">
        <w:rPr>
          <w:rFonts w:ascii="David" w:eastAsia="David" w:hAnsi="David" w:cs="David"/>
          <w:b/>
          <w:bCs/>
          <w:sz w:val="24"/>
          <w:szCs w:val="24"/>
          <w:u w:val="single"/>
          <w:rtl/>
          <w:lang w:eastAsia="he-IL"/>
        </w:rPr>
        <w:instrText xml:space="preserve"> </w:instrText>
      </w:r>
      <w:r w:rsidR="009F51C7">
        <w:rPr>
          <w:rFonts w:ascii="David" w:eastAsia="David" w:hAnsi="David" w:cs="David"/>
          <w:b/>
          <w:bCs/>
          <w:sz w:val="24"/>
          <w:szCs w:val="24"/>
          <w:u w:val="single"/>
          <w:rtl/>
          <w:lang w:eastAsia="he-IL"/>
        </w:rPr>
      </w:r>
      <w:r w:rsidR="009F51C7">
        <w:rPr>
          <w:rFonts w:ascii="David" w:eastAsia="David" w:hAnsi="David" w:cs="David"/>
          <w:b/>
          <w:bCs/>
          <w:sz w:val="24"/>
          <w:szCs w:val="24"/>
          <w:u w:val="single"/>
          <w:rtl/>
          <w:lang w:eastAsia="he-IL"/>
        </w:rPr>
        <w:fldChar w:fldCharType="separate"/>
      </w:r>
      <w:r w:rsidR="008D6C20">
        <w:rPr>
          <w:rFonts w:ascii="David" w:eastAsia="David" w:hAnsi="David" w:cs="David"/>
          <w:b/>
          <w:bCs/>
          <w:sz w:val="24"/>
          <w:szCs w:val="24"/>
          <w:u w:val="single"/>
          <w:rtl/>
          <w:lang w:eastAsia="he-IL"/>
        </w:rPr>
        <w:t>‏6.2.2</w:t>
      </w:r>
      <w:r w:rsidR="009F51C7">
        <w:rPr>
          <w:rFonts w:ascii="David" w:eastAsia="David" w:hAnsi="David" w:cs="David"/>
          <w:b/>
          <w:bCs/>
          <w:sz w:val="24"/>
          <w:szCs w:val="24"/>
          <w:u w:val="single"/>
          <w:rtl/>
          <w:lang w:eastAsia="he-IL"/>
        </w:rPr>
        <w:fldChar w:fldCharType="end"/>
      </w:r>
      <w:r w:rsidR="00B060AC">
        <w:rPr>
          <w:rFonts w:ascii="David" w:eastAsia="David" w:hAnsi="David" w:cs="David" w:hint="cs"/>
          <w:b/>
          <w:bCs/>
          <w:sz w:val="24"/>
          <w:szCs w:val="24"/>
          <w:u w:val="single"/>
          <w:rtl/>
          <w:lang w:eastAsia="he-IL"/>
        </w:rPr>
        <w:t xml:space="preserve"> וניקוד האיכות בסעיף </w:t>
      </w:r>
      <w:r w:rsidR="00B060AC">
        <w:rPr>
          <w:rFonts w:ascii="David" w:eastAsia="David" w:hAnsi="David" w:cs="David"/>
          <w:b/>
          <w:bCs/>
          <w:sz w:val="24"/>
          <w:szCs w:val="24"/>
          <w:u w:val="single"/>
          <w:rtl/>
          <w:lang w:eastAsia="he-IL"/>
        </w:rPr>
        <w:fldChar w:fldCharType="begin"/>
      </w:r>
      <w:r w:rsidR="00B060AC">
        <w:rPr>
          <w:rFonts w:ascii="David" w:eastAsia="David" w:hAnsi="David" w:cs="David"/>
          <w:b/>
          <w:bCs/>
          <w:sz w:val="24"/>
          <w:szCs w:val="24"/>
          <w:u w:val="single"/>
          <w:rtl/>
          <w:lang w:eastAsia="he-IL"/>
        </w:rPr>
        <w:instrText xml:space="preserve"> </w:instrText>
      </w:r>
      <w:r w:rsidR="00B060AC">
        <w:rPr>
          <w:rFonts w:ascii="David" w:eastAsia="David" w:hAnsi="David" w:cs="David" w:hint="cs"/>
          <w:b/>
          <w:bCs/>
          <w:sz w:val="24"/>
          <w:szCs w:val="24"/>
          <w:u w:val="single"/>
          <w:lang w:eastAsia="he-IL"/>
        </w:rPr>
        <w:instrText>REF</w:instrText>
      </w:r>
      <w:r w:rsidR="00B060AC">
        <w:rPr>
          <w:rFonts w:ascii="David" w:eastAsia="David" w:hAnsi="David" w:cs="David" w:hint="cs"/>
          <w:b/>
          <w:bCs/>
          <w:sz w:val="24"/>
          <w:szCs w:val="24"/>
          <w:u w:val="single"/>
          <w:rtl/>
          <w:lang w:eastAsia="he-IL"/>
        </w:rPr>
        <w:instrText xml:space="preserve"> _</w:instrText>
      </w:r>
      <w:r w:rsidR="00B060AC">
        <w:rPr>
          <w:rFonts w:ascii="David" w:eastAsia="David" w:hAnsi="David" w:cs="David" w:hint="cs"/>
          <w:b/>
          <w:bCs/>
          <w:sz w:val="24"/>
          <w:szCs w:val="24"/>
          <w:u w:val="single"/>
          <w:lang w:eastAsia="he-IL"/>
        </w:rPr>
        <w:instrText>Ref444623861 \r \h</w:instrText>
      </w:r>
      <w:r w:rsidR="00B060AC">
        <w:rPr>
          <w:rFonts w:ascii="David" w:eastAsia="David" w:hAnsi="David" w:cs="David"/>
          <w:b/>
          <w:bCs/>
          <w:sz w:val="24"/>
          <w:szCs w:val="24"/>
          <w:u w:val="single"/>
          <w:rtl/>
          <w:lang w:eastAsia="he-IL"/>
        </w:rPr>
        <w:instrText xml:space="preserve"> </w:instrText>
      </w:r>
      <w:r w:rsidR="00B060AC">
        <w:rPr>
          <w:rFonts w:ascii="David" w:eastAsia="David" w:hAnsi="David" w:cs="David"/>
          <w:b/>
          <w:bCs/>
          <w:sz w:val="24"/>
          <w:szCs w:val="24"/>
          <w:u w:val="single"/>
          <w:rtl/>
          <w:lang w:eastAsia="he-IL"/>
        </w:rPr>
      </w:r>
      <w:r w:rsidR="00B060AC">
        <w:rPr>
          <w:rFonts w:ascii="David" w:eastAsia="David" w:hAnsi="David" w:cs="David"/>
          <w:b/>
          <w:bCs/>
          <w:sz w:val="24"/>
          <w:szCs w:val="24"/>
          <w:u w:val="single"/>
          <w:rtl/>
          <w:lang w:eastAsia="he-IL"/>
        </w:rPr>
        <w:fldChar w:fldCharType="separate"/>
      </w:r>
      <w:r w:rsidR="008D6C20">
        <w:rPr>
          <w:rFonts w:ascii="David" w:eastAsia="David" w:hAnsi="David" w:cs="David"/>
          <w:b/>
          <w:bCs/>
          <w:sz w:val="24"/>
          <w:szCs w:val="24"/>
          <w:u w:val="single"/>
          <w:rtl/>
          <w:lang w:eastAsia="he-IL"/>
        </w:rPr>
        <w:t>‏14.1.2.3.2</w:t>
      </w:r>
      <w:r w:rsidR="00B060AC">
        <w:rPr>
          <w:rFonts w:ascii="David" w:eastAsia="David" w:hAnsi="David" w:cs="David"/>
          <w:b/>
          <w:bCs/>
          <w:sz w:val="24"/>
          <w:szCs w:val="24"/>
          <w:u w:val="single"/>
          <w:rtl/>
          <w:lang w:eastAsia="he-IL"/>
        </w:rPr>
        <w:fldChar w:fldCharType="end"/>
      </w:r>
      <w:r w:rsidR="00725CAE" w:rsidRPr="00725CAE">
        <w:rPr>
          <w:rFonts w:ascii="David" w:eastAsia="David" w:hAnsi="David" w:cs="David" w:hint="cs"/>
          <w:b/>
          <w:bCs/>
          <w:sz w:val="24"/>
          <w:szCs w:val="24"/>
          <w:u w:val="single"/>
          <w:rtl/>
          <w:lang w:eastAsia="he-IL"/>
        </w:rPr>
        <w:t>)</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725CAE" w:rsidRPr="00725CAE" w:rsidTr="00005232">
        <w:trPr>
          <w:trHeight w:val="287"/>
          <w:tblHeader/>
          <w:jc w:val="right"/>
        </w:trPr>
        <w:tc>
          <w:tcPr>
            <w:tcW w:w="2005" w:type="dxa"/>
            <w:tcBorders>
              <w:top w:val="single" w:sz="18" w:space="0" w:color="auto"/>
              <w:left w:val="single" w:sz="18" w:space="0" w:color="auto"/>
            </w:tcBorders>
            <w:shd w:val="pct5" w:color="auto" w:fill="auto"/>
            <w:vAlign w:val="center"/>
          </w:tcPr>
          <w:p w:rsidR="00725CAE" w:rsidRPr="00725CAE" w:rsidRDefault="00725CAE" w:rsidP="002E76CF">
            <w:pPr>
              <w:keepLines/>
              <w:widowControl w:val="0"/>
              <w:adjustRightInd w:val="0"/>
              <w:spacing w:after="0" w:line="360" w:lineRule="atLeast"/>
              <w:jc w:val="center"/>
              <w:textAlignment w:val="baseline"/>
              <w:rPr>
                <w:rFonts w:ascii="David" w:eastAsia="David" w:hAnsi="David" w:cs="David"/>
                <w:b/>
                <w:bCs/>
                <w:sz w:val="24"/>
                <w:szCs w:val="24"/>
                <w:rtl/>
              </w:rPr>
            </w:pPr>
            <w:r w:rsidRPr="00725CAE">
              <w:rPr>
                <w:rFonts w:ascii="David" w:eastAsia="David" w:hAnsi="David" w:cs="David" w:hint="cs"/>
                <w:b/>
                <w:bCs/>
                <w:sz w:val="24"/>
                <w:szCs w:val="24"/>
                <w:rtl/>
              </w:rPr>
              <w:t>שם התואר /</w:t>
            </w:r>
          </w:p>
          <w:p w:rsidR="00725CAE" w:rsidRPr="00725CAE" w:rsidRDefault="00725CAE" w:rsidP="002E76CF">
            <w:pPr>
              <w:keepLines/>
              <w:widowControl w:val="0"/>
              <w:adjustRightInd w:val="0"/>
              <w:spacing w:after="0" w:line="360" w:lineRule="atLeast"/>
              <w:jc w:val="center"/>
              <w:textAlignment w:val="baseline"/>
              <w:rPr>
                <w:rFonts w:ascii="David" w:eastAsia="David" w:hAnsi="David" w:cs="David"/>
                <w:b/>
                <w:bCs/>
                <w:sz w:val="24"/>
                <w:szCs w:val="24"/>
              </w:rPr>
            </w:pPr>
            <w:r w:rsidRPr="00725CAE">
              <w:rPr>
                <w:rFonts w:ascii="David" w:eastAsia="David" w:hAnsi="David" w:cs="David" w:hint="cs"/>
                <w:b/>
                <w:bCs/>
                <w:sz w:val="24"/>
                <w:szCs w:val="24"/>
                <w:rtl/>
              </w:rPr>
              <w:t>ההכשרה</w:t>
            </w:r>
          </w:p>
        </w:tc>
        <w:tc>
          <w:tcPr>
            <w:tcW w:w="1559" w:type="dxa"/>
            <w:tcBorders>
              <w:top w:val="single" w:sz="18" w:space="0" w:color="auto"/>
            </w:tcBorders>
            <w:shd w:val="pct5" w:color="auto" w:fill="auto"/>
            <w:vAlign w:val="center"/>
          </w:tcPr>
          <w:p w:rsidR="00725CAE" w:rsidRPr="00725CAE" w:rsidRDefault="00725CAE" w:rsidP="002E76CF">
            <w:pPr>
              <w:keepLines/>
              <w:widowControl w:val="0"/>
              <w:adjustRightInd w:val="0"/>
              <w:spacing w:after="0" w:line="360" w:lineRule="atLeast"/>
              <w:jc w:val="center"/>
              <w:textAlignment w:val="baseline"/>
              <w:rPr>
                <w:rFonts w:ascii="David" w:eastAsia="David" w:hAnsi="David" w:cs="David"/>
                <w:b/>
                <w:bCs/>
                <w:sz w:val="24"/>
                <w:szCs w:val="24"/>
              </w:rPr>
            </w:pPr>
            <w:r w:rsidRPr="00725CAE">
              <w:rPr>
                <w:rFonts w:ascii="David" w:eastAsia="David" w:hAnsi="David" w:cs="David"/>
                <w:b/>
                <w:bCs/>
                <w:sz w:val="24"/>
                <w:szCs w:val="24"/>
                <w:rtl/>
              </w:rPr>
              <w:t>שם המוסד</w:t>
            </w:r>
          </w:p>
        </w:tc>
        <w:tc>
          <w:tcPr>
            <w:tcW w:w="1418" w:type="dxa"/>
            <w:tcBorders>
              <w:top w:val="single" w:sz="18" w:space="0" w:color="auto"/>
            </w:tcBorders>
            <w:shd w:val="pct5" w:color="auto" w:fill="auto"/>
            <w:vAlign w:val="center"/>
          </w:tcPr>
          <w:p w:rsidR="00725CAE" w:rsidRPr="00725CAE" w:rsidRDefault="00725CAE" w:rsidP="002E76CF">
            <w:pPr>
              <w:keepLines/>
              <w:widowControl w:val="0"/>
              <w:adjustRightInd w:val="0"/>
              <w:spacing w:after="0" w:line="360" w:lineRule="atLeast"/>
              <w:jc w:val="center"/>
              <w:textAlignment w:val="baseline"/>
              <w:rPr>
                <w:rFonts w:ascii="David" w:eastAsia="David" w:hAnsi="David" w:cs="David"/>
                <w:b/>
                <w:bCs/>
                <w:sz w:val="24"/>
                <w:szCs w:val="24"/>
                <w:rtl/>
              </w:rPr>
            </w:pPr>
            <w:r w:rsidRPr="00725CAE">
              <w:rPr>
                <w:rFonts w:ascii="David" w:eastAsia="David" w:hAnsi="David" w:cs="David"/>
                <w:b/>
                <w:bCs/>
                <w:sz w:val="24"/>
                <w:szCs w:val="24"/>
                <w:rtl/>
              </w:rPr>
              <w:t>תאר</w:t>
            </w:r>
            <w:r w:rsidRPr="00725CAE">
              <w:rPr>
                <w:rFonts w:ascii="David" w:eastAsia="David" w:hAnsi="David" w:cs="David" w:hint="eastAsia"/>
                <w:b/>
                <w:bCs/>
                <w:sz w:val="24"/>
                <w:szCs w:val="24"/>
                <w:rtl/>
              </w:rPr>
              <w:t>י</w:t>
            </w:r>
            <w:r w:rsidRPr="00725CAE">
              <w:rPr>
                <w:rFonts w:ascii="David" w:eastAsia="David" w:hAnsi="David" w:cs="David"/>
                <w:b/>
                <w:bCs/>
                <w:sz w:val="24"/>
                <w:szCs w:val="24"/>
                <w:rtl/>
              </w:rPr>
              <w:t>ך סיום הלימודים</w:t>
            </w:r>
          </w:p>
        </w:tc>
        <w:tc>
          <w:tcPr>
            <w:tcW w:w="2725" w:type="dxa"/>
            <w:tcBorders>
              <w:top w:val="single" w:sz="18" w:space="0" w:color="auto"/>
              <w:right w:val="single" w:sz="18" w:space="0" w:color="auto"/>
            </w:tcBorders>
            <w:shd w:val="pct5" w:color="auto" w:fill="auto"/>
            <w:vAlign w:val="center"/>
          </w:tcPr>
          <w:p w:rsidR="00725CAE" w:rsidRPr="00725CAE" w:rsidRDefault="00725CAE" w:rsidP="002E76CF">
            <w:pPr>
              <w:keepLines/>
              <w:widowControl w:val="0"/>
              <w:adjustRightInd w:val="0"/>
              <w:spacing w:after="0" w:line="360" w:lineRule="atLeast"/>
              <w:jc w:val="center"/>
              <w:textAlignment w:val="baseline"/>
              <w:rPr>
                <w:rFonts w:ascii="David" w:eastAsia="David" w:hAnsi="David" w:cs="David"/>
                <w:b/>
                <w:bCs/>
                <w:sz w:val="24"/>
                <w:szCs w:val="24"/>
                <w:rtl/>
              </w:rPr>
            </w:pPr>
            <w:r w:rsidRPr="00725CAE">
              <w:rPr>
                <w:rFonts w:ascii="David" w:eastAsia="David" w:hAnsi="David" w:cs="David" w:hint="cs"/>
                <w:b/>
                <w:bCs/>
                <w:sz w:val="24"/>
                <w:szCs w:val="24"/>
                <w:rtl/>
              </w:rPr>
              <w:t xml:space="preserve">סוג </w:t>
            </w:r>
            <w:r w:rsidRPr="00725CAE">
              <w:rPr>
                <w:rFonts w:ascii="David" w:eastAsia="David" w:hAnsi="David" w:cs="David"/>
                <w:b/>
                <w:bCs/>
                <w:sz w:val="24"/>
                <w:szCs w:val="24"/>
                <w:rtl/>
              </w:rPr>
              <w:t>תואר/ תעודה</w:t>
            </w:r>
          </w:p>
        </w:tc>
      </w:tr>
      <w:tr w:rsidR="00725CAE" w:rsidRPr="00725CAE" w:rsidTr="00C607E8">
        <w:trPr>
          <w:trHeight w:val="340"/>
          <w:jc w:val="right"/>
        </w:trPr>
        <w:tc>
          <w:tcPr>
            <w:tcW w:w="2005" w:type="dxa"/>
            <w:tcBorders>
              <w:left w:val="single" w:sz="18" w:space="0" w:color="auto"/>
            </w:tcBorders>
          </w:tcPr>
          <w:p w:rsidR="00725CAE" w:rsidRPr="00725CAE" w:rsidRDefault="00725CAE" w:rsidP="002E76CF">
            <w:pPr>
              <w:keepLines/>
              <w:widowControl w:val="0"/>
              <w:adjustRightInd w:val="0"/>
              <w:spacing w:before="60" w:after="60" w:line="360" w:lineRule="auto"/>
              <w:jc w:val="both"/>
              <w:textAlignment w:val="baseline"/>
              <w:rPr>
                <w:rFonts w:ascii="David" w:eastAsia="David" w:hAnsi="David" w:cs="David"/>
                <w:sz w:val="24"/>
                <w:szCs w:val="20"/>
                <w:lang w:eastAsia="he-IL"/>
              </w:rPr>
            </w:pPr>
          </w:p>
        </w:tc>
        <w:tc>
          <w:tcPr>
            <w:tcW w:w="1559" w:type="dxa"/>
          </w:tcPr>
          <w:p w:rsidR="00725CAE" w:rsidRPr="00725CAE" w:rsidRDefault="00725CAE" w:rsidP="002E76CF">
            <w:pPr>
              <w:keepLines/>
              <w:widowControl w:val="0"/>
              <w:adjustRightInd w:val="0"/>
              <w:spacing w:before="60" w:after="60" w:line="360" w:lineRule="auto"/>
              <w:jc w:val="both"/>
              <w:textAlignment w:val="baseline"/>
              <w:rPr>
                <w:rFonts w:ascii="David" w:eastAsia="David" w:hAnsi="David" w:cs="David"/>
                <w:sz w:val="24"/>
                <w:szCs w:val="20"/>
                <w:lang w:eastAsia="he-IL"/>
              </w:rPr>
            </w:pPr>
          </w:p>
        </w:tc>
        <w:tc>
          <w:tcPr>
            <w:tcW w:w="1418" w:type="dxa"/>
          </w:tcPr>
          <w:p w:rsidR="00725CAE" w:rsidRPr="00725CAE" w:rsidRDefault="00725CAE" w:rsidP="002E76CF">
            <w:pPr>
              <w:keepLines/>
              <w:widowControl w:val="0"/>
              <w:adjustRightInd w:val="0"/>
              <w:spacing w:before="60" w:after="60" w:line="360" w:lineRule="auto"/>
              <w:jc w:val="both"/>
              <w:textAlignment w:val="baseline"/>
              <w:rPr>
                <w:rFonts w:ascii="David" w:eastAsia="David" w:hAnsi="David" w:cs="David"/>
                <w:sz w:val="24"/>
                <w:szCs w:val="20"/>
                <w:lang w:eastAsia="he-IL"/>
              </w:rPr>
            </w:pPr>
          </w:p>
        </w:tc>
        <w:tc>
          <w:tcPr>
            <w:tcW w:w="2725" w:type="dxa"/>
            <w:tcBorders>
              <w:right w:val="single" w:sz="18" w:space="0" w:color="auto"/>
            </w:tcBorders>
          </w:tcPr>
          <w:p w:rsidR="00725CAE" w:rsidRPr="00725CAE" w:rsidRDefault="00725CAE" w:rsidP="002E76CF">
            <w:pPr>
              <w:keepLines/>
              <w:widowControl w:val="0"/>
              <w:adjustRightInd w:val="0"/>
              <w:spacing w:before="60" w:after="60" w:line="360" w:lineRule="auto"/>
              <w:jc w:val="both"/>
              <w:textAlignment w:val="baseline"/>
              <w:rPr>
                <w:rFonts w:ascii="David" w:eastAsia="David" w:hAnsi="David" w:cs="David"/>
                <w:sz w:val="24"/>
                <w:szCs w:val="20"/>
                <w:lang w:eastAsia="he-IL"/>
              </w:rPr>
            </w:pPr>
          </w:p>
        </w:tc>
      </w:tr>
      <w:tr w:rsidR="00725CAE" w:rsidRPr="00725CAE" w:rsidTr="00C607E8">
        <w:trPr>
          <w:trHeight w:val="340"/>
          <w:jc w:val="right"/>
        </w:trPr>
        <w:tc>
          <w:tcPr>
            <w:tcW w:w="2005" w:type="dxa"/>
            <w:tcBorders>
              <w:left w:val="single" w:sz="18" w:space="0" w:color="auto"/>
            </w:tcBorders>
          </w:tcPr>
          <w:p w:rsidR="00725CAE" w:rsidRPr="00725CAE" w:rsidRDefault="00725CAE" w:rsidP="002E76CF">
            <w:pPr>
              <w:keepLines/>
              <w:widowControl w:val="0"/>
              <w:adjustRightInd w:val="0"/>
              <w:spacing w:before="60" w:after="60" w:line="360" w:lineRule="auto"/>
              <w:jc w:val="both"/>
              <w:textAlignment w:val="baseline"/>
              <w:rPr>
                <w:rFonts w:ascii="David" w:eastAsia="David" w:hAnsi="David" w:cs="David"/>
                <w:sz w:val="24"/>
                <w:szCs w:val="20"/>
                <w:lang w:eastAsia="he-IL"/>
              </w:rPr>
            </w:pPr>
          </w:p>
        </w:tc>
        <w:tc>
          <w:tcPr>
            <w:tcW w:w="1559" w:type="dxa"/>
          </w:tcPr>
          <w:p w:rsidR="00725CAE" w:rsidRPr="00725CAE" w:rsidRDefault="00725CAE" w:rsidP="002E76CF">
            <w:pPr>
              <w:keepLines/>
              <w:widowControl w:val="0"/>
              <w:adjustRightInd w:val="0"/>
              <w:spacing w:before="60" w:after="60" w:line="360" w:lineRule="auto"/>
              <w:jc w:val="both"/>
              <w:textAlignment w:val="baseline"/>
              <w:rPr>
                <w:rFonts w:ascii="David" w:eastAsia="David" w:hAnsi="David" w:cs="David"/>
                <w:sz w:val="24"/>
                <w:szCs w:val="20"/>
                <w:lang w:eastAsia="he-IL"/>
              </w:rPr>
            </w:pPr>
          </w:p>
        </w:tc>
        <w:tc>
          <w:tcPr>
            <w:tcW w:w="1418" w:type="dxa"/>
          </w:tcPr>
          <w:p w:rsidR="00725CAE" w:rsidRPr="00725CAE" w:rsidRDefault="00725CAE" w:rsidP="002E76CF">
            <w:pPr>
              <w:keepLines/>
              <w:widowControl w:val="0"/>
              <w:adjustRightInd w:val="0"/>
              <w:spacing w:before="60" w:after="60" w:line="360" w:lineRule="auto"/>
              <w:jc w:val="both"/>
              <w:textAlignment w:val="baseline"/>
              <w:rPr>
                <w:rFonts w:ascii="David" w:eastAsia="David" w:hAnsi="David" w:cs="David"/>
                <w:sz w:val="24"/>
                <w:szCs w:val="20"/>
                <w:lang w:eastAsia="he-IL"/>
              </w:rPr>
            </w:pPr>
          </w:p>
        </w:tc>
        <w:tc>
          <w:tcPr>
            <w:tcW w:w="2725" w:type="dxa"/>
            <w:tcBorders>
              <w:right w:val="single" w:sz="18" w:space="0" w:color="auto"/>
            </w:tcBorders>
          </w:tcPr>
          <w:p w:rsidR="00725CAE" w:rsidRPr="00725CAE" w:rsidRDefault="00725CAE" w:rsidP="002E76CF">
            <w:pPr>
              <w:keepLines/>
              <w:widowControl w:val="0"/>
              <w:adjustRightInd w:val="0"/>
              <w:spacing w:before="60" w:after="60" w:line="360" w:lineRule="auto"/>
              <w:jc w:val="both"/>
              <w:textAlignment w:val="baseline"/>
              <w:rPr>
                <w:rFonts w:ascii="David" w:eastAsia="David" w:hAnsi="David" w:cs="David"/>
                <w:sz w:val="24"/>
                <w:szCs w:val="20"/>
                <w:lang w:eastAsia="he-IL"/>
              </w:rPr>
            </w:pPr>
          </w:p>
        </w:tc>
      </w:tr>
      <w:tr w:rsidR="00725CAE" w:rsidRPr="00725CAE" w:rsidTr="00C607E8">
        <w:trPr>
          <w:trHeight w:val="340"/>
          <w:jc w:val="right"/>
        </w:trPr>
        <w:tc>
          <w:tcPr>
            <w:tcW w:w="2005" w:type="dxa"/>
            <w:tcBorders>
              <w:left w:val="single" w:sz="18" w:space="0" w:color="auto"/>
            </w:tcBorders>
          </w:tcPr>
          <w:p w:rsidR="00725CAE" w:rsidRPr="00725CAE" w:rsidRDefault="00725CAE" w:rsidP="002E76CF">
            <w:pPr>
              <w:keepLines/>
              <w:widowControl w:val="0"/>
              <w:adjustRightInd w:val="0"/>
              <w:spacing w:before="60" w:after="60" w:line="360" w:lineRule="auto"/>
              <w:jc w:val="both"/>
              <w:textAlignment w:val="baseline"/>
              <w:rPr>
                <w:rFonts w:ascii="David" w:eastAsia="David" w:hAnsi="David" w:cs="David"/>
                <w:sz w:val="24"/>
                <w:szCs w:val="20"/>
                <w:lang w:eastAsia="he-IL"/>
              </w:rPr>
            </w:pPr>
          </w:p>
        </w:tc>
        <w:tc>
          <w:tcPr>
            <w:tcW w:w="1559" w:type="dxa"/>
          </w:tcPr>
          <w:p w:rsidR="00725CAE" w:rsidRPr="00725CAE" w:rsidRDefault="00725CAE" w:rsidP="002E76CF">
            <w:pPr>
              <w:keepLines/>
              <w:widowControl w:val="0"/>
              <w:adjustRightInd w:val="0"/>
              <w:spacing w:before="60" w:after="60" w:line="360" w:lineRule="auto"/>
              <w:jc w:val="both"/>
              <w:textAlignment w:val="baseline"/>
              <w:rPr>
                <w:rFonts w:ascii="David" w:eastAsia="David" w:hAnsi="David" w:cs="David"/>
                <w:sz w:val="24"/>
                <w:szCs w:val="20"/>
                <w:lang w:eastAsia="he-IL"/>
              </w:rPr>
            </w:pPr>
          </w:p>
        </w:tc>
        <w:tc>
          <w:tcPr>
            <w:tcW w:w="1418" w:type="dxa"/>
          </w:tcPr>
          <w:p w:rsidR="00725CAE" w:rsidRPr="00725CAE" w:rsidRDefault="00725CAE" w:rsidP="002E76CF">
            <w:pPr>
              <w:keepLines/>
              <w:widowControl w:val="0"/>
              <w:adjustRightInd w:val="0"/>
              <w:spacing w:before="60" w:after="60" w:line="360" w:lineRule="auto"/>
              <w:jc w:val="both"/>
              <w:textAlignment w:val="baseline"/>
              <w:rPr>
                <w:rFonts w:ascii="David" w:eastAsia="David" w:hAnsi="David" w:cs="David"/>
                <w:sz w:val="24"/>
                <w:szCs w:val="20"/>
                <w:lang w:eastAsia="he-IL"/>
              </w:rPr>
            </w:pPr>
          </w:p>
        </w:tc>
        <w:tc>
          <w:tcPr>
            <w:tcW w:w="2725" w:type="dxa"/>
            <w:tcBorders>
              <w:right w:val="single" w:sz="18" w:space="0" w:color="auto"/>
            </w:tcBorders>
          </w:tcPr>
          <w:p w:rsidR="00725CAE" w:rsidRPr="00725CAE" w:rsidRDefault="00725CAE" w:rsidP="002E76CF">
            <w:pPr>
              <w:keepLines/>
              <w:widowControl w:val="0"/>
              <w:adjustRightInd w:val="0"/>
              <w:spacing w:before="60" w:after="60" w:line="360" w:lineRule="auto"/>
              <w:jc w:val="both"/>
              <w:textAlignment w:val="baseline"/>
              <w:rPr>
                <w:rFonts w:ascii="David" w:eastAsia="David" w:hAnsi="David" w:cs="David"/>
                <w:sz w:val="24"/>
                <w:szCs w:val="20"/>
                <w:lang w:eastAsia="he-IL"/>
              </w:rPr>
            </w:pPr>
          </w:p>
        </w:tc>
      </w:tr>
      <w:tr w:rsidR="00725CAE" w:rsidRPr="00725CAE" w:rsidTr="00C607E8">
        <w:trPr>
          <w:trHeight w:val="340"/>
          <w:jc w:val="right"/>
        </w:trPr>
        <w:tc>
          <w:tcPr>
            <w:tcW w:w="2005" w:type="dxa"/>
            <w:tcBorders>
              <w:left w:val="single" w:sz="18" w:space="0" w:color="auto"/>
              <w:bottom w:val="single" w:sz="18" w:space="0" w:color="auto"/>
            </w:tcBorders>
          </w:tcPr>
          <w:p w:rsidR="00725CAE" w:rsidRPr="00725CAE" w:rsidRDefault="00725CAE" w:rsidP="002E76CF">
            <w:pPr>
              <w:keepLines/>
              <w:widowControl w:val="0"/>
              <w:adjustRightInd w:val="0"/>
              <w:spacing w:before="60" w:after="60" w:line="360" w:lineRule="auto"/>
              <w:jc w:val="both"/>
              <w:textAlignment w:val="baseline"/>
              <w:rPr>
                <w:rFonts w:ascii="David" w:eastAsia="David" w:hAnsi="David" w:cs="David"/>
                <w:sz w:val="24"/>
                <w:szCs w:val="20"/>
                <w:lang w:eastAsia="he-IL"/>
              </w:rPr>
            </w:pPr>
          </w:p>
        </w:tc>
        <w:tc>
          <w:tcPr>
            <w:tcW w:w="1559" w:type="dxa"/>
            <w:tcBorders>
              <w:bottom w:val="single" w:sz="18" w:space="0" w:color="auto"/>
            </w:tcBorders>
          </w:tcPr>
          <w:p w:rsidR="00725CAE" w:rsidRPr="00725CAE" w:rsidRDefault="00725CAE" w:rsidP="002E76CF">
            <w:pPr>
              <w:keepLines/>
              <w:widowControl w:val="0"/>
              <w:adjustRightInd w:val="0"/>
              <w:spacing w:before="60" w:after="60" w:line="360" w:lineRule="auto"/>
              <w:jc w:val="both"/>
              <w:textAlignment w:val="baseline"/>
              <w:rPr>
                <w:rFonts w:ascii="David" w:eastAsia="David" w:hAnsi="David" w:cs="David"/>
                <w:sz w:val="24"/>
                <w:szCs w:val="20"/>
                <w:lang w:eastAsia="he-IL"/>
              </w:rPr>
            </w:pPr>
          </w:p>
        </w:tc>
        <w:tc>
          <w:tcPr>
            <w:tcW w:w="1418" w:type="dxa"/>
            <w:tcBorders>
              <w:bottom w:val="single" w:sz="18" w:space="0" w:color="auto"/>
            </w:tcBorders>
          </w:tcPr>
          <w:p w:rsidR="00725CAE" w:rsidRPr="00725CAE" w:rsidRDefault="00725CAE" w:rsidP="002E76CF">
            <w:pPr>
              <w:keepLines/>
              <w:widowControl w:val="0"/>
              <w:adjustRightInd w:val="0"/>
              <w:spacing w:before="60" w:after="60" w:line="360" w:lineRule="auto"/>
              <w:jc w:val="both"/>
              <w:textAlignment w:val="baseline"/>
              <w:rPr>
                <w:rFonts w:ascii="David" w:eastAsia="David" w:hAnsi="David" w:cs="David"/>
                <w:sz w:val="24"/>
                <w:szCs w:val="20"/>
                <w:lang w:eastAsia="he-IL"/>
              </w:rPr>
            </w:pPr>
          </w:p>
        </w:tc>
        <w:tc>
          <w:tcPr>
            <w:tcW w:w="2725" w:type="dxa"/>
            <w:tcBorders>
              <w:bottom w:val="single" w:sz="18" w:space="0" w:color="auto"/>
              <w:right w:val="single" w:sz="18" w:space="0" w:color="auto"/>
            </w:tcBorders>
          </w:tcPr>
          <w:p w:rsidR="00725CAE" w:rsidRPr="00725CAE" w:rsidRDefault="00725CAE" w:rsidP="002E76CF">
            <w:pPr>
              <w:keepLines/>
              <w:widowControl w:val="0"/>
              <w:adjustRightInd w:val="0"/>
              <w:spacing w:before="60" w:after="60" w:line="360" w:lineRule="auto"/>
              <w:jc w:val="both"/>
              <w:textAlignment w:val="baseline"/>
              <w:rPr>
                <w:rFonts w:ascii="David" w:eastAsia="David" w:hAnsi="David" w:cs="David"/>
                <w:sz w:val="24"/>
                <w:szCs w:val="20"/>
                <w:lang w:eastAsia="he-IL"/>
              </w:rPr>
            </w:pPr>
          </w:p>
        </w:tc>
      </w:tr>
    </w:tbl>
    <w:p w:rsidR="00725CAE" w:rsidRPr="00725CAE" w:rsidRDefault="00725CAE" w:rsidP="002E76CF">
      <w:pPr>
        <w:keepLines/>
        <w:widowControl w:val="0"/>
        <w:adjustRightInd w:val="0"/>
        <w:spacing w:after="0" w:line="360" w:lineRule="auto"/>
        <w:ind w:left="418"/>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*במידה והתקבלה תעודה/תואר יש לרשום את מועד קבלת התעודה/תואר</w:t>
      </w:r>
    </w:p>
    <w:p w:rsidR="00725CAE" w:rsidRPr="00725CAE" w:rsidRDefault="00725CAE" w:rsidP="002E76CF">
      <w:pPr>
        <w:keepLines/>
        <w:widowControl w:val="0"/>
        <w:numPr>
          <w:ilvl w:val="1"/>
          <w:numId w:val="3"/>
        </w:numPr>
        <w:adjustRightInd w:val="0"/>
        <w:spacing w:after="0" w:line="360" w:lineRule="auto"/>
        <w:ind w:left="1127" w:hanging="709"/>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יש לצרף צילום תעודות.</w:t>
      </w:r>
    </w:p>
    <w:p w:rsidR="00725CAE" w:rsidRPr="00725CAE" w:rsidRDefault="00725CAE" w:rsidP="002E76CF">
      <w:pPr>
        <w:keepLines/>
        <w:widowControl w:val="0"/>
        <w:numPr>
          <w:ilvl w:val="1"/>
          <w:numId w:val="3"/>
        </w:numPr>
        <w:adjustRightInd w:val="0"/>
        <w:spacing w:after="0" w:line="360" w:lineRule="auto"/>
        <w:ind w:left="1127" w:hanging="709"/>
        <w:jc w:val="both"/>
        <w:textAlignment w:val="baseline"/>
        <w:rPr>
          <w:rFonts w:ascii="David" w:eastAsia="David" w:hAnsi="David" w:cs="David"/>
          <w:sz w:val="24"/>
          <w:szCs w:val="24"/>
          <w:u w:val="single"/>
          <w:rtl/>
          <w:lang w:eastAsia="he-IL"/>
        </w:rPr>
      </w:pPr>
      <w:r w:rsidRPr="00725CAE">
        <w:rPr>
          <w:rFonts w:ascii="David" w:eastAsia="David" w:hAnsi="David" w:cs="David" w:hint="eastAsia"/>
          <w:sz w:val="24"/>
          <w:szCs w:val="24"/>
          <w:u w:val="single"/>
          <w:rtl/>
          <w:lang w:eastAsia="he-IL"/>
        </w:rPr>
        <w:t>יש</w:t>
      </w:r>
      <w:r w:rsidRPr="00725CAE">
        <w:rPr>
          <w:rFonts w:ascii="David" w:eastAsia="David" w:hAnsi="David" w:cs="David"/>
          <w:sz w:val="24"/>
          <w:szCs w:val="24"/>
          <w:u w:val="single"/>
          <w:rtl/>
          <w:lang w:eastAsia="he-IL"/>
        </w:rPr>
        <w:t xml:space="preserve"> לצרף קו"ח </w:t>
      </w:r>
    </w:p>
    <w:p w:rsidR="00725CAE" w:rsidRDefault="00725CAE" w:rsidP="00B060AC">
      <w:pPr>
        <w:keepLines/>
        <w:widowControl w:val="0"/>
        <w:numPr>
          <w:ilvl w:val="1"/>
          <w:numId w:val="3"/>
        </w:numPr>
        <w:tabs>
          <w:tab w:val="clear" w:pos="549"/>
          <w:tab w:val="num" w:pos="1269"/>
        </w:tabs>
        <w:adjustRightInd w:val="0"/>
        <w:spacing w:after="0" w:line="360" w:lineRule="auto"/>
        <w:ind w:left="1127" w:hanging="709"/>
        <w:jc w:val="both"/>
        <w:textAlignment w:val="baseline"/>
        <w:rPr>
          <w:rFonts w:ascii="David" w:eastAsia="David" w:hAnsi="David" w:cs="David"/>
          <w:sz w:val="24"/>
          <w:szCs w:val="24"/>
          <w:lang w:eastAsia="he-IL"/>
        </w:rPr>
      </w:pPr>
      <w:r w:rsidRPr="00725CAE">
        <w:rPr>
          <w:rFonts w:ascii="David" w:eastAsia="David" w:hAnsi="David" w:cs="David" w:hint="eastAsia"/>
          <w:sz w:val="24"/>
          <w:szCs w:val="24"/>
          <w:rtl/>
          <w:lang w:eastAsia="he-IL"/>
        </w:rPr>
        <w:t>ניסיון</w:t>
      </w:r>
      <w:r w:rsidRPr="00725CAE">
        <w:rPr>
          <w:rFonts w:ascii="David" w:eastAsia="David" w:hAnsi="David" w:cs="David"/>
          <w:sz w:val="24"/>
          <w:szCs w:val="24"/>
          <w:rtl/>
          <w:lang w:eastAsia="he-IL"/>
        </w:rPr>
        <w:t xml:space="preserve"> </w:t>
      </w:r>
      <w:r w:rsidR="003668BA">
        <w:rPr>
          <w:rFonts w:ascii="David" w:eastAsia="David" w:hAnsi="David" w:cs="David" w:hint="cs"/>
          <w:sz w:val="24"/>
          <w:szCs w:val="24"/>
          <w:rtl/>
          <w:lang w:eastAsia="he-IL"/>
        </w:rPr>
        <w:t xml:space="preserve">עבודה של </w:t>
      </w:r>
      <w:r w:rsidR="00B060AC">
        <w:rPr>
          <w:rFonts w:ascii="David" w:eastAsia="David" w:hAnsi="David" w:cs="David" w:hint="cs"/>
          <w:sz w:val="24"/>
          <w:szCs w:val="24"/>
          <w:rtl/>
          <w:lang w:eastAsia="he-IL"/>
        </w:rPr>
        <w:t>מנהל הפרויקט</w:t>
      </w:r>
      <w:r w:rsidRPr="00725CAE">
        <w:rPr>
          <w:rFonts w:ascii="David" w:eastAsia="David" w:hAnsi="David" w:cs="David"/>
          <w:sz w:val="24"/>
          <w:szCs w:val="24"/>
          <w:rtl/>
          <w:lang w:eastAsia="he-IL"/>
        </w:rPr>
        <w:t xml:space="preserve"> (לצורך הוכחת תנאי סף </w:t>
      </w:r>
      <w:r w:rsidR="003668BA">
        <w:rPr>
          <w:rFonts w:ascii="David" w:eastAsia="David" w:hAnsi="David" w:cs="David"/>
          <w:sz w:val="24"/>
          <w:szCs w:val="24"/>
          <w:rtl/>
          <w:lang w:eastAsia="he-IL"/>
        </w:rPr>
        <w:fldChar w:fldCharType="begin"/>
      </w:r>
      <w:r w:rsidR="003668BA">
        <w:rPr>
          <w:rFonts w:ascii="David" w:eastAsia="David" w:hAnsi="David" w:cs="David"/>
          <w:sz w:val="24"/>
          <w:szCs w:val="24"/>
          <w:rtl/>
          <w:lang w:eastAsia="he-IL"/>
        </w:rPr>
        <w:instrText xml:space="preserve"> </w:instrText>
      </w:r>
      <w:r w:rsidR="003668BA">
        <w:rPr>
          <w:rFonts w:ascii="David" w:eastAsia="David" w:hAnsi="David" w:cs="David"/>
          <w:sz w:val="24"/>
          <w:szCs w:val="24"/>
          <w:lang w:eastAsia="he-IL"/>
        </w:rPr>
        <w:instrText>REF</w:instrText>
      </w:r>
      <w:r w:rsidR="003668BA">
        <w:rPr>
          <w:rFonts w:ascii="David" w:eastAsia="David" w:hAnsi="David" w:cs="David"/>
          <w:sz w:val="24"/>
          <w:szCs w:val="24"/>
          <w:rtl/>
          <w:lang w:eastAsia="he-IL"/>
        </w:rPr>
        <w:instrText xml:space="preserve"> _</w:instrText>
      </w:r>
      <w:r w:rsidR="003668BA">
        <w:rPr>
          <w:rFonts w:ascii="David" w:eastAsia="David" w:hAnsi="David" w:cs="David"/>
          <w:sz w:val="24"/>
          <w:szCs w:val="24"/>
          <w:lang w:eastAsia="he-IL"/>
        </w:rPr>
        <w:instrText>Ref433277932 \r \h</w:instrText>
      </w:r>
      <w:r w:rsidR="003668BA">
        <w:rPr>
          <w:rFonts w:ascii="David" w:eastAsia="David" w:hAnsi="David" w:cs="David"/>
          <w:sz w:val="24"/>
          <w:szCs w:val="24"/>
          <w:rtl/>
          <w:lang w:eastAsia="he-IL"/>
        </w:rPr>
        <w:instrText xml:space="preserve"> </w:instrText>
      </w:r>
      <w:r w:rsidR="003668BA">
        <w:rPr>
          <w:rFonts w:ascii="David" w:eastAsia="David" w:hAnsi="David" w:cs="David"/>
          <w:sz w:val="24"/>
          <w:szCs w:val="24"/>
          <w:rtl/>
          <w:lang w:eastAsia="he-IL"/>
        </w:rPr>
      </w:r>
      <w:r w:rsidR="003668BA">
        <w:rPr>
          <w:rFonts w:ascii="David" w:eastAsia="David" w:hAnsi="David" w:cs="David"/>
          <w:sz w:val="24"/>
          <w:szCs w:val="24"/>
          <w:rtl/>
          <w:lang w:eastAsia="he-IL"/>
        </w:rPr>
        <w:fldChar w:fldCharType="separate"/>
      </w:r>
      <w:r w:rsidR="008D6C20">
        <w:rPr>
          <w:rFonts w:ascii="David" w:eastAsia="David" w:hAnsi="David" w:cs="David"/>
          <w:sz w:val="24"/>
          <w:szCs w:val="24"/>
          <w:rtl/>
          <w:lang w:eastAsia="he-IL"/>
        </w:rPr>
        <w:t>‏6.2.3</w:t>
      </w:r>
      <w:r w:rsidR="003668BA">
        <w:rPr>
          <w:rFonts w:ascii="David" w:eastAsia="David" w:hAnsi="David" w:cs="David"/>
          <w:sz w:val="24"/>
          <w:szCs w:val="24"/>
          <w:rtl/>
          <w:lang w:eastAsia="he-IL"/>
        </w:rPr>
        <w:fldChar w:fldCharType="end"/>
      </w:r>
      <w:r w:rsidR="009F51C7">
        <w:rPr>
          <w:rFonts w:ascii="David" w:eastAsia="David" w:hAnsi="David" w:cs="David" w:hint="cs"/>
          <w:sz w:val="24"/>
          <w:szCs w:val="24"/>
          <w:rtl/>
          <w:lang w:eastAsia="he-IL"/>
        </w:rPr>
        <w:t xml:space="preserve"> </w:t>
      </w:r>
      <w:r w:rsidR="003668BA">
        <w:rPr>
          <w:rFonts w:ascii="David" w:eastAsia="David" w:hAnsi="David" w:cs="David"/>
          <w:sz w:val="24"/>
          <w:szCs w:val="24"/>
          <w:rtl/>
          <w:lang w:eastAsia="he-IL"/>
        </w:rPr>
        <w:t>ובדיקת האיכות בסעי</w:t>
      </w:r>
      <w:r w:rsidR="003668BA">
        <w:rPr>
          <w:rFonts w:ascii="David" w:eastAsia="David" w:hAnsi="David" w:cs="David" w:hint="cs"/>
          <w:sz w:val="24"/>
          <w:szCs w:val="24"/>
          <w:rtl/>
          <w:lang w:eastAsia="he-IL"/>
        </w:rPr>
        <w:t>פים</w:t>
      </w:r>
      <w:r w:rsidR="009F51C7">
        <w:rPr>
          <w:rFonts w:ascii="David" w:eastAsia="David" w:hAnsi="David" w:cs="David" w:hint="cs"/>
          <w:sz w:val="24"/>
          <w:szCs w:val="24"/>
          <w:rtl/>
          <w:lang w:eastAsia="he-IL"/>
        </w:rPr>
        <w:t xml:space="preserve"> </w:t>
      </w:r>
      <w:r w:rsidR="009F51C7">
        <w:rPr>
          <w:rFonts w:ascii="David" w:eastAsia="David" w:hAnsi="David" w:cs="David"/>
          <w:sz w:val="24"/>
          <w:szCs w:val="24"/>
          <w:rtl/>
          <w:lang w:eastAsia="he-IL"/>
        </w:rPr>
        <w:fldChar w:fldCharType="begin"/>
      </w:r>
      <w:r w:rsidR="009F51C7">
        <w:rPr>
          <w:rFonts w:ascii="David" w:eastAsia="David" w:hAnsi="David" w:cs="David"/>
          <w:sz w:val="24"/>
          <w:szCs w:val="24"/>
          <w:rtl/>
          <w:lang w:eastAsia="he-IL"/>
        </w:rPr>
        <w:instrText xml:space="preserve"> </w:instrText>
      </w:r>
      <w:r w:rsidR="009F51C7">
        <w:rPr>
          <w:rFonts w:ascii="David" w:eastAsia="David" w:hAnsi="David" w:cs="David" w:hint="cs"/>
          <w:sz w:val="24"/>
          <w:szCs w:val="24"/>
          <w:lang w:eastAsia="he-IL"/>
        </w:rPr>
        <w:instrText>REF</w:instrText>
      </w:r>
      <w:r w:rsidR="009F51C7">
        <w:rPr>
          <w:rFonts w:ascii="David" w:eastAsia="David" w:hAnsi="David" w:cs="David" w:hint="cs"/>
          <w:sz w:val="24"/>
          <w:szCs w:val="24"/>
          <w:rtl/>
          <w:lang w:eastAsia="he-IL"/>
        </w:rPr>
        <w:instrText xml:space="preserve"> _</w:instrText>
      </w:r>
      <w:r w:rsidR="009F51C7">
        <w:rPr>
          <w:rFonts w:ascii="David" w:eastAsia="David" w:hAnsi="David" w:cs="David" w:hint="cs"/>
          <w:sz w:val="24"/>
          <w:szCs w:val="24"/>
          <w:lang w:eastAsia="he-IL"/>
        </w:rPr>
        <w:instrText>Ref442292993 \r \h</w:instrText>
      </w:r>
      <w:r w:rsidR="009F51C7">
        <w:rPr>
          <w:rFonts w:ascii="David" w:eastAsia="David" w:hAnsi="David" w:cs="David"/>
          <w:sz w:val="24"/>
          <w:szCs w:val="24"/>
          <w:rtl/>
          <w:lang w:eastAsia="he-IL"/>
        </w:rPr>
        <w:instrText xml:space="preserve"> </w:instrText>
      </w:r>
      <w:r w:rsidR="009F51C7">
        <w:rPr>
          <w:rFonts w:ascii="David" w:eastAsia="David" w:hAnsi="David" w:cs="David"/>
          <w:sz w:val="24"/>
          <w:szCs w:val="24"/>
          <w:rtl/>
          <w:lang w:eastAsia="he-IL"/>
        </w:rPr>
      </w:r>
      <w:r w:rsidR="009F51C7">
        <w:rPr>
          <w:rFonts w:ascii="David" w:eastAsia="David" w:hAnsi="David" w:cs="David"/>
          <w:sz w:val="24"/>
          <w:szCs w:val="24"/>
          <w:rtl/>
          <w:lang w:eastAsia="he-IL"/>
        </w:rPr>
        <w:fldChar w:fldCharType="separate"/>
      </w:r>
      <w:r w:rsidR="008D6C20">
        <w:rPr>
          <w:rFonts w:ascii="David" w:eastAsia="David" w:hAnsi="David" w:cs="David"/>
          <w:sz w:val="24"/>
          <w:szCs w:val="24"/>
          <w:rtl/>
          <w:lang w:eastAsia="he-IL"/>
        </w:rPr>
        <w:t>‏14.1.2.3.3</w:t>
      </w:r>
      <w:r w:rsidR="009F51C7">
        <w:rPr>
          <w:rFonts w:ascii="David" w:eastAsia="David" w:hAnsi="David" w:cs="David"/>
          <w:sz w:val="24"/>
          <w:szCs w:val="24"/>
          <w:rtl/>
          <w:lang w:eastAsia="he-IL"/>
        </w:rPr>
        <w:fldChar w:fldCharType="end"/>
      </w:r>
      <w:r w:rsidR="009F51C7">
        <w:rPr>
          <w:rFonts w:ascii="David" w:eastAsia="David" w:hAnsi="David" w:cs="David" w:hint="cs"/>
          <w:sz w:val="24"/>
          <w:szCs w:val="24"/>
          <w:rtl/>
          <w:lang w:eastAsia="he-IL"/>
        </w:rPr>
        <w:t>-</w:t>
      </w:r>
      <w:r w:rsidR="00B060AC">
        <w:rPr>
          <w:rFonts w:ascii="David" w:eastAsia="David" w:hAnsi="David" w:cs="David" w:hint="cs"/>
          <w:sz w:val="24"/>
          <w:szCs w:val="24"/>
          <w:rtl/>
          <w:lang w:eastAsia="he-IL"/>
        </w:rPr>
        <w:t xml:space="preserve"> </w:t>
      </w:r>
      <w:r w:rsidR="00B060AC">
        <w:rPr>
          <w:rFonts w:ascii="David" w:eastAsia="David" w:hAnsi="David" w:cs="David"/>
          <w:sz w:val="24"/>
          <w:szCs w:val="24"/>
          <w:rtl/>
          <w:lang w:eastAsia="he-IL"/>
        </w:rPr>
        <w:fldChar w:fldCharType="begin"/>
      </w:r>
      <w:r w:rsidR="00B060AC">
        <w:rPr>
          <w:rFonts w:ascii="David" w:eastAsia="David" w:hAnsi="David" w:cs="David"/>
          <w:sz w:val="24"/>
          <w:szCs w:val="24"/>
          <w:rtl/>
          <w:lang w:eastAsia="he-IL"/>
        </w:rPr>
        <w:instrText xml:space="preserve"> </w:instrText>
      </w:r>
      <w:r w:rsidR="00B060AC">
        <w:rPr>
          <w:rFonts w:ascii="David" w:eastAsia="David" w:hAnsi="David" w:cs="David" w:hint="cs"/>
          <w:sz w:val="24"/>
          <w:szCs w:val="24"/>
          <w:lang w:eastAsia="he-IL"/>
        </w:rPr>
        <w:instrText>REF</w:instrText>
      </w:r>
      <w:r w:rsidR="00B060AC">
        <w:rPr>
          <w:rFonts w:ascii="David" w:eastAsia="David" w:hAnsi="David" w:cs="David" w:hint="cs"/>
          <w:sz w:val="24"/>
          <w:szCs w:val="24"/>
          <w:rtl/>
          <w:lang w:eastAsia="he-IL"/>
        </w:rPr>
        <w:instrText xml:space="preserve"> _</w:instrText>
      </w:r>
      <w:r w:rsidR="00B060AC">
        <w:rPr>
          <w:rFonts w:ascii="David" w:eastAsia="David" w:hAnsi="David" w:cs="David" w:hint="cs"/>
          <w:sz w:val="24"/>
          <w:szCs w:val="24"/>
          <w:lang w:eastAsia="he-IL"/>
        </w:rPr>
        <w:instrText>Ref444623899 \r \h</w:instrText>
      </w:r>
      <w:r w:rsidR="00B060AC">
        <w:rPr>
          <w:rFonts w:ascii="David" w:eastAsia="David" w:hAnsi="David" w:cs="David"/>
          <w:sz w:val="24"/>
          <w:szCs w:val="24"/>
          <w:rtl/>
          <w:lang w:eastAsia="he-IL"/>
        </w:rPr>
        <w:instrText xml:space="preserve"> </w:instrText>
      </w:r>
      <w:r w:rsidR="00B060AC">
        <w:rPr>
          <w:rFonts w:ascii="David" w:eastAsia="David" w:hAnsi="David" w:cs="David"/>
          <w:sz w:val="24"/>
          <w:szCs w:val="24"/>
          <w:rtl/>
          <w:lang w:eastAsia="he-IL"/>
        </w:rPr>
      </w:r>
      <w:r w:rsidR="00B060AC">
        <w:rPr>
          <w:rFonts w:ascii="David" w:eastAsia="David" w:hAnsi="David" w:cs="David"/>
          <w:sz w:val="24"/>
          <w:szCs w:val="24"/>
          <w:rtl/>
          <w:lang w:eastAsia="he-IL"/>
        </w:rPr>
        <w:fldChar w:fldCharType="separate"/>
      </w:r>
      <w:r w:rsidR="008D6C20">
        <w:rPr>
          <w:rFonts w:ascii="David" w:eastAsia="David" w:hAnsi="David" w:cs="David"/>
          <w:sz w:val="24"/>
          <w:szCs w:val="24"/>
          <w:rtl/>
          <w:lang w:eastAsia="he-IL"/>
        </w:rPr>
        <w:t>‏14.1.2.3.6</w:t>
      </w:r>
      <w:r w:rsidR="00B060AC">
        <w:rPr>
          <w:rFonts w:ascii="David" w:eastAsia="David" w:hAnsi="David" w:cs="David"/>
          <w:sz w:val="24"/>
          <w:szCs w:val="24"/>
          <w:rtl/>
          <w:lang w:eastAsia="he-IL"/>
        </w:rPr>
        <w:fldChar w:fldCharType="end"/>
      </w:r>
      <w:r w:rsidR="003668BA">
        <w:rPr>
          <w:rFonts w:ascii="David" w:eastAsia="David" w:hAnsi="David" w:cs="David" w:hint="cs"/>
          <w:sz w:val="24"/>
          <w:szCs w:val="24"/>
          <w:rtl/>
          <w:lang w:eastAsia="he-IL"/>
        </w:rPr>
        <w:t xml:space="preserve"> )</w:t>
      </w:r>
      <w:r w:rsidRPr="00725CAE">
        <w:rPr>
          <w:rFonts w:ascii="David" w:eastAsia="David" w:hAnsi="David" w:cs="David" w:hint="cs"/>
          <w:sz w:val="24"/>
          <w:szCs w:val="24"/>
          <w:rtl/>
          <w:lang w:eastAsia="he-IL"/>
        </w:rPr>
        <w:t>:</w:t>
      </w:r>
    </w:p>
    <w:p w:rsidR="0031194E" w:rsidRDefault="0031194E" w:rsidP="002E76CF">
      <w:pPr>
        <w:keepLines/>
        <w:widowControl w:val="0"/>
        <w:adjustRightInd w:val="0"/>
        <w:spacing w:after="0" w:line="360" w:lineRule="auto"/>
        <w:ind w:left="1127"/>
        <w:jc w:val="both"/>
        <w:textAlignment w:val="baseline"/>
        <w:rPr>
          <w:rFonts w:ascii="David" w:eastAsia="David" w:hAnsi="David" w:cs="David"/>
          <w:sz w:val="24"/>
          <w:szCs w:val="24"/>
          <w:rtl/>
          <w:lang w:eastAsia="he-IL"/>
        </w:rPr>
      </w:pPr>
    </w:p>
    <w:p w:rsidR="00B060AC" w:rsidRDefault="00B060AC" w:rsidP="002E76CF">
      <w:pPr>
        <w:keepLines/>
        <w:widowControl w:val="0"/>
        <w:adjustRightInd w:val="0"/>
        <w:spacing w:after="0" w:line="360" w:lineRule="auto"/>
        <w:ind w:left="1127"/>
        <w:jc w:val="both"/>
        <w:textAlignment w:val="baseline"/>
        <w:rPr>
          <w:rFonts w:ascii="David" w:eastAsia="David" w:hAnsi="David" w:cs="David"/>
          <w:sz w:val="24"/>
          <w:szCs w:val="24"/>
          <w:rtl/>
          <w:lang w:eastAsia="he-IL"/>
        </w:rPr>
      </w:pPr>
    </w:p>
    <w:p w:rsidR="00B060AC" w:rsidRDefault="00B060AC" w:rsidP="002E76CF">
      <w:pPr>
        <w:keepLines/>
        <w:widowControl w:val="0"/>
        <w:adjustRightInd w:val="0"/>
        <w:spacing w:after="0" w:line="360" w:lineRule="auto"/>
        <w:ind w:left="1127"/>
        <w:jc w:val="both"/>
        <w:textAlignment w:val="baseline"/>
        <w:rPr>
          <w:rFonts w:ascii="David" w:eastAsia="David" w:hAnsi="David" w:cs="David"/>
          <w:sz w:val="24"/>
          <w:szCs w:val="24"/>
          <w:rtl/>
          <w:lang w:eastAsia="he-IL"/>
        </w:rPr>
      </w:pPr>
    </w:p>
    <w:p w:rsidR="00B060AC" w:rsidRDefault="00B060AC" w:rsidP="002E76CF">
      <w:pPr>
        <w:keepLines/>
        <w:widowControl w:val="0"/>
        <w:adjustRightInd w:val="0"/>
        <w:spacing w:after="0" w:line="360" w:lineRule="auto"/>
        <w:ind w:left="1127"/>
        <w:jc w:val="both"/>
        <w:textAlignment w:val="baseline"/>
        <w:rPr>
          <w:rFonts w:ascii="David" w:eastAsia="David" w:hAnsi="David" w:cs="David"/>
          <w:sz w:val="24"/>
          <w:szCs w:val="24"/>
          <w:rtl/>
          <w:lang w:eastAsia="he-IL"/>
        </w:rPr>
      </w:pPr>
    </w:p>
    <w:p w:rsidR="00B060AC" w:rsidRPr="00B060AC" w:rsidRDefault="00B060AC" w:rsidP="002E76CF">
      <w:pPr>
        <w:keepLines/>
        <w:widowControl w:val="0"/>
        <w:adjustRightInd w:val="0"/>
        <w:spacing w:after="0" w:line="360" w:lineRule="auto"/>
        <w:ind w:left="1127"/>
        <w:jc w:val="both"/>
        <w:textAlignment w:val="baseline"/>
        <w:rPr>
          <w:rFonts w:ascii="David" w:eastAsia="David" w:hAnsi="David" w:cs="David"/>
          <w:sz w:val="24"/>
          <w:szCs w:val="24"/>
          <w:lang w:eastAsia="he-IL"/>
        </w:rPr>
      </w:pPr>
    </w:p>
    <w:tbl>
      <w:tblPr>
        <w:tblStyle w:val="afe"/>
        <w:bidiVisual/>
        <w:tblW w:w="9072" w:type="dxa"/>
        <w:jc w:val="center"/>
        <w:tblLook w:val="04A0" w:firstRow="1" w:lastRow="0" w:firstColumn="1" w:lastColumn="0" w:noHBand="0" w:noVBand="1"/>
      </w:tblPr>
      <w:tblGrid>
        <w:gridCol w:w="1134"/>
        <w:gridCol w:w="1417"/>
        <w:gridCol w:w="1134"/>
        <w:gridCol w:w="1418"/>
        <w:gridCol w:w="3095"/>
        <w:gridCol w:w="874"/>
      </w:tblGrid>
      <w:tr w:rsidR="00B060AC" w:rsidRPr="00725CAE" w:rsidTr="00005232">
        <w:trPr>
          <w:tblHeader/>
          <w:jc w:val="center"/>
        </w:trPr>
        <w:tc>
          <w:tcPr>
            <w:tcW w:w="3685" w:type="dxa"/>
            <w:gridSpan w:val="3"/>
            <w:shd w:val="clear" w:color="auto" w:fill="F2F2F2"/>
          </w:tcPr>
          <w:p w:rsidR="00B060AC" w:rsidRPr="00725CAE" w:rsidRDefault="00B060AC" w:rsidP="002E76CF">
            <w:pPr>
              <w:keepLines/>
              <w:spacing w:line="360" w:lineRule="auto"/>
              <w:contextualSpacing/>
              <w:jc w:val="center"/>
              <w:rPr>
                <w:rFonts w:ascii="David" w:eastAsia="David" w:hAnsi="David" w:cs="David"/>
                <w:b/>
                <w:bCs/>
                <w:sz w:val="24"/>
                <w:szCs w:val="24"/>
                <w:rtl/>
                <w:lang w:eastAsia="he-IL"/>
              </w:rPr>
            </w:pPr>
            <w:r w:rsidRPr="00725CAE">
              <w:rPr>
                <w:rFonts w:ascii="David" w:eastAsia="David" w:hAnsi="David" w:cs="David" w:hint="eastAsia"/>
                <w:b/>
                <w:bCs/>
                <w:sz w:val="24"/>
                <w:szCs w:val="24"/>
                <w:rtl/>
                <w:lang w:eastAsia="he-IL"/>
              </w:rPr>
              <w:t>הלקוח</w:t>
            </w:r>
          </w:p>
        </w:tc>
        <w:tc>
          <w:tcPr>
            <w:tcW w:w="1418" w:type="dxa"/>
            <w:vMerge w:val="restart"/>
            <w:shd w:val="clear" w:color="auto" w:fill="F2F2F2"/>
          </w:tcPr>
          <w:p w:rsidR="00B060AC" w:rsidRDefault="00B060AC" w:rsidP="002E76CF">
            <w:pPr>
              <w:keepLines/>
              <w:spacing w:line="360" w:lineRule="auto"/>
              <w:contextualSpacing/>
              <w:rPr>
                <w:rFonts w:ascii="David" w:eastAsia="David" w:hAnsi="David" w:cs="David"/>
                <w:b/>
                <w:bCs/>
                <w:sz w:val="24"/>
                <w:szCs w:val="24"/>
                <w:rtl/>
                <w:lang w:eastAsia="he-IL"/>
              </w:rPr>
            </w:pPr>
          </w:p>
          <w:p w:rsidR="00B060AC" w:rsidRDefault="00B060AC" w:rsidP="002E76CF">
            <w:pPr>
              <w:keepLines/>
              <w:spacing w:line="360" w:lineRule="auto"/>
              <w:contextualSpacing/>
              <w:rPr>
                <w:rFonts w:ascii="David" w:eastAsia="David" w:hAnsi="David" w:cs="David"/>
                <w:b/>
                <w:bCs/>
                <w:sz w:val="24"/>
                <w:szCs w:val="24"/>
                <w:rtl/>
                <w:lang w:eastAsia="he-IL"/>
              </w:rPr>
            </w:pPr>
          </w:p>
          <w:p w:rsidR="00B060AC" w:rsidRDefault="00B060AC" w:rsidP="002E76CF">
            <w:pPr>
              <w:keepLines/>
              <w:spacing w:line="360" w:lineRule="auto"/>
              <w:contextualSpacing/>
              <w:jc w:val="center"/>
              <w:rPr>
                <w:rFonts w:ascii="David" w:eastAsia="David" w:hAnsi="David" w:cs="David"/>
                <w:b/>
                <w:bCs/>
                <w:sz w:val="24"/>
                <w:szCs w:val="24"/>
                <w:rtl/>
                <w:lang w:eastAsia="he-IL"/>
              </w:rPr>
            </w:pPr>
          </w:p>
          <w:p w:rsidR="00B060AC" w:rsidRDefault="00B060AC" w:rsidP="002E76CF">
            <w:pPr>
              <w:keepLines/>
              <w:spacing w:line="360" w:lineRule="auto"/>
              <w:contextualSpacing/>
              <w:jc w:val="center"/>
              <w:rPr>
                <w:rFonts w:ascii="David" w:eastAsia="David" w:hAnsi="David" w:cs="David"/>
                <w:b/>
                <w:bCs/>
                <w:sz w:val="24"/>
                <w:szCs w:val="24"/>
                <w:rtl/>
                <w:lang w:eastAsia="he-IL"/>
              </w:rPr>
            </w:pPr>
          </w:p>
          <w:p w:rsidR="00B060AC" w:rsidRPr="009F51C7" w:rsidRDefault="00B060AC" w:rsidP="002E76CF">
            <w:pPr>
              <w:keepLines/>
              <w:spacing w:line="360" w:lineRule="auto"/>
              <w:contextualSpacing/>
              <w:jc w:val="center"/>
              <w:rPr>
                <w:rFonts w:ascii="David" w:eastAsia="David" w:hAnsi="David" w:cs="David"/>
                <w:b/>
                <w:bCs/>
                <w:sz w:val="24"/>
                <w:szCs w:val="24"/>
                <w:rtl/>
                <w:lang w:eastAsia="he-IL"/>
              </w:rPr>
            </w:pPr>
            <w:r w:rsidRPr="00725CAE">
              <w:rPr>
                <w:rFonts w:ascii="David" w:eastAsia="David" w:hAnsi="David" w:cs="David" w:hint="eastAsia"/>
                <w:b/>
                <w:bCs/>
                <w:sz w:val="24"/>
                <w:szCs w:val="24"/>
                <w:rtl/>
                <w:lang w:eastAsia="he-IL"/>
              </w:rPr>
              <w:t>תאריך</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תחילת</w:t>
            </w:r>
            <w:r w:rsidRPr="00725CAE">
              <w:rPr>
                <w:rFonts w:ascii="David" w:eastAsia="David" w:hAnsi="David" w:cs="David"/>
                <w:b/>
                <w:bCs/>
                <w:sz w:val="24"/>
                <w:szCs w:val="24"/>
                <w:rtl/>
                <w:lang w:eastAsia="he-IL"/>
              </w:rPr>
              <w:t xml:space="preserve"> וסיום </w:t>
            </w:r>
            <w:r>
              <w:rPr>
                <w:rFonts w:ascii="David" w:eastAsia="David" w:hAnsi="David" w:cs="David" w:hint="cs"/>
                <w:b/>
                <w:bCs/>
                <w:sz w:val="24"/>
                <w:szCs w:val="24"/>
                <w:rtl/>
                <w:lang w:eastAsia="he-IL"/>
              </w:rPr>
              <w:t>הפרויקט</w:t>
            </w:r>
            <w:r w:rsidRPr="00725CAE">
              <w:rPr>
                <w:rFonts w:ascii="David" w:eastAsia="David" w:hAnsi="David" w:cs="David"/>
                <w:b/>
                <w:bCs/>
                <w:sz w:val="24"/>
                <w:szCs w:val="24"/>
                <w:rtl/>
                <w:lang w:eastAsia="he-IL"/>
              </w:rPr>
              <w:t xml:space="preserve"> (חודש ושנה)</w:t>
            </w:r>
          </w:p>
        </w:tc>
        <w:tc>
          <w:tcPr>
            <w:tcW w:w="3095" w:type="dxa"/>
            <w:vMerge w:val="restart"/>
            <w:shd w:val="clear" w:color="auto" w:fill="F2F2F2"/>
            <w:vAlign w:val="center"/>
          </w:tcPr>
          <w:p w:rsidR="00B060AC" w:rsidRDefault="00B060AC" w:rsidP="00B060AC">
            <w:pPr>
              <w:keepLines/>
              <w:spacing w:line="360" w:lineRule="auto"/>
              <w:contextualSpacing/>
              <w:jc w:val="center"/>
              <w:rPr>
                <w:rFonts w:ascii="David" w:eastAsia="David" w:hAnsi="David" w:cs="David"/>
                <w:b/>
                <w:bCs/>
                <w:sz w:val="24"/>
                <w:szCs w:val="24"/>
                <w:rtl/>
                <w:lang w:eastAsia="he-IL"/>
              </w:rPr>
            </w:pPr>
            <w:r>
              <w:rPr>
                <w:rFonts w:ascii="David" w:eastAsia="David" w:hAnsi="David" w:cs="David" w:hint="cs"/>
                <w:b/>
                <w:bCs/>
                <w:sz w:val="24"/>
                <w:szCs w:val="24"/>
                <w:rtl/>
                <w:lang w:eastAsia="he-IL"/>
              </w:rPr>
              <w:t xml:space="preserve">מהות הפרויקט </w:t>
            </w:r>
          </w:p>
          <w:p w:rsidR="00B060AC" w:rsidRDefault="00B060AC" w:rsidP="00B060AC">
            <w:pPr>
              <w:keepLines/>
              <w:spacing w:line="360" w:lineRule="auto"/>
              <w:contextualSpacing/>
              <w:jc w:val="center"/>
              <w:rPr>
                <w:rFonts w:ascii="David" w:eastAsia="David" w:hAnsi="David" w:cs="David"/>
                <w:b/>
                <w:bCs/>
                <w:sz w:val="24"/>
                <w:szCs w:val="24"/>
                <w:rtl/>
                <w:lang w:eastAsia="he-IL"/>
              </w:rPr>
            </w:pPr>
          </w:p>
          <w:p w:rsidR="00B060AC" w:rsidRPr="003668BA" w:rsidRDefault="00B060AC" w:rsidP="00B060AC">
            <w:pPr>
              <w:keepLines/>
              <w:spacing w:line="360" w:lineRule="auto"/>
              <w:contextualSpacing/>
              <w:jc w:val="center"/>
              <w:rPr>
                <w:rFonts w:ascii="David" w:eastAsia="David" w:hAnsi="David" w:cs="David"/>
                <w:sz w:val="24"/>
                <w:szCs w:val="24"/>
                <w:rtl/>
                <w:lang w:eastAsia="he-IL"/>
              </w:rPr>
            </w:pPr>
            <w:r>
              <w:rPr>
                <w:rFonts w:ascii="David" w:eastAsia="David" w:hAnsi="David" w:cs="David" w:hint="cs"/>
                <w:b/>
                <w:bCs/>
                <w:sz w:val="24"/>
                <w:szCs w:val="24"/>
                <w:rtl/>
                <w:lang w:eastAsia="he-IL"/>
              </w:rPr>
              <w:t>(יש לציין האם הפרויקט כלל מיפוי מידע ונתונים עבור גוף חיצוני, מיפוי ואבחון מידע לצורך פיתוח הדרכה ו/או הכשרה ומתן המלצות לעתיד ולפרט על כך)</w:t>
            </w:r>
          </w:p>
        </w:tc>
        <w:tc>
          <w:tcPr>
            <w:tcW w:w="874" w:type="dxa"/>
            <w:vMerge w:val="restart"/>
            <w:shd w:val="clear" w:color="auto" w:fill="F2F2F2"/>
          </w:tcPr>
          <w:p w:rsidR="00B060AC" w:rsidRDefault="00B060AC" w:rsidP="002E76CF">
            <w:pPr>
              <w:keepLines/>
              <w:spacing w:line="360" w:lineRule="auto"/>
              <w:contextualSpacing/>
              <w:jc w:val="center"/>
              <w:rPr>
                <w:rFonts w:ascii="David" w:eastAsia="David" w:hAnsi="David" w:cs="David"/>
                <w:b/>
                <w:bCs/>
                <w:sz w:val="24"/>
                <w:szCs w:val="24"/>
                <w:rtl/>
                <w:lang w:eastAsia="he-IL"/>
              </w:rPr>
            </w:pPr>
          </w:p>
          <w:p w:rsidR="00B060AC" w:rsidRDefault="00B060AC" w:rsidP="002E76CF">
            <w:pPr>
              <w:keepLines/>
              <w:spacing w:line="360" w:lineRule="auto"/>
              <w:contextualSpacing/>
              <w:jc w:val="center"/>
              <w:rPr>
                <w:rFonts w:ascii="David" w:eastAsia="David" w:hAnsi="David" w:cs="David"/>
                <w:b/>
                <w:bCs/>
                <w:sz w:val="24"/>
                <w:szCs w:val="24"/>
                <w:rtl/>
                <w:lang w:eastAsia="he-IL"/>
              </w:rPr>
            </w:pPr>
          </w:p>
          <w:p w:rsidR="00B060AC" w:rsidRDefault="00B060AC" w:rsidP="002E76CF">
            <w:pPr>
              <w:keepLines/>
              <w:spacing w:line="360" w:lineRule="auto"/>
              <w:contextualSpacing/>
              <w:jc w:val="center"/>
              <w:rPr>
                <w:rFonts w:ascii="David" w:eastAsia="David" w:hAnsi="David" w:cs="David"/>
                <w:b/>
                <w:bCs/>
                <w:sz w:val="24"/>
                <w:szCs w:val="24"/>
                <w:rtl/>
                <w:lang w:eastAsia="he-IL"/>
              </w:rPr>
            </w:pPr>
          </w:p>
          <w:p w:rsidR="00B060AC" w:rsidRDefault="00B060AC" w:rsidP="002E76CF">
            <w:pPr>
              <w:keepLines/>
              <w:spacing w:line="360" w:lineRule="auto"/>
              <w:contextualSpacing/>
              <w:jc w:val="center"/>
              <w:rPr>
                <w:rFonts w:ascii="David" w:eastAsia="David" w:hAnsi="David" w:cs="David"/>
                <w:b/>
                <w:bCs/>
                <w:sz w:val="24"/>
                <w:szCs w:val="24"/>
                <w:rtl/>
                <w:lang w:eastAsia="he-IL"/>
              </w:rPr>
            </w:pPr>
            <w:r>
              <w:rPr>
                <w:rFonts w:ascii="David" w:eastAsia="David" w:hAnsi="David" w:cs="David" w:hint="cs"/>
                <w:b/>
                <w:bCs/>
                <w:sz w:val="24"/>
                <w:szCs w:val="24"/>
                <w:rtl/>
                <w:lang w:eastAsia="he-IL"/>
              </w:rPr>
              <w:t>מספר אנשי הצוות שנוהלו על ידי המנהל המוצע</w:t>
            </w:r>
          </w:p>
          <w:p w:rsidR="00B060AC" w:rsidRPr="00725CAE" w:rsidRDefault="00B060AC" w:rsidP="002E76CF">
            <w:pPr>
              <w:keepLines/>
              <w:spacing w:line="360" w:lineRule="auto"/>
              <w:contextualSpacing/>
              <w:jc w:val="center"/>
              <w:rPr>
                <w:rFonts w:ascii="David" w:eastAsia="David" w:hAnsi="David" w:cs="David"/>
                <w:b/>
                <w:bCs/>
                <w:sz w:val="24"/>
                <w:szCs w:val="24"/>
                <w:rtl/>
                <w:lang w:eastAsia="he-IL"/>
              </w:rPr>
            </w:pPr>
          </w:p>
        </w:tc>
      </w:tr>
      <w:tr w:rsidR="00B060AC" w:rsidRPr="00725CAE" w:rsidTr="00005232">
        <w:trPr>
          <w:tblHeader/>
          <w:jc w:val="center"/>
        </w:trPr>
        <w:tc>
          <w:tcPr>
            <w:tcW w:w="1134" w:type="dxa"/>
            <w:shd w:val="clear" w:color="auto" w:fill="F2F2F2"/>
          </w:tcPr>
          <w:p w:rsidR="00B060AC" w:rsidRPr="00725CAE" w:rsidRDefault="00B060AC" w:rsidP="002E76CF">
            <w:pPr>
              <w:keepLines/>
              <w:spacing w:line="360" w:lineRule="auto"/>
              <w:contextualSpacing/>
              <w:jc w:val="center"/>
              <w:rPr>
                <w:rFonts w:ascii="David" w:eastAsia="David" w:hAnsi="David" w:cs="David"/>
                <w:b/>
                <w:bCs/>
                <w:sz w:val="24"/>
                <w:szCs w:val="24"/>
                <w:rtl/>
                <w:lang w:eastAsia="he-IL"/>
              </w:rPr>
            </w:pPr>
            <w:r w:rsidRPr="00725CAE">
              <w:rPr>
                <w:rFonts w:ascii="David" w:eastAsia="David" w:hAnsi="David" w:cs="David" w:hint="eastAsia"/>
                <w:b/>
                <w:bCs/>
                <w:sz w:val="24"/>
                <w:szCs w:val="24"/>
                <w:rtl/>
                <w:lang w:eastAsia="he-IL"/>
              </w:rPr>
              <w:t>שם</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הלקוח</w:t>
            </w:r>
          </w:p>
        </w:tc>
        <w:tc>
          <w:tcPr>
            <w:tcW w:w="1417" w:type="dxa"/>
            <w:shd w:val="clear" w:color="auto" w:fill="F2F2F2"/>
          </w:tcPr>
          <w:p w:rsidR="00B060AC" w:rsidRPr="00725CAE" w:rsidRDefault="00B060AC" w:rsidP="00B060AC">
            <w:pPr>
              <w:keepLines/>
              <w:spacing w:line="360" w:lineRule="auto"/>
              <w:contextualSpacing/>
              <w:jc w:val="center"/>
              <w:rPr>
                <w:rFonts w:ascii="David" w:eastAsia="David" w:hAnsi="David" w:cs="David"/>
                <w:b/>
                <w:bCs/>
                <w:sz w:val="24"/>
                <w:szCs w:val="24"/>
                <w:lang w:eastAsia="he-IL"/>
              </w:rPr>
            </w:pPr>
            <w:r w:rsidRPr="00725CAE">
              <w:rPr>
                <w:rFonts w:ascii="David" w:eastAsia="David" w:hAnsi="David" w:cs="David" w:hint="eastAsia"/>
                <w:b/>
                <w:bCs/>
                <w:sz w:val="24"/>
                <w:szCs w:val="24"/>
                <w:rtl/>
                <w:lang w:eastAsia="he-IL"/>
              </w:rPr>
              <w:t>שם</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ותפקיד</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איש</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קשר</w:t>
            </w:r>
            <w:r>
              <w:rPr>
                <w:rFonts w:ascii="David" w:eastAsia="David" w:hAnsi="David" w:cs="David" w:hint="cs"/>
                <w:b/>
                <w:bCs/>
                <w:sz w:val="24"/>
                <w:szCs w:val="24"/>
                <w:rtl/>
                <w:lang w:eastAsia="he-IL"/>
              </w:rPr>
              <w:t xml:space="preserve"> אצל הלקוח</w:t>
            </w:r>
          </w:p>
          <w:p w:rsidR="00B060AC" w:rsidRPr="00725CAE" w:rsidRDefault="00B060AC" w:rsidP="002E76CF">
            <w:pPr>
              <w:keepLines/>
              <w:spacing w:line="360" w:lineRule="auto"/>
              <w:contextualSpacing/>
              <w:jc w:val="center"/>
              <w:rPr>
                <w:rFonts w:ascii="David" w:eastAsia="David" w:hAnsi="David" w:cs="David"/>
                <w:b/>
                <w:bCs/>
                <w:sz w:val="24"/>
                <w:szCs w:val="24"/>
                <w:rtl/>
                <w:lang w:eastAsia="he-IL"/>
              </w:rPr>
            </w:pPr>
          </w:p>
        </w:tc>
        <w:tc>
          <w:tcPr>
            <w:tcW w:w="1134" w:type="dxa"/>
            <w:shd w:val="clear" w:color="auto" w:fill="F2F2F2"/>
          </w:tcPr>
          <w:p w:rsidR="00B060AC" w:rsidRPr="00725CAE" w:rsidRDefault="00B060AC" w:rsidP="002E76CF">
            <w:pPr>
              <w:keepLines/>
              <w:spacing w:line="360" w:lineRule="auto"/>
              <w:contextualSpacing/>
              <w:jc w:val="center"/>
              <w:rPr>
                <w:rFonts w:ascii="David" w:eastAsia="David" w:hAnsi="David" w:cs="David"/>
                <w:b/>
                <w:bCs/>
                <w:sz w:val="24"/>
                <w:szCs w:val="24"/>
                <w:rtl/>
                <w:lang w:eastAsia="he-IL"/>
              </w:rPr>
            </w:pPr>
            <w:r w:rsidRPr="00725CAE">
              <w:rPr>
                <w:rFonts w:ascii="David" w:eastAsia="David" w:hAnsi="David" w:cs="David" w:hint="eastAsia"/>
                <w:b/>
                <w:bCs/>
                <w:sz w:val="24"/>
                <w:szCs w:val="24"/>
                <w:rtl/>
                <w:lang w:eastAsia="he-IL"/>
              </w:rPr>
              <w:t>טלפון</w:t>
            </w:r>
            <w:r>
              <w:rPr>
                <w:rFonts w:ascii="David" w:eastAsia="David" w:hAnsi="David" w:cs="David" w:hint="cs"/>
                <w:b/>
                <w:bCs/>
                <w:sz w:val="24"/>
                <w:szCs w:val="24"/>
                <w:rtl/>
                <w:lang w:eastAsia="he-IL"/>
              </w:rPr>
              <w:t xml:space="preserve"> + טלפון סלולרי רלוונטי </w:t>
            </w:r>
          </w:p>
        </w:tc>
        <w:tc>
          <w:tcPr>
            <w:tcW w:w="1418" w:type="dxa"/>
            <w:vMerge/>
          </w:tcPr>
          <w:p w:rsidR="00B060AC" w:rsidRPr="00725CAE" w:rsidRDefault="00B060AC" w:rsidP="002E76CF">
            <w:pPr>
              <w:keepLines/>
              <w:spacing w:line="360" w:lineRule="auto"/>
              <w:contextualSpacing/>
              <w:jc w:val="center"/>
              <w:rPr>
                <w:rFonts w:ascii="David" w:eastAsia="David" w:hAnsi="David" w:cs="David"/>
                <w:sz w:val="24"/>
                <w:szCs w:val="24"/>
                <w:rtl/>
                <w:lang w:eastAsia="he-IL"/>
              </w:rPr>
            </w:pPr>
          </w:p>
        </w:tc>
        <w:tc>
          <w:tcPr>
            <w:tcW w:w="3095" w:type="dxa"/>
            <w:vMerge/>
          </w:tcPr>
          <w:p w:rsidR="00B060AC" w:rsidRPr="00725CAE" w:rsidRDefault="00B060AC" w:rsidP="002E76CF">
            <w:pPr>
              <w:keepLines/>
              <w:spacing w:line="360" w:lineRule="auto"/>
              <w:contextualSpacing/>
              <w:jc w:val="center"/>
              <w:rPr>
                <w:rFonts w:ascii="David" w:eastAsia="David" w:hAnsi="David" w:cs="David"/>
                <w:sz w:val="24"/>
                <w:szCs w:val="24"/>
                <w:rtl/>
                <w:lang w:eastAsia="he-IL"/>
              </w:rPr>
            </w:pPr>
          </w:p>
        </w:tc>
        <w:tc>
          <w:tcPr>
            <w:tcW w:w="874" w:type="dxa"/>
            <w:vMerge/>
          </w:tcPr>
          <w:p w:rsidR="00B060AC" w:rsidRPr="00725CAE" w:rsidRDefault="00B060AC" w:rsidP="002E76CF">
            <w:pPr>
              <w:keepLines/>
              <w:spacing w:line="360" w:lineRule="auto"/>
              <w:contextualSpacing/>
              <w:jc w:val="center"/>
              <w:rPr>
                <w:rFonts w:ascii="David" w:eastAsia="David" w:hAnsi="David" w:cs="David"/>
                <w:sz w:val="24"/>
                <w:szCs w:val="24"/>
                <w:rtl/>
                <w:lang w:eastAsia="he-IL"/>
              </w:rPr>
            </w:pPr>
          </w:p>
        </w:tc>
      </w:tr>
      <w:tr w:rsidR="00B060AC" w:rsidRPr="00725CAE" w:rsidTr="00B060AC">
        <w:trPr>
          <w:trHeight w:val="510"/>
          <w:jc w:val="center"/>
        </w:trPr>
        <w:tc>
          <w:tcPr>
            <w:tcW w:w="1134" w:type="dxa"/>
          </w:tcPr>
          <w:p w:rsidR="00B060AC" w:rsidRDefault="00B060AC" w:rsidP="002E76CF">
            <w:pPr>
              <w:keepLines/>
              <w:spacing w:line="360" w:lineRule="auto"/>
              <w:contextualSpacing/>
              <w:rPr>
                <w:rFonts w:ascii="David" w:eastAsia="David" w:hAnsi="David" w:cs="David"/>
                <w:sz w:val="24"/>
                <w:szCs w:val="24"/>
                <w:rtl/>
                <w:lang w:eastAsia="he-IL"/>
              </w:rPr>
            </w:pPr>
          </w:p>
          <w:p w:rsidR="00B060AC" w:rsidRDefault="00B060AC" w:rsidP="002E76CF">
            <w:pPr>
              <w:keepLines/>
              <w:spacing w:line="360" w:lineRule="auto"/>
              <w:contextualSpacing/>
              <w:rPr>
                <w:rFonts w:ascii="David" w:eastAsia="David" w:hAnsi="David" w:cs="David"/>
                <w:sz w:val="24"/>
                <w:szCs w:val="24"/>
                <w:rtl/>
                <w:lang w:eastAsia="he-IL"/>
              </w:rPr>
            </w:pPr>
          </w:p>
          <w:p w:rsidR="00B060AC" w:rsidRPr="00725CAE" w:rsidRDefault="00B060AC" w:rsidP="002E76CF">
            <w:pPr>
              <w:keepLines/>
              <w:spacing w:line="360" w:lineRule="auto"/>
              <w:contextualSpacing/>
              <w:rPr>
                <w:rFonts w:ascii="David" w:eastAsia="David" w:hAnsi="David" w:cs="David"/>
                <w:sz w:val="24"/>
                <w:szCs w:val="24"/>
                <w:rtl/>
                <w:lang w:eastAsia="he-IL"/>
              </w:rPr>
            </w:pPr>
          </w:p>
        </w:tc>
        <w:tc>
          <w:tcPr>
            <w:tcW w:w="1417" w:type="dxa"/>
          </w:tcPr>
          <w:p w:rsidR="00B060AC" w:rsidRPr="00725CAE" w:rsidRDefault="00B060AC" w:rsidP="002E76CF">
            <w:pPr>
              <w:keepLines/>
              <w:spacing w:line="360" w:lineRule="auto"/>
              <w:contextualSpacing/>
              <w:rPr>
                <w:rFonts w:ascii="David" w:eastAsia="David" w:hAnsi="David" w:cs="David"/>
                <w:sz w:val="24"/>
                <w:szCs w:val="24"/>
                <w:rtl/>
                <w:lang w:eastAsia="he-IL"/>
              </w:rPr>
            </w:pPr>
          </w:p>
        </w:tc>
        <w:tc>
          <w:tcPr>
            <w:tcW w:w="1134" w:type="dxa"/>
          </w:tcPr>
          <w:p w:rsidR="00B060AC" w:rsidRPr="00725CAE" w:rsidRDefault="00B060AC" w:rsidP="002E76CF">
            <w:pPr>
              <w:keepLines/>
              <w:spacing w:line="360" w:lineRule="auto"/>
              <w:contextualSpacing/>
              <w:rPr>
                <w:rFonts w:ascii="David" w:eastAsia="David" w:hAnsi="David" w:cs="David"/>
                <w:sz w:val="24"/>
                <w:szCs w:val="24"/>
                <w:rtl/>
                <w:lang w:eastAsia="he-IL"/>
              </w:rPr>
            </w:pPr>
          </w:p>
        </w:tc>
        <w:tc>
          <w:tcPr>
            <w:tcW w:w="1418" w:type="dxa"/>
          </w:tcPr>
          <w:p w:rsidR="00B060AC" w:rsidRPr="00725CAE" w:rsidRDefault="00B060AC" w:rsidP="002E76CF">
            <w:pPr>
              <w:keepLines/>
              <w:spacing w:line="360" w:lineRule="auto"/>
              <w:contextualSpacing/>
              <w:rPr>
                <w:rFonts w:ascii="David" w:eastAsia="David" w:hAnsi="David" w:cs="David"/>
                <w:sz w:val="24"/>
                <w:szCs w:val="24"/>
                <w:rtl/>
                <w:lang w:eastAsia="he-IL"/>
              </w:rPr>
            </w:pPr>
          </w:p>
        </w:tc>
        <w:tc>
          <w:tcPr>
            <w:tcW w:w="3095" w:type="dxa"/>
          </w:tcPr>
          <w:p w:rsidR="00B060AC" w:rsidRPr="00725CAE" w:rsidRDefault="00B060AC" w:rsidP="002E76CF">
            <w:pPr>
              <w:keepLines/>
              <w:spacing w:line="360" w:lineRule="auto"/>
              <w:contextualSpacing/>
              <w:rPr>
                <w:rFonts w:ascii="David" w:eastAsia="David" w:hAnsi="David" w:cs="David"/>
                <w:sz w:val="24"/>
                <w:szCs w:val="24"/>
                <w:rtl/>
                <w:lang w:eastAsia="he-IL"/>
              </w:rPr>
            </w:pPr>
          </w:p>
        </w:tc>
        <w:tc>
          <w:tcPr>
            <w:tcW w:w="874" w:type="dxa"/>
          </w:tcPr>
          <w:p w:rsidR="00B060AC" w:rsidRPr="00725CAE" w:rsidRDefault="00B060AC" w:rsidP="002E76CF">
            <w:pPr>
              <w:keepLines/>
              <w:spacing w:line="360" w:lineRule="auto"/>
              <w:contextualSpacing/>
              <w:rPr>
                <w:rFonts w:ascii="David" w:eastAsia="David" w:hAnsi="David" w:cs="David"/>
                <w:sz w:val="24"/>
                <w:szCs w:val="24"/>
                <w:rtl/>
                <w:lang w:eastAsia="he-IL"/>
              </w:rPr>
            </w:pPr>
          </w:p>
        </w:tc>
      </w:tr>
      <w:tr w:rsidR="00B060AC" w:rsidRPr="00725CAE" w:rsidTr="00B060AC">
        <w:trPr>
          <w:trHeight w:val="510"/>
          <w:jc w:val="center"/>
        </w:trPr>
        <w:tc>
          <w:tcPr>
            <w:tcW w:w="1134" w:type="dxa"/>
          </w:tcPr>
          <w:p w:rsidR="00B060AC" w:rsidRDefault="00B060AC" w:rsidP="002E76CF">
            <w:pPr>
              <w:keepLines/>
              <w:spacing w:line="360" w:lineRule="auto"/>
              <w:contextualSpacing/>
              <w:rPr>
                <w:rFonts w:ascii="David" w:eastAsia="David" w:hAnsi="David" w:cs="David"/>
                <w:sz w:val="24"/>
                <w:szCs w:val="24"/>
                <w:rtl/>
                <w:lang w:eastAsia="he-IL"/>
              </w:rPr>
            </w:pPr>
          </w:p>
          <w:p w:rsidR="00B060AC" w:rsidRDefault="00B060AC" w:rsidP="002E76CF">
            <w:pPr>
              <w:keepLines/>
              <w:spacing w:line="360" w:lineRule="auto"/>
              <w:contextualSpacing/>
              <w:rPr>
                <w:rFonts w:ascii="David" w:eastAsia="David" w:hAnsi="David" w:cs="David"/>
                <w:sz w:val="24"/>
                <w:szCs w:val="24"/>
                <w:rtl/>
                <w:lang w:eastAsia="he-IL"/>
              </w:rPr>
            </w:pPr>
          </w:p>
          <w:p w:rsidR="00B060AC" w:rsidRDefault="00B060AC" w:rsidP="002E76CF">
            <w:pPr>
              <w:keepLines/>
              <w:spacing w:line="360" w:lineRule="auto"/>
              <w:contextualSpacing/>
              <w:rPr>
                <w:rFonts w:ascii="David" w:eastAsia="David" w:hAnsi="David" w:cs="David"/>
                <w:sz w:val="24"/>
                <w:szCs w:val="24"/>
                <w:rtl/>
                <w:lang w:eastAsia="he-IL"/>
              </w:rPr>
            </w:pPr>
          </w:p>
          <w:p w:rsidR="00B060AC" w:rsidRDefault="00B060AC" w:rsidP="002E76CF">
            <w:pPr>
              <w:keepLines/>
              <w:spacing w:line="360" w:lineRule="auto"/>
              <w:contextualSpacing/>
              <w:rPr>
                <w:rFonts w:ascii="David" w:eastAsia="David" w:hAnsi="David" w:cs="David"/>
                <w:sz w:val="24"/>
                <w:szCs w:val="24"/>
                <w:rtl/>
                <w:lang w:eastAsia="he-IL"/>
              </w:rPr>
            </w:pPr>
          </w:p>
          <w:p w:rsidR="00B060AC" w:rsidRPr="00725CAE" w:rsidRDefault="00B060AC" w:rsidP="002E76CF">
            <w:pPr>
              <w:keepLines/>
              <w:spacing w:line="360" w:lineRule="auto"/>
              <w:contextualSpacing/>
              <w:rPr>
                <w:rFonts w:ascii="David" w:eastAsia="David" w:hAnsi="David" w:cs="David"/>
                <w:sz w:val="24"/>
                <w:szCs w:val="24"/>
                <w:rtl/>
                <w:lang w:eastAsia="he-IL"/>
              </w:rPr>
            </w:pPr>
          </w:p>
        </w:tc>
        <w:tc>
          <w:tcPr>
            <w:tcW w:w="1417" w:type="dxa"/>
          </w:tcPr>
          <w:p w:rsidR="00B060AC" w:rsidRPr="00725CAE" w:rsidRDefault="00B060AC" w:rsidP="002E76CF">
            <w:pPr>
              <w:keepLines/>
              <w:spacing w:line="360" w:lineRule="auto"/>
              <w:contextualSpacing/>
              <w:rPr>
                <w:rFonts w:ascii="David" w:eastAsia="David" w:hAnsi="David" w:cs="David"/>
                <w:sz w:val="24"/>
                <w:szCs w:val="24"/>
                <w:rtl/>
                <w:lang w:eastAsia="he-IL"/>
              </w:rPr>
            </w:pPr>
          </w:p>
        </w:tc>
        <w:tc>
          <w:tcPr>
            <w:tcW w:w="1134" w:type="dxa"/>
          </w:tcPr>
          <w:p w:rsidR="00B060AC" w:rsidRPr="00725CAE" w:rsidRDefault="00B060AC" w:rsidP="002E76CF">
            <w:pPr>
              <w:keepLines/>
              <w:spacing w:line="360" w:lineRule="auto"/>
              <w:contextualSpacing/>
              <w:rPr>
                <w:rFonts w:ascii="David" w:eastAsia="David" w:hAnsi="David" w:cs="David"/>
                <w:sz w:val="24"/>
                <w:szCs w:val="24"/>
                <w:rtl/>
                <w:lang w:eastAsia="he-IL"/>
              </w:rPr>
            </w:pPr>
          </w:p>
        </w:tc>
        <w:tc>
          <w:tcPr>
            <w:tcW w:w="1418" w:type="dxa"/>
          </w:tcPr>
          <w:p w:rsidR="00B060AC" w:rsidRPr="00725CAE" w:rsidRDefault="00B060AC" w:rsidP="002E76CF">
            <w:pPr>
              <w:keepLines/>
              <w:spacing w:line="360" w:lineRule="auto"/>
              <w:contextualSpacing/>
              <w:rPr>
                <w:rFonts w:ascii="David" w:eastAsia="David" w:hAnsi="David" w:cs="David"/>
                <w:sz w:val="24"/>
                <w:szCs w:val="24"/>
                <w:rtl/>
                <w:lang w:eastAsia="he-IL"/>
              </w:rPr>
            </w:pPr>
          </w:p>
        </w:tc>
        <w:tc>
          <w:tcPr>
            <w:tcW w:w="3095" w:type="dxa"/>
          </w:tcPr>
          <w:p w:rsidR="00B060AC" w:rsidRPr="00725CAE" w:rsidRDefault="00B060AC" w:rsidP="002E76CF">
            <w:pPr>
              <w:keepLines/>
              <w:spacing w:line="360" w:lineRule="auto"/>
              <w:contextualSpacing/>
              <w:rPr>
                <w:rFonts w:ascii="David" w:eastAsia="David" w:hAnsi="David" w:cs="David"/>
                <w:sz w:val="24"/>
                <w:szCs w:val="24"/>
                <w:rtl/>
                <w:lang w:eastAsia="he-IL"/>
              </w:rPr>
            </w:pPr>
          </w:p>
        </w:tc>
        <w:tc>
          <w:tcPr>
            <w:tcW w:w="874" w:type="dxa"/>
          </w:tcPr>
          <w:p w:rsidR="00B060AC" w:rsidRPr="00725CAE" w:rsidRDefault="00B060AC" w:rsidP="002E76CF">
            <w:pPr>
              <w:keepLines/>
              <w:spacing w:line="360" w:lineRule="auto"/>
              <w:contextualSpacing/>
              <w:rPr>
                <w:rFonts w:ascii="David" w:eastAsia="David" w:hAnsi="David" w:cs="David"/>
                <w:sz w:val="24"/>
                <w:szCs w:val="24"/>
                <w:rtl/>
                <w:lang w:eastAsia="he-IL"/>
              </w:rPr>
            </w:pPr>
          </w:p>
        </w:tc>
      </w:tr>
      <w:tr w:rsidR="00B060AC" w:rsidRPr="00725CAE" w:rsidTr="00B060AC">
        <w:trPr>
          <w:trHeight w:val="510"/>
          <w:jc w:val="center"/>
        </w:trPr>
        <w:tc>
          <w:tcPr>
            <w:tcW w:w="1134" w:type="dxa"/>
          </w:tcPr>
          <w:p w:rsidR="00B060AC" w:rsidRDefault="00B060AC" w:rsidP="002E76CF">
            <w:pPr>
              <w:keepLines/>
              <w:spacing w:line="360" w:lineRule="auto"/>
              <w:contextualSpacing/>
              <w:rPr>
                <w:rFonts w:ascii="David" w:eastAsia="David" w:hAnsi="David" w:cs="David"/>
                <w:sz w:val="24"/>
                <w:szCs w:val="24"/>
                <w:rtl/>
                <w:lang w:eastAsia="he-IL"/>
              </w:rPr>
            </w:pPr>
          </w:p>
          <w:p w:rsidR="00B060AC" w:rsidRDefault="00B060AC" w:rsidP="002E76CF">
            <w:pPr>
              <w:keepLines/>
              <w:spacing w:line="360" w:lineRule="auto"/>
              <w:contextualSpacing/>
              <w:rPr>
                <w:rFonts w:ascii="David" w:eastAsia="David" w:hAnsi="David" w:cs="David"/>
                <w:sz w:val="24"/>
                <w:szCs w:val="24"/>
                <w:rtl/>
                <w:lang w:eastAsia="he-IL"/>
              </w:rPr>
            </w:pPr>
          </w:p>
          <w:p w:rsidR="00B060AC" w:rsidRDefault="00B060AC" w:rsidP="002E76CF">
            <w:pPr>
              <w:keepLines/>
              <w:spacing w:line="360" w:lineRule="auto"/>
              <w:contextualSpacing/>
              <w:rPr>
                <w:rFonts w:ascii="David" w:eastAsia="David" w:hAnsi="David" w:cs="David"/>
                <w:sz w:val="24"/>
                <w:szCs w:val="24"/>
                <w:rtl/>
                <w:lang w:eastAsia="he-IL"/>
              </w:rPr>
            </w:pPr>
          </w:p>
          <w:p w:rsidR="00B060AC" w:rsidRDefault="00B060AC" w:rsidP="002E76CF">
            <w:pPr>
              <w:keepLines/>
              <w:spacing w:line="360" w:lineRule="auto"/>
              <w:contextualSpacing/>
              <w:rPr>
                <w:rFonts w:ascii="David" w:eastAsia="David" w:hAnsi="David" w:cs="David"/>
                <w:sz w:val="24"/>
                <w:szCs w:val="24"/>
                <w:rtl/>
                <w:lang w:eastAsia="he-IL"/>
              </w:rPr>
            </w:pPr>
          </w:p>
          <w:p w:rsidR="00B060AC" w:rsidRDefault="00B060AC" w:rsidP="002E76CF">
            <w:pPr>
              <w:keepLines/>
              <w:spacing w:line="360" w:lineRule="auto"/>
              <w:contextualSpacing/>
              <w:rPr>
                <w:rFonts w:ascii="David" w:eastAsia="David" w:hAnsi="David" w:cs="David"/>
                <w:sz w:val="24"/>
                <w:szCs w:val="24"/>
                <w:rtl/>
                <w:lang w:eastAsia="he-IL"/>
              </w:rPr>
            </w:pPr>
          </w:p>
          <w:p w:rsidR="00B060AC" w:rsidRPr="00725CAE" w:rsidRDefault="00B060AC" w:rsidP="002E76CF">
            <w:pPr>
              <w:keepLines/>
              <w:spacing w:line="360" w:lineRule="auto"/>
              <w:contextualSpacing/>
              <w:rPr>
                <w:rFonts w:ascii="David" w:eastAsia="David" w:hAnsi="David" w:cs="David"/>
                <w:sz w:val="24"/>
                <w:szCs w:val="24"/>
                <w:rtl/>
                <w:lang w:eastAsia="he-IL"/>
              </w:rPr>
            </w:pPr>
          </w:p>
        </w:tc>
        <w:tc>
          <w:tcPr>
            <w:tcW w:w="1417" w:type="dxa"/>
          </w:tcPr>
          <w:p w:rsidR="00B060AC" w:rsidRPr="00725CAE" w:rsidRDefault="00B060AC" w:rsidP="002E76CF">
            <w:pPr>
              <w:keepLines/>
              <w:spacing w:line="360" w:lineRule="auto"/>
              <w:contextualSpacing/>
              <w:rPr>
                <w:rFonts w:ascii="David" w:eastAsia="David" w:hAnsi="David" w:cs="David"/>
                <w:sz w:val="24"/>
                <w:szCs w:val="24"/>
                <w:rtl/>
                <w:lang w:eastAsia="he-IL"/>
              </w:rPr>
            </w:pPr>
          </w:p>
        </w:tc>
        <w:tc>
          <w:tcPr>
            <w:tcW w:w="1134" w:type="dxa"/>
          </w:tcPr>
          <w:p w:rsidR="00B060AC" w:rsidRPr="00725CAE" w:rsidRDefault="00B060AC" w:rsidP="002E76CF">
            <w:pPr>
              <w:keepLines/>
              <w:spacing w:line="360" w:lineRule="auto"/>
              <w:contextualSpacing/>
              <w:rPr>
                <w:rFonts w:ascii="David" w:eastAsia="David" w:hAnsi="David" w:cs="David"/>
                <w:sz w:val="24"/>
                <w:szCs w:val="24"/>
                <w:rtl/>
                <w:lang w:eastAsia="he-IL"/>
              </w:rPr>
            </w:pPr>
          </w:p>
        </w:tc>
        <w:tc>
          <w:tcPr>
            <w:tcW w:w="1418" w:type="dxa"/>
          </w:tcPr>
          <w:p w:rsidR="00B060AC" w:rsidRPr="00725CAE" w:rsidRDefault="00B060AC" w:rsidP="002E76CF">
            <w:pPr>
              <w:keepLines/>
              <w:spacing w:line="360" w:lineRule="auto"/>
              <w:contextualSpacing/>
              <w:rPr>
                <w:rFonts w:ascii="David" w:eastAsia="David" w:hAnsi="David" w:cs="David"/>
                <w:sz w:val="24"/>
                <w:szCs w:val="24"/>
                <w:rtl/>
                <w:lang w:eastAsia="he-IL"/>
              </w:rPr>
            </w:pPr>
          </w:p>
        </w:tc>
        <w:tc>
          <w:tcPr>
            <w:tcW w:w="3095" w:type="dxa"/>
          </w:tcPr>
          <w:p w:rsidR="00B060AC" w:rsidRPr="00725CAE" w:rsidRDefault="00B060AC" w:rsidP="002E76CF">
            <w:pPr>
              <w:keepLines/>
              <w:spacing w:line="360" w:lineRule="auto"/>
              <w:contextualSpacing/>
              <w:rPr>
                <w:rFonts w:ascii="David" w:eastAsia="David" w:hAnsi="David" w:cs="David"/>
                <w:sz w:val="24"/>
                <w:szCs w:val="24"/>
                <w:rtl/>
                <w:lang w:eastAsia="he-IL"/>
              </w:rPr>
            </w:pPr>
          </w:p>
        </w:tc>
        <w:tc>
          <w:tcPr>
            <w:tcW w:w="874" w:type="dxa"/>
          </w:tcPr>
          <w:p w:rsidR="00B060AC" w:rsidRPr="00725CAE" w:rsidRDefault="00B060AC" w:rsidP="002E76CF">
            <w:pPr>
              <w:keepLines/>
              <w:spacing w:line="360" w:lineRule="auto"/>
              <w:contextualSpacing/>
              <w:rPr>
                <w:rFonts w:ascii="David" w:eastAsia="David" w:hAnsi="David" w:cs="David"/>
                <w:sz w:val="24"/>
                <w:szCs w:val="24"/>
                <w:rtl/>
                <w:lang w:eastAsia="he-IL"/>
              </w:rPr>
            </w:pPr>
          </w:p>
        </w:tc>
      </w:tr>
      <w:tr w:rsidR="00B060AC" w:rsidRPr="00725CAE" w:rsidTr="00B060AC">
        <w:trPr>
          <w:trHeight w:val="510"/>
          <w:jc w:val="center"/>
        </w:trPr>
        <w:tc>
          <w:tcPr>
            <w:tcW w:w="1134" w:type="dxa"/>
          </w:tcPr>
          <w:p w:rsidR="00B060AC" w:rsidRDefault="00B060AC" w:rsidP="002E76CF">
            <w:pPr>
              <w:keepLines/>
              <w:spacing w:line="360" w:lineRule="auto"/>
              <w:contextualSpacing/>
              <w:rPr>
                <w:rFonts w:ascii="David" w:eastAsia="David" w:hAnsi="David" w:cs="David"/>
                <w:sz w:val="24"/>
                <w:szCs w:val="24"/>
                <w:rtl/>
                <w:lang w:eastAsia="he-IL"/>
              </w:rPr>
            </w:pPr>
          </w:p>
          <w:p w:rsidR="00B060AC" w:rsidRDefault="00B060AC" w:rsidP="002E76CF">
            <w:pPr>
              <w:keepLines/>
              <w:spacing w:line="360" w:lineRule="auto"/>
              <w:contextualSpacing/>
              <w:rPr>
                <w:rFonts w:ascii="David" w:eastAsia="David" w:hAnsi="David" w:cs="David"/>
                <w:sz w:val="24"/>
                <w:szCs w:val="24"/>
                <w:rtl/>
                <w:lang w:eastAsia="he-IL"/>
              </w:rPr>
            </w:pPr>
          </w:p>
          <w:p w:rsidR="00B060AC" w:rsidRDefault="00B060AC" w:rsidP="002E76CF">
            <w:pPr>
              <w:keepLines/>
              <w:spacing w:line="360" w:lineRule="auto"/>
              <w:contextualSpacing/>
              <w:rPr>
                <w:rFonts w:ascii="David" w:eastAsia="David" w:hAnsi="David" w:cs="David"/>
                <w:sz w:val="24"/>
                <w:szCs w:val="24"/>
                <w:rtl/>
                <w:lang w:eastAsia="he-IL"/>
              </w:rPr>
            </w:pPr>
          </w:p>
          <w:p w:rsidR="00B060AC" w:rsidRDefault="00B060AC" w:rsidP="002E76CF">
            <w:pPr>
              <w:keepLines/>
              <w:spacing w:line="360" w:lineRule="auto"/>
              <w:contextualSpacing/>
              <w:rPr>
                <w:rFonts w:ascii="David" w:eastAsia="David" w:hAnsi="David" w:cs="David"/>
                <w:sz w:val="24"/>
                <w:szCs w:val="24"/>
                <w:rtl/>
                <w:lang w:eastAsia="he-IL"/>
              </w:rPr>
            </w:pPr>
          </w:p>
          <w:p w:rsidR="00B060AC" w:rsidRDefault="00B060AC" w:rsidP="002E76CF">
            <w:pPr>
              <w:keepLines/>
              <w:spacing w:line="360" w:lineRule="auto"/>
              <w:contextualSpacing/>
              <w:rPr>
                <w:rFonts w:ascii="David" w:eastAsia="David" w:hAnsi="David" w:cs="David"/>
                <w:sz w:val="24"/>
                <w:szCs w:val="24"/>
                <w:rtl/>
                <w:lang w:eastAsia="he-IL"/>
              </w:rPr>
            </w:pPr>
          </w:p>
          <w:p w:rsidR="00B060AC" w:rsidRPr="00725CAE" w:rsidRDefault="00B060AC" w:rsidP="002E76CF">
            <w:pPr>
              <w:keepLines/>
              <w:spacing w:line="360" w:lineRule="auto"/>
              <w:contextualSpacing/>
              <w:rPr>
                <w:rFonts w:ascii="David" w:eastAsia="David" w:hAnsi="David" w:cs="David"/>
                <w:sz w:val="24"/>
                <w:szCs w:val="24"/>
                <w:rtl/>
                <w:lang w:eastAsia="he-IL"/>
              </w:rPr>
            </w:pPr>
          </w:p>
        </w:tc>
        <w:tc>
          <w:tcPr>
            <w:tcW w:w="1417" w:type="dxa"/>
          </w:tcPr>
          <w:p w:rsidR="00B060AC" w:rsidRPr="00725CAE" w:rsidRDefault="00B060AC" w:rsidP="002E76CF">
            <w:pPr>
              <w:keepLines/>
              <w:spacing w:line="360" w:lineRule="auto"/>
              <w:contextualSpacing/>
              <w:rPr>
                <w:rFonts w:ascii="David" w:eastAsia="David" w:hAnsi="David" w:cs="David"/>
                <w:sz w:val="24"/>
                <w:szCs w:val="24"/>
                <w:rtl/>
                <w:lang w:eastAsia="he-IL"/>
              </w:rPr>
            </w:pPr>
          </w:p>
        </w:tc>
        <w:tc>
          <w:tcPr>
            <w:tcW w:w="1134" w:type="dxa"/>
          </w:tcPr>
          <w:p w:rsidR="00B060AC" w:rsidRPr="00725CAE" w:rsidRDefault="00B060AC" w:rsidP="002E76CF">
            <w:pPr>
              <w:keepLines/>
              <w:spacing w:line="360" w:lineRule="auto"/>
              <w:contextualSpacing/>
              <w:rPr>
                <w:rFonts w:ascii="David" w:eastAsia="David" w:hAnsi="David" w:cs="David"/>
                <w:sz w:val="24"/>
                <w:szCs w:val="24"/>
                <w:rtl/>
                <w:lang w:eastAsia="he-IL"/>
              </w:rPr>
            </w:pPr>
          </w:p>
        </w:tc>
        <w:tc>
          <w:tcPr>
            <w:tcW w:w="1418" w:type="dxa"/>
          </w:tcPr>
          <w:p w:rsidR="00B060AC" w:rsidRPr="00725CAE" w:rsidRDefault="00B060AC" w:rsidP="002E76CF">
            <w:pPr>
              <w:keepLines/>
              <w:spacing w:line="360" w:lineRule="auto"/>
              <w:contextualSpacing/>
              <w:rPr>
                <w:rFonts w:ascii="David" w:eastAsia="David" w:hAnsi="David" w:cs="David"/>
                <w:sz w:val="24"/>
                <w:szCs w:val="24"/>
                <w:rtl/>
                <w:lang w:eastAsia="he-IL"/>
              </w:rPr>
            </w:pPr>
          </w:p>
        </w:tc>
        <w:tc>
          <w:tcPr>
            <w:tcW w:w="3095" w:type="dxa"/>
          </w:tcPr>
          <w:p w:rsidR="00B060AC" w:rsidRPr="00725CAE" w:rsidRDefault="00B060AC" w:rsidP="002E76CF">
            <w:pPr>
              <w:keepLines/>
              <w:spacing w:line="360" w:lineRule="auto"/>
              <w:contextualSpacing/>
              <w:rPr>
                <w:rFonts w:ascii="David" w:eastAsia="David" w:hAnsi="David" w:cs="David"/>
                <w:sz w:val="24"/>
                <w:szCs w:val="24"/>
                <w:rtl/>
                <w:lang w:eastAsia="he-IL"/>
              </w:rPr>
            </w:pPr>
          </w:p>
        </w:tc>
        <w:tc>
          <w:tcPr>
            <w:tcW w:w="874" w:type="dxa"/>
          </w:tcPr>
          <w:p w:rsidR="00B060AC" w:rsidRPr="00725CAE" w:rsidRDefault="00B060AC" w:rsidP="002E76CF">
            <w:pPr>
              <w:keepLines/>
              <w:spacing w:line="360" w:lineRule="auto"/>
              <w:contextualSpacing/>
              <w:rPr>
                <w:rFonts w:ascii="David" w:eastAsia="David" w:hAnsi="David" w:cs="David"/>
                <w:sz w:val="24"/>
                <w:szCs w:val="24"/>
                <w:rtl/>
                <w:lang w:eastAsia="he-IL"/>
              </w:rPr>
            </w:pPr>
          </w:p>
        </w:tc>
      </w:tr>
      <w:tr w:rsidR="00B060AC" w:rsidRPr="00725CAE" w:rsidTr="00B060AC">
        <w:trPr>
          <w:trHeight w:val="510"/>
          <w:jc w:val="center"/>
        </w:trPr>
        <w:tc>
          <w:tcPr>
            <w:tcW w:w="1134" w:type="dxa"/>
          </w:tcPr>
          <w:p w:rsidR="00B060AC" w:rsidRDefault="00B060AC" w:rsidP="002E76CF">
            <w:pPr>
              <w:keepLines/>
              <w:spacing w:line="360" w:lineRule="auto"/>
              <w:contextualSpacing/>
              <w:rPr>
                <w:rFonts w:ascii="David" w:eastAsia="David" w:hAnsi="David" w:cs="David"/>
                <w:sz w:val="24"/>
                <w:szCs w:val="24"/>
                <w:rtl/>
                <w:lang w:eastAsia="he-IL"/>
              </w:rPr>
            </w:pPr>
          </w:p>
          <w:p w:rsidR="00B060AC" w:rsidRDefault="00B060AC" w:rsidP="002E76CF">
            <w:pPr>
              <w:keepLines/>
              <w:spacing w:line="360" w:lineRule="auto"/>
              <w:contextualSpacing/>
              <w:rPr>
                <w:rFonts w:ascii="David" w:eastAsia="David" w:hAnsi="David" w:cs="David"/>
                <w:sz w:val="24"/>
                <w:szCs w:val="24"/>
                <w:rtl/>
                <w:lang w:eastAsia="he-IL"/>
              </w:rPr>
            </w:pPr>
          </w:p>
          <w:p w:rsidR="00B060AC" w:rsidRDefault="00B060AC" w:rsidP="002E76CF">
            <w:pPr>
              <w:keepLines/>
              <w:spacing w:line="360" w:lineRule="auto"/>
              <w:contextualSpacing/>
              <w:rPr>
                <w:rFonts w:ascii="David" w:eastAsia="David" w:hAnsi="David" w:cs="David"/>
                <w:sz w:val="24"/>
                <w:szCs w:val="24"/>
                <w:rtl/>
                <w:lang w:eastAsia="he-IL"/>
              </w:rPr>
            </w:pPr>
          </w:p>
          <w:p w:rsidR="00B060AC" w:rsidRDefault="00B060AC" w:rsidP="002E76CF">
            <w:pPr>
              <w:keepLines/>
              <w:spacing w:line="360" w:lineRule="auto"/>
              <w:contextualSpacing/>
              <w:rPr>
                <w:rFonts w:ascii="David" w:eastAsia="David" w:hAnsi="David" w:cs="David"/>
                <w:sz w:val="24"/>
                <w:szCs w:val="24"/>
                <w:rtl/>
                <w:lang w:eastAsia="he-IL"/>
              </w:rPr>
            </w:pPr>
          </w:p>
          <w:p w:rsidR="00B060AC" w:rsidRDefault="00B060AC" w:rsidP="002E76CF">
            <w:pPr>
              <w:keepLines/>
              <w:spacing w:line="360" w:lineRule="auto"/>
              <w:contextualSpacing/>
              <w:rPr>
                <w:rFonts w:ascii="David" w:eastAsia="David" w:hAnsi="David" w:cs="David"/>
                <w:sz w:val="24"/>
                <w:szCs w:val="24"/>
                <w:rtl/>
                <w:lang w:eastAsia="he-IL"/>
              </w:rPr>
            </w:pPr>
          </w:p>
          <w:p w:rsidR="00B060AC" w:rsidRPr="00725CAE" w:rsidRDefault="00B060AC" w:rsidP="002E76CF">
            <w:pPr>
              <w:keepLines/>
              <w:spacing w:line="360" w:lineRule="auto"/>
              <w:contextualSpacing/>
              <w:rPr>
                <w:rFonts w:ascii="David" w:eastAsia="David" w:hAnsi="David" w:cs="David"/>
                <w:sz w:val="24"/>
                <w:szCs w:val="24"/>
                <w:rtl/>
                <w:lang w:eastAsia="he-IL"/>
              </w:rPr>
            </w:pPr>
          </w:p>
        </w:tc>
        <w:tc>
          <w:tcPr>
            <w:tcW w:w="1417" w:type="dxa"/>
          </w:tcPr>
          <w:p w:rsidR="00B060AC" w:rsidRPr="00725CAE" w:rsidRDefault="00B060AC" w:rsidP="002E76CF">
            <w:pPr>
              <w:keepLines/>
              <w:spacing w:line="360" w:lineRule="auto"/>
              <w:contextualSpacing/>
              <w:rPr>
                <w:rFonts w:ascii="David" w:eastAsia="David" w:hAnsi="David" w:cs="David"/>
                <w:sz w:val="24"/>
                <w:szCs w:val="24"/>
                <w:rtl/>
                <w:lang w:eastAsia="he-IL"/>
              </w:rPr>
            </w:pPr>
          </w:p>
        </w:tc>
        <w:tc>
          <w:tcPr>
            <w:tcW w:w="1134" w:type="dxa"/>
          </w:tcPr>
          <w:p w:rsidR="00B060AC" w:rsidRPr="00725CAE" w:rsidRDefault="00B060AC" w:rsidP="002E76CF">
            <w:pPr>
              <w:keepLines/>
              <w:spacing w:line="360" w:lineRule="auto"/>
              <w:contextualSpacing/>
              <w:rPr>
                <w:rFonts w:ascii="David" w:eastAsia="David" w:hAnsi="David" w:cs="David"/>
                <w:sz w:val="24"/>
                <w:szCs w:val="24"/>
                <w:rtl/>
                <w:lang w:eastAsia="he-IL"/>
              </w:rPr>
            </w:pPr>
          </w:p>
        </w:tc>
        <w:tc>
          <w:tcPr>
            <w:tcW w:w="1418" w:type="dxa"/>
          </w:tcPr>
          <w:p w:rsidR="00B060AC" w:rsidRPr="00725CAE" w:rsidRDefault="00B060AC" w:rsidP="002E76CF">
            <w:pPr>
              <w:keepLines/>
              <w:spacing w:line="360" w:lineRule="auto"/>
              <w:contextualSpacing/>
              <w:rPr>
                <w:rFonts w:ascii="David" w:eastAsia="David" w:hAnsi="David" w:cs="David"/>
                <w:sz w:val="24"/>
                <w:szCs w:val="24"/>
                <w:rtl/>
                <w:lang w:eastAsia="he-IL"/>
              </w:rPr>
            </w:pPr>
          </w:p>
        </w:tc>
        <w:tc>
          <w:tcPr>
            <w:tcW w:w="3095" w:type="dxa"/>
          </w:tcPr>
          <w:p w:rsidR="00B060AC" w:rsidRPr="00725CAE" w:rsidRDefault="00B060AC" w:rsidP="002E76CF">
            <w:pPr>
              <w:keepLines/>
              <w:spacing w:line="360" w:lineRule="auto"/>
              <w:contextualSpacing/>
              <w:rPr>
                <w:rFonts w:ascii="David" w:eastAsia="David" w:hAnsi="David" w:cs="David"/>
                <w:sz w:val="24"/>
                <w:szCs w:val="24"/>
                <w:rtl/>
                <w:lang w:eastAsia="he-IL"/>
              </w:rPr>
            </w:pPr>
          </w:p>
        </w:tc>
        <w:tc>
          <w:tcPr>
            <w:tcW w:w="874" w:type="dxa"/>
          </w:tcPr>
          <w:p w:rsidR="00B060AC" w:rsidRPr="00725CAE" w:rsidRDefault="00B060AC" w:rsidP="002E76CF">
            <w:pPr>
              <w:keepLines/>
              <w:spacing w:line="360" w:lineRule="auto"/>
              <w:contextualSpacing/>
              <w:rPr>
                <w:rFonts w:ascii="David" w:eastAsia="David" w:hAnsi="David" w:cs="David"/>
                <w:sz w:val="24"/>
                <w:szCs w:val="24"/>
                <w:rtl/>
                <w:lang w:eastAsia="he-IL"/>
              </w:rPr>
            </w:pPr>
          </w:p>
        </w:tc>
      </w:tr>
      <w:tr w:rsidR="00B060AC" w:rsidRPr="00725CAE" w:rsidTr="00B060AC">
        <w:trPr>
          <w:trHeight w:val="510"/>
          <w:jc w:val="center"/>
        </w:trPr>
        <w:tc>
          <w:tcPr>
            <w:tcW w:w="1134" w:type="dxa"/>
          </w:tcPr>
          <w:p w:rsidR="00B060AC" w:rsidRDefault="00B060AC" w:rsidP="002E76CF">
            <w:pPr>
              <w:keepLines/>
              <w:spacing w:line="360" w:lineRule="auto"/>
              <w:contextualSpacing/>
              <w:rPr>
                <w:rFonts w:ascii="David" w:eastAsia="David" w:hAnsi="David" w:cs="David"/>
                <w:sz w:val="24"/>
                <w:szCs w:val="24"/>
                <w:rtl/>
                <w:lang w:eastAsia="he-IL"/>
              </w:rPr>
            </w:pPr>
          </w:p>
          <w:p w:rsidR="00B060AC" w:rsidRDefault="00B060AC" w:rsidP="002E76CF">
            <w:pPr>
              <w:keepLines/>
              <w:spacing w:line="360" w:lineRule="auto"/>
              <w:contextualSpacing/>
              <w:rPr>
                <w:rFonts w:ascii="David" w:eastAsia="David" w:hAnsi="David" w:cs="David"/>
                <w:sz w:val="24"/>
                <w:szCs w:val="24"/>
                <w:rtl/>
                <w:lang w:eastAsia="he-IL"/>
              </w:rPr>
            </w:pPr>
          </w:p>
          <w:p w:rsidR="00B060AC" w:rsidRDefault="00B060AC" w:rsidP="002E76CF">
            <w:pPr>
              <w:keepLines/>
              <w:spacing w:line="360" w:lineRule="auto"/>
              <w:contextualSpacing/>
              <w:rPr>
                <w:rFonts w:ascii="David" w:eastAsia="David" w:hAnsi="David" w:cs="David"/>
                <w:sz w:val="24"/>
                <w:szCs w:val="24"/>
                <w:rtl/>
                <w:lang w:eastAsia="he-IL"/>
              </w:rPr>
            </w:pPr>
          </w:p>
          <w:p w:rsidR="00B060AC" w:rsidRDefault="00B060AC" w:rsidP="002E76CF">
            <w:pPr>
              <w:keepLines/>
              <w:spacing w:line="360" w:lineRule="auto"/>
              <w:contextualSpacing/>
              <w:rPr>
                <w:rFonts w:ascii="David" w:eastAsia="David" w:hAnsi="David" w:cs="David"/>
                <w:sz w:val="24"/>
                <w:szCs w:val="24"/>
                <w:rtl/>
                <w:lang w:eastAsia="he-IL"/>
              </w:rPr>
            </w:pPr>
          </w:p>
          <w:p w:rsidR="00B060AC" w:rsidRDefault="00B060AC" w:rsidP="002E76CF">
            <w:pPr>
              <w:keepLines/>
              <w:spacing w:line="360" w:lineRule="auto"/>
              <w:contextualSpacing/>
              <w:rPr>
                <w:rFonts w:ascii="David" w:eastAsia="David" w:hAnsi="David" w:cs="David"/>
                <w:sz w:val="24"/>
                <w:szCs w:val="24"/>
                <w:rtl/>
                <w:lang w:eastAsia="he-IL"/>
              </w:rPr>
            </w:pPr>
          </w:p>
          <w:p w:rsidR="00B060AC" w:rsidRDefault="00B060AC" w:rsidP="002E76CF">
            <w:pPr>
              <w:keepLines/>
              <w:spacing w:line="360" w:lineRule="auto"/>
              <w:contextualSpacing/>
              <w:rPr>
                <w:rFonts w:ascii="David" w:eastAsia="David" w:hAnsi="David" w:cs="David"/>
                <w:sz w:val="24"/>
                <w:szCs w:val="24"/>
                <w:rtl/>
                <w:lang w:eastAsia="he-IL"/>
              </w:rPr>
            </w:pPr>
          </w:p>
          <w:p w:rsidR="00B060AC" w:rsidRDefault="00B060AC" w:rsidP="002E76CF">
            <w:pPr>
              <w:keepLines/>
              <w:spacing w:line="360" w:lineRule="auto"/>
              <w:contextualSpacing/>
              <w:rPr>
                <w:rFonts w:ascii="David" w:eastAsia="David" w:hAnsi="David" w:cs="David"/>
                <w:sz w:val="24"/>
                <w:szCs w:val="24"/>
                <w:rtl/>
                <w:lang w:eastAsia="he-IL"/>
              </w:rPr>
            </w:pPr>
          </w:p>
          <w:p w:rsidR="00B060AC" w:rsidRPr="00725CAE" w:rsidRDefault="00B060AC" w:rsidP="002E76CF">
            <w:pPr>
              <w:keepLines/>
              <w:spacing w:line="360" w:lineRule="auto"/>
              <w:contextualSpacing/>
              <w:rPr>
                <w:rFonts w:ascii="David" w:eastAsia="David" w:hAnsi="David" w:cs="David"/>
                <w:sz w:val="24"/>
                <w:szCs w:val="24"/>
                <w:rtl/>
                <w:lang w:eastAsia="he-IL"/>
              </w:rPr>
            </w:pPr>
          </w:p>
        </w:tc>
        <w:tc>
          <w:tcPr>
            <w:tcW w:w="1417" w:type="dxa"/>
          </w:tcPr>
          <w:p w:rsidR="00B060AC" w:rsidRPr="00725CAE" w:rsidRDefault="00B060AC" w:rsidP="002E76CF">
            <w:pPr>
              <w:keepLines/>
              <w:spacing w:line="360" w:lineRule="auto"/>
              <w:contextualSpacing/>
              <w:rPr>
                <w:rFonts w:ascii="David" w:eastAsia="David" w:hAnsi="David" w:cs="David"/>
                <w:sz w:val="24"/>
                <w:szCs w:val="24"/>
                <w:rtl/>
                <w:lang w:eastAsia="he-IL"/>
              </w:rPr>
            </w:pPr>
          </w:p>
        </w:tc>
        <w:tc>
          <w:tcPr>
            <w:tcW w:w="1134" w:type="dxa"/>
          </w:tcPr>
          <w:p w:rsidR="00B060AC" w:rsidRPr="00725CAE" w:rsidRDefault="00B060AC" w:rsidP="002E76CF">
            <w:pPr>
              <w:keepLines/>
              <w:spacing w:line="360" w:lineRule="auto"/>
              <w:contextualSpacing/>
              <w:rPr>
                <w:rFonts w:ascii="David" w:eastAsia="David" w:hAnsi="David" w:cs="David"/>
                <w:sz w:val="24"/>
                <w:szCs w:val="24"/>
                <w:rtl/>
                <w:lang w:eastAsia="he-IL"/>
              </w:rPr>
            </w:pPr>
          </w:p>
        </w:tc>
        <w:tc>
          <w:tcPr>
            <w:tcW w:w="1418" w:type="dxa"/>
          </w:tcPr>
          <w:p w:rsidR="00B060AC" w:rsidRPr="00725CAE" w:rsidRDefault="00B060AC" w:rsidP="002E76CF">
            <w:pPr>
              <w:keepLines/>
              <w:spacing w:line="360" w:lineRule="auto"/>
              <w:contextualSpacing/>
              <w:rPr>
                <w:rFonts w:ascii="David" w:eastAsia="David" w:hAnsi="David" w:cs="David"/>
                <w:sz w:val="24"/>
                <w:szCs w:val="24"/>
                <w:rtl/>
                <w:lang w:eastAsia="he-IL"/>
              </w:rPr>
            </w:pPr>
          </w:p>
        </w:tc>
        <w:tc>
          <w:tcPr>
            <w:tcW w:w="3095" w:type="dxa"/>
          </w:tcPr>
          <w:p w:rsidR="00B060AC" w:rsidRPr="00725CAE" w:rsidRDefault="00B060AC" w:rsidP="002E76CF">
            <w:pPr>
              <w:keepLines/>
              <w:spacing w:line="360" w:lineRule="auto"/>
              <w:contextualSpacing/>
              <w:rPr>
                <w:rFonts w:ascii="David" w:eastAsia="David" w:hAnsi="David" w:cs="David"/>
                <w:sz w:val="24"/>
                <w:szCs w:val="24"/>
                <w:rtl/>
                <w:lang w:eastAsia="he-IL"/>
              </w:rPr>
            </w:pPr>
          </w:p>
        </w:tc>
        <w:tc>
          <w:tcPr>
            <w:tcW w:w="874" w:type="dxa"/>
          </w:tcPr>
          <w:p w:rsidR="00B060AC" w:rsidRPr="00725CAE" w:rsidRDefault="00B060AC" w:rsidP="002E76CF">
            <w:pPr>
              <w:keepLines/>
              <w:spacing w:line="360" w:lineRule="auto"/>
              <w:contextualSpacing/>
              <w:rPr>
                <w:rFonts w:ascii="David" w:eastAsia="David" w:hAnsi="David" w:cs="David"/>
                <w:sz w:val="24"/>
                <w:szCs w:val="24"/>
                <w:rtl/>
                <w:lang w:eastAsia="he-IL"/>
              </w:rPr>
            </w:pPr>
          </w:p>
        </w:tc>
      </w:tr>
    </w:tbl>
    <w:p w:rsidR="001B47F9" w:rsidRDefault="001B47F9" w:rsidP="002E76CF">
      <w:pPr>
        <w:keepLines/>
        <w:widowControl w:val="0"/>
        <w:spacing w:after="0" w:line="360" w:lineRule="auto"/>
        <w:ind w:left="985"/>
        <w:jc w:val="both"/>
        <w:rPr>
          <w:rFonts w:ascii="David" w:eastAsia="David" w:hAnsi="David" w:cs="David"/>
          <w:b/>
          <w:bCs/>
          <w:sz w:val="24"/>
          <w:szCs w:val="24"/>
          <w:rtl/>
          <w:lang w:eastAsia="he-IL"/>
        </w:rPr>
      </w:pPr>
    </w:p>
    <w:p w:rsidR="00725CAE" w:rsidRDefault="003668BA" w:rsidP="002E76CF">
      <w:pPr>
        <w:keepLines/>
        <w:widowControl w:val="0"/>
        <w:spacing w:after="0" w:line="360" w:lineRule="auto"/>
        <w:ind w:left="985"/>
        <w:jc w:val="both"/>
        <w:rPr>
          <w:rFonts w:ascii="David" w:eastAsia="David" w:hAnsi="David" w:cs="David"/>
          <w:b/>
          <w:bCs/>
          <w:sz w:val="24"/>
          <w:szCs w:val="24"/>
          <w:rtl/>
          <w:lang w:eastAsia="he-IL"/>
        </w:rPr>
      </w:pPr>
      <w:r>
        <w:rPr>
          <w:rFonts w:ascii="David" w:eastAsia="David" w:hAnsi="David" w:cs="David" w:hint="cs"/>
          <w:b/>
          <w:bCs/>
          <w:sz w:val="24"/>
          <w:szCs w:val="24"/>
          <w:rtl/>
          <w:lang w:eastAsia="he-IL"/>
        </w:rPr>
        <w:t>*ניתן להוסיף טבלאות נוספות באותו המבנה במידת הצורך</w:t>
      </w:r>
    </w:p>
    <w:bookmarkEnd w:id="314"/>
    <w:p w:rsidR="00476733" w:rsidRDefault="00B060AC" w:rsidP="00B060AC">
      <w:pPr>
        <w:keepLines/>
        <w:widowControl w:val="0"/>
        <w:numPr>
          <w:ilvl w:val="1"/>
          <w:numId w:val="3"/>
        </w:numPr>
        <w:tabs>
          <w:tab w:val="clear" w:pos="549"/>
          <w:tab w:val="num" w:pos="1269"/>
        </w:tabs>
        <w:adjustRightInd w:val="0"/>
        <w:spacing w:after="0" w:line="360" w:lineRule="auto"/>
        <w:ind w:left="1127" w:hanging="709"/>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היכרות מנהל הפרויקט עם מקצועות הבריאות ועולמות התוכן, בהתאם לנדרש במכרז (יש לציין מקור ההיכרות, היקף ההיכרות, תקופת ההיכרות ואנשי קשר וכו'):</w:t>
      </w:r>
    </w:p>
    <w:p w:rsidR="00B060AC" w:rsidRDefault="00B060AC" w:rsidP="00B060AC">
      <w:pPr>
        <w:keepLines/>
        <w:widowControl w:val="0"/>
        <w:adjustRightInd w:val="0"/>
        <w:spacing w:after="0" w:line="360" w:lineRule="auto"/>
        <w:ind w:left="1127"/>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______________________________________________________________</w:t>
      </w:r>
    </w:p>
    <w:p w:rsidR="00B060AC" w:rsidRDefault="00B060AC" w:rsidP="00B060AC">
      <w:pPr>
        <w:keepLines/>
        <w:widowControl w:val="0"/>
        <w:adjustRightInd w:val="0"/>
        <w:spacing w:after="0" w:line="360" w:lineRule="auto"/>
        <w:ind w:left="1127"/>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______________________________________________________________</w:t>
      </w:r>
    </w:p>
    <w:p w:rsidR="00B060AC" w:rsidRDefault="00B060AC" w:rsidP="00B060AC">
      <w:pPr>
        <w:keepLines/>
        <w:widowControl w:val="0"/>
        <w:adjustRightInd w:val="0"/>
        <w:spacing w:after="0" w:line="360" w:lineRule="auto"/>
        <w:ind w:left="1127"/>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______________________________________________________________</w:t>
      </w:r>
    </w:p>
    <w:p w:rsidR="00B060AC" w:rsidRDefault="00B060AC" w:rsidP="00B060AC">
      <w:pPr>
        <w:keepLines/>
        <w:widowControl w:val="0"/>
        <w:adjustRightInd w:val="0"/>
        <w:spacing w:after="0" w:line="360" w:lineRule="auto"/>
        <w:ind w:left="1127"/>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______________________________________________________________</w:t>
      </w:r>
    </w:p>
    <w:p w:rsidR="00B060AC" w:rsidRDefault="00B060AC" w:rsidP="00B060AC">
      <w:pPr>
        <w:keepLines/>
        <w:widowControl w:val="0"/>
        <w:adjustRightInd w:val="0"/>
        <w:spacing w:after="0" w:line="360" w:lineRule="auto"/>
        <w:ind w:left="1127"/>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______________________________________________________________</w:t>
      </w:r>
    </w:p>
    <w:p w:rsidR="00B060AC" w:rsidRDefault="00B060AC" w:rsidP="00B060AC">
      <w:pPr>
        <w:keepLines/>
        <w:widowControl w:val="0"/>
        <w:adjustRightInd w:val="0"/>
        <w:spacing w:after="0" w:line="360" w:lineRule="auto"/>
        <w:ind w:left="1127"/>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______________________________________________________________</w:t>
      </w:r>
    </w:p>
    <w:p w:rsidR="00B060AC" w:rsidRDefault="00B060AC" w:rsidP="00B060AC">
      <w:pPr>
        <w:keepLines/>
        <w:widowControl w:val="0"/>
        <w:adjustRightInd w:val="0"/>
        <w:spacing w:after="0" w:line="360" w:lineRule="auto"/>
        <w:ind w:left="1127"/>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______________________________________________________________</w:t>
      </w:r>
    </w:p>
    <w:p w:rsidR="00B060AC" w:rsidRDefault="00B060AC" w:rsidP="00B060AC">
      <w:pPr>
        <w:keepLines/>
        <w:widowControl w:val="0"/>
        <w:adjustRightInd w:val="0"/>
        <w:spacing w:after="0" w:line="360" w:lineRule="auto"/>
        <w:ind w:left="1127"/>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______________________________________________________________</w:t>
      </w:r>
    </w:p>
    <w:p w:rsidR="00B060AC" w:rsidRDefault="00B060AC" w:rsidP="00B060AC">
      <w:pPr>
        <w:keepLines/>
        <w:widowControl w:val="0"/>
        <w:adjustRightInd w:val="0"/>
        <w:spacing w:after="0" w:line="360" w:lineRule="auto"/>
        <w:ind w:left="1127"/>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______________________________________________________________</w:t>
      </w:r>
    </w:p>
    <w:p w:rsidR="00B060AC" w:rsidRDefault="00B060AC" w:rsidP="00B060AC">
      <w:pPr>
        <w:keepLines/>
        <w:widowControl w:val="0"/>
        <w:adjustRightInd w:val="0"/>
        <w:spacing w:after="0" w:line="360" w:lineRule="auto"/>
        <w:ind w:left="1127"/>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______________________________________________________________</w:t>
      </w:r>
    </w:p>
    <w:p w:rsidR="00B060AC" w:rsidRDefault="00B060AC" w:rsidP="00B060AC">
      <w:pPr>
        <w:keepLines/>
        <w:widowControl w:val="0"/>
        <w:adjustRightInd w:val="0"/>
        <w:spacing w:after="0" w:line="360" w:lineRule="auto"/>
        <w:ind w:left="1127"/>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______________________________________________________________</w:t>
      </w:r>
    </w:p>
    <w:p w:rsidR="00B060AC" w:rsidRDefault="00B060AC" w:rsidP="00B060AC">
      <w:pPr>
        <w:keepLines/>
        <w:widowControl w:val="0"/>
        <w:adjustRightInd w:val="0"/>
        <w:spacing w:after="0" w:line="360" w:lineRule="auto"/>
        <w:ind w:left="1127"/>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______________________________________________________________</w:t>
      </w:r>
    </w:p>
    <w:p w:rsidR="00B060AC" w:rsidRDefault="00B060AC" w:rsidP="00B060AC">
      <w:pPr>
        <w:keepLines/>
        <w:widowControl w:val="0"/>
        <w:adjustRightInd w:val="0"/>
        <w:spacing w:after="0" w:line="360" w:lineRule="auto"/>
        <w:ind w:left="1127"/>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______________________________________________________________</w:t>
      </w:r>
    </w:p>
    <w:p w:rsidR="00B060AC" w:rsidRDefault="00B060AC" w:rsidP="00B060AC">
      <w:pPr>
        <w:keepLines/>
        <w:widowControl w:val="0"/>
        <w:adjustRightInd w:val="0"/>
        <w:spacing w:after="0" w:line="360" w:lineRule="auto"/>
        <w:ind w:left="1127"/>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______________________________________________________________</w:t>
      </w:r>
    </w:p>
    <w:p w:rsidR="00B060AC" w:rsidRDefault="00B060AC" w:rsidP="00B060AC">
      <w:pPr>
        <w:keepLines/>
        <w:widowControl w:val="0"/>
        <w:adjustRightInd w:val="0"/>
        <w:spacing w:after="0" w:line="360" w:lineRule="auto"/>
        <w:ind w:left="1127"/>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______________________________________________________________</w:t>
      </w:r>
    </w:p>
    <w:p w:rsidR="00B060AC" w:rsidRDefault="00B060AC" w:rsidP="00B060AC">
      <w:pPr>
        <w:keepLines/>
        <w:widowControl w:val="0"/>
        <w:adjustRightInd w:val="0"/>
        <w:spacing w:after="0" w:line="360" w:lineRule="auto"/>
        <w:ind w:left="1127"/>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______________________________________________________________</w:t>
      </w:r>
    </w:p>
    <w:p w:rsidR="00B060AC" w:rsidRDefault="00B060AC" w:rsidP="00B060AC">
      <w:pPr>
        <w:keepLines/>
        <w:widowControl w:val="0"/>
        <w:adjustRightInd w:val="0"/>
        <w:spacing w:after="0" w:line="360" w:lineRule="auto"/>
        <w:ind w:left="1127"/>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______________________________________________________________</w:t>
      </w:r>
    </w:p>
    <w:p w:rsidR="00B060AC" w:rsidRDefault="00B060AC" w:rsidP="00B060AC">
      <w:pPr>
        <w:keepLines/>
        <w:widowControl w:val="0"/>
        <w:adjustRightInd w:val="0"/>
        <w:spacing w:after="0" w:line="360" w:lineRule="auto"/>
        <w:ind w:left="1127"/>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______________________________________________________________</w:t>
      </w:r>
    </w:p>
    <w:p w:rsidR="00B060AC" w:rsidRDefault="00B060AC" w:rsidP="00B060AC">
      <w:pPr>
        <w:keepLines/>
        <w:widowControl w:val="0"/>
        <w:adjustRightInd w:val="0"/>
        <w:spacing w:after="0" w:line="360" w:lineRule="auto"/>
        <w:ind w:left="1127"/>
        <w:jc w:val="both"/>
        <w:textAlignment w:val="baseline"/>
        <w:rPr>
          <w:rFonts w:ascii="David" w:eastAsia="David" w:hAnsi="David" w:cs="David"/>
          <w:sz w:val="24"/>
          <w:szCs w:val="24"/>
          <w:rtl/>
          <w:lang w:eastAsia="he-IL"/>
        </w:rPr>
      </w:pPr>
    </w:p>
    <w:p w:rsidR="00B060AC" w:rsidRDefault="00B060AC" w:rsidP="00B060AC">
      <w:pPr>
        <w:keepLines/>
        <w:widowControl w:val="0"/>
        <w:adjustRightInd w:val="0"/>
        <w:spacing w:after="0" w:line="360" w:lineRule="auto"/>
        <w:ind w:left="1127"/>
        <w:jc w:val="both"/>
        <w:textAlignment w:val="baseline"/>
        <w:rPr>
          <w:rFonts w:ascii="David" w:eastAsia="David" w:hAnsi="David" w:cs="David"/>
          <w:sz w:val="24"/>
          <w:szCs w:val="24"/>
          <w:rtl/>
          <w:lang w:eastAsia="he-IL"/>
        </w:rPr>
      </w:pPr>
    </w:p>
    <w:p w:rsidR="00B060AC" w:rsidRDefault="00B060AC" w:rsidP="00B060AC">
      <w:pPr>
        <w:keepLines/>
        <w:widowControl w:val="0"/>
        <w:adjustRightInd w:val="0"/>
        <w:spacing w:after="0" w:line="360" w:lineRule="auto"/>
        <w:ind w:left="1127"/>
        <w:jc w:val="both"/>
        <w:textAlignment w:val="baseline"/>
        <w:rPr>
          <w:rFonts w:ascii="David" w:eastAsia="David" w:hAnsi="David" w:cs="David"/>
          <w:sz w:val="24"/>
          <w:szCs w:val="24"/>
          <w:rtl/>
          <w:lang w:eastAsia="he-IL"/>
        </w:rPr>
      </w:pPr>
    </w:p>
    <w:p w:rsidR="00B060AC" w:rsidRDefault="00B060AC" w:rsidP="00B060AC">
      <w:pPr>
        <w:keepLines/>
        <w:widowControl w:val="0"/>
        <w:numPr>
          <w:ilvl w:val="0"/>
          <w:numId w:val="3"/>
        </w:numPr>
        <w:tabs>
          <w:tab w:val="clear" w:pos="360"/>
          <w:tab w:val="num" w:pos="720"/>
        </w:tabs>
        <w:adjustRightInd w:val="0"/>
        <w:spacing w:after="0" w:line="360" w:lineRule="auto"/>
        <w:ind w:left="420" w:hanging="420"/>
        <w:jc w:val="both"/>
        <w:textAlignment w:val="baseline"/>
        <w:rPr>
          <w:rFonts w:ascii="David" w:eastAsia="David" w:hAnsi="David" w:cs="David"/>
          <w:b/>
          <w:bCs/>
          <w:sz w:val="24"/>
          <w:szCs w:val="24"/>
          <w:u w:val="single"/>
          <w:lang w:eastAsia="he-IL"/>
        </w:rPr>
      </w:pPr>
      <w:bookmarkStart w:id="320" w:name="_Ref444624887"/>
      <w:r w:rsidRPr="00725CAE">
        <w:rPr>
          <w:rFonts w:ascii="David" w:eastAsia="David" w:hAnsi="David" w:cs="David" w:hint="cs"/>
          <w:b/>
          <w:bCs/>
          <w:sz w:val="24"/>
          <w:szCs w:val="24"/>
          <w:u w:val="single"/>
          <w:rtl/>
          <w:lang w:eastAsia="he-IL"/>
        </w:rPr>
        <w:t xml:space="preserve">פרטי </w:t>
      </w:r>
      <w:r>
        <w:rPr>
          <w:rFonts w:ascii="David" w:eastAsia="David" w:hAnsi="David" w:cs="David" w:hint="cs"/>
          <w:b/>
          <w:bCs/>
          <w:sz w:val="24"/>
          <w:szCs w:val="24"/>
          <w:u w:val="single"/>
          <w:rtl/>
          <w:lang w:eastAsia="he-IL"/>
        </w:rPr>
        <w:t>אנשי הצוות המוצעים (יש למלא הנדרש להלן עבור כל איש צוות מוצע בנפרד)</w:t>
      </w:r>
      <w:bookmarkEnd w:id="320"/>
    </w:p>
    <w:p w:rsidR="00B060AC" w:rsidRPr="00B060AC" w:rsidRDefault="00B060AC" w:rsidP="00B060AC">
      <w:pPr>
        <w:keepLines/>
        <w:widowControl w:val="0"/>
        <w:adjustRightInd w:val="0"/>
        <w:spacing w:after="0" w:line="360" w:lineRule="auto"/>
        <w:ind w:left="1127"/>
        <w:textAlignment w:val="baseline"/>
        <w:rPr>
          <w:rFonts w:ascii="David" w:eastAsia="David" w:hAnsi="David" w:cs="David"/>
          <w:b/>
          <w:bCs/>
          <w:sz w:val="32"/>
          <w:szCs w:val="32"/>
          <w:u w:val="single"/>
          <w:lang w:eastAsia="he-IL"/>
        </w:rPr>
      </w:pPr>
      <w:r w:rsidRPr="00B060AC">
        <w:rPr>
          <w:rFonts w:ascii="David" w:eastAsia="David" w:hAnsi="David" w:cs="David" w:hint="cs"/>
          <w:b/>
          <w:bCs/>
          <w:sz w:val="32"/>
          <w:szCs w:val="32"/>
          <w:u w:val="single"/>
          <w:rtl/>
          <w:lang w:eastAsia="he-IL"/>
        </w:rPr>
        <w:t>לצורך עמידה בתנאי הסף יש להציג שני אנשי צוות</w:t>
      </w:r>
    </w:p>
    <w:p w:rsidR="00B060AC" w:rsidRPr="00725CAE" w:rsidRDefault="00B060AC" w:rsidP="00B060AC">
      <w:pPr>
        <w:keepLines/>
        <w:widowControl w:val="0"/>
        <w:numPr>
          <w:ilvl w:val="1"/>
          <w:numId w:val="3"/>
        </w:numPr>
        <w:adjustRightInd w:val="0"/>
        <w:spacing w:after="0" w:line="360" w:lineRule="auto"/>
        <w:ind w:left="1127" w:hanging="709"/>
        <w:jc w:val="both"/>
        <w:textAlignment w:val="baseline"/>
        <w:rPr>
          <w:rFonts w:ascii="David" w:eastAsia="David" w:hAnsi="David" w:cs="David"/>
          <w:b/>
          <w:bCs/>
          <w:sz w:val="24"/>
          <w:szCs w:val="24"/>
          <w:u w:val="single"/>
          <w:lang w:eastAsia="he-IL"/>
        </w:rPr>
      </w:pPr>
      <w:r w:rsidRPr="00725CAE">
        <w:rPr>
          <w:rFonts w:ascii="David" w:eastAsia="David" w:hAnsi="David" w:cs="David" w:hint="eastAsia"/>
          <w:sz w:val="24"/>
          <w:szCs w:val="24"/>
          <w:rtl/>
          <w:lang w:eastAsia="he-IL"/>
        </w:rPr>
        <w:t>הנני</w:t>
      </w:r>
      <w:r w:rsidRPr="00725CAE">
        <w:rPr>
          <w:rFonts w:ascii="David" w:eastAsia="David" w:hAnsi="David" w:cs="David"/>
          <w:sz w:val="24"/>
          <w:szCs w:val="24"/>
          <w:rtl/>
          <w:lang w:eastAsia="he-IL"/>
        </w:rPr>
        <w:t xml:space="preserve"> ____________________(שם מלא) בעל ת.ז_____________ מצהיר בשם</w:t>
      </w:r>
      <w:r w:rsidRPr="00725CAE">
        <w:rPr>
          <w:rFonts w:ascii="David" w:eastAsia="David" w:hAnsi="David" w:cs="David"/>
          <w:b/>
          <w:bCs/>
          <w:sz w:val="24"/>
          <w:szCs w:val="24"/>
          <w:u w:val="single"/>
          <w:rtl/>
          <w:lang w:eastAsia="he-IL"/>
        </w:rPr>
        <w:t xml:space="preserve"> </w:t>
      </w:r>
      <w:r w:rsidRPr="00725CAE">
        <w:rPr>
          <w:rFonts w:ascii="David" w:eastAsia="David" w:hAnsi="David" w:cs="David"/>
          <w:sz w:val="24"/>
          <w:szCs w:val="24"/>
          <w:u w:val="single"/>
          <w:rtl/>
          <w:lang w:eastAsia="he-IL"/>
        </w:rPr>
        <w:t xml:space="preserve">המציע כי באשר לפרטי </w:t>
      </w:r>
      <w:r>
        <w:rPr>
          <w:rFonts w:ascii="David" w:eastAsia="David" w:hAnsi="David" w:cs="David" w:hint="cs"/>
          <w:sz w:val="24"/>
          <w:szCs w:val="24"/>
          <w:u w:val="single"/>
          <w:rtl/>
          <w:lang w:eastAsia="he-IL"/>
        </w:rPr>
        <w:t>איש הצוות</w:t>
      </w:r>
      <w:r w:rsidRPr="00725CAE">
        <w:rPr>
          <w:rFonts w:ascii="David" w:eastAsia="David" w:hAnsi="David" w:cs="David"/>
          <w:sz w:val="24"/>
          <w:szCs w:val="24"/>
          <w:u w:val="single"/>
          <w:rtl/>
          <w:lang w:eastAsia="he-IL"/>
        </w:rPr>
        <w:t xml:space="preserve"> המ</w:t>
      </w:r>
      <w:r w:rsidRPr="00725CAE">
        <w:rPr>
          <w:rFonts w:ascii="David" w:eastAsia="David" w:hAnsi="David" w:cs="David" w:hint="cs"/>
          <w:sz w:val="24"/>
          <w:szCs w:val="24"/>
          <w:u w:val="single"/>
          <w:rtl/>
          <w:lang w:eastAsia="he-IL"/>
        </w:rPr>
        <w:t>וצ</w:t>
      </w:r>
      <w:r w:rsidRPr="00725CAE">
        <w:rPr>
          <w:rFonts w:ascii="David" w:eastAsia="David" w:hAnsi="David" w:cs="David" w:hint="eastAsia"/>
          <w:sz w:val="24"/>
          <w:szCs w:val="24"/>
          <w:u w:val="single"/>
          <w:rtl/>
          <w:lang w:eastAsia="he-IL"/>
        </w:rPr>
        <w:t>ע</w:t>
      </w:r>
      <w:r w:rsidRPr="00725CAE">
        <w:rPr>
          <w:rFonts w:ascii="David" w:eastAsia="David" w:hAnsi="David" w:cs="David"/>
          <w:sz w:val="24"/>
          <w:szCs w:val="24"/>
          <w:u w:val="single"/>
          <w:rtl/>
          <w:lang w:eastAsia="he-IL"/>
        </w:rPr>
        <w:t>:</w:t>
      </w:r>
    </w:p>
    <w:p w:rsidR="00B060AC" w:rsidRPr="0026339E" w:rsidRDefault="00B060AC" w:rsidP="00B060AC">
      <w:pPr>
        <w:keepLines/>
        <w:widowControl w:val="0"/>
        <w:tabs>
          <w:tab w:val="num" w:pos="720"/>
        </w:tabs>
        <w:spacing w:after="0" w:line="360" w:lineRule="auto"/>
        <w:ind w:left="1127"/>
        <w:jc w:val="both"/>
        <w:rPr>
          <w:rFonts w:ascii="David" w:eastAsia="David" w:hAnsi="David" w:cs="David"/>
          <w:sz w:val="24"/>
          <w:szCs w:val="24"/>
          <w:rtl/>
          <w:lang w:eastAsia="he-IL"/>
        </w:rPr>
      </w:pPr>
      <w:r w:rsidRPr="0026339E">
        <w:rPr>
          <w:rFonts w:ascii="David" w:eastAsia="David" w:hAnsi="David" w:cs="David" w:hint="eastAsia"/>
          <w:sz w:val="24"/>
          <w:szCs w:val="24"/>
          <w:rtl/>
          <w:lang w:eastAsia="he-IL"/>
        </w:rPr>
        <w:t>שם</w:t>
      </w:r>
      <w:r w:rsidRPr="0026339E">
        <w:rPr>
          <w:rFonts w:ascii="David" w:eastAsia="David" w:hAnsi="David" w:cs="David"/>
          <w:sz w:val="24"/>
          <w:szCs w:val="24"/>
          <w:rtl/>
          <w:lang w:eastAsia="he-IL"/>
        </w:rPr>
        <w:t xml:space="preserve"> </w:t>
      </w:r>
      <w:r>
        <w:rPr>
          <w:rFonts w:ascii="David" w:eastAsia="David" w:hAnsi="David" w:cs="David" w:hint="cs"/>
          <w:sz w:val="24"/>
          <w:szCs w:val="24"/>
          <w:rtl/>
          <w:lang w:eastAsia="he-IL"/>
        </w:rPr>
        <w:t>איש הצוות</w:t>
      </w:r>
      <w:r w:rsidRPr="0026339E">
        <w:rPr>
          <w:rFonts w:ascii="David" w:eastAsia="David" w:hAnsi="David" w:cs="David"/>
          <w:sz w:val="24"/>
          <w:szCs w:val="24"/>
          <w:rtl/>
          <w:lang w:eastAsia="he-IL"/>
        </w:rPr>
        <w:t xml:space="preserve"> </w:t>
      </w:r>
      <w:r w:rsidRPr="0026339E">
        <w:rPr>
          <w:rFonts w:ascii="David" w:eastAsia="David" w:hAnsi="David" w:cs="David" w:hint="eastAsia"/>
          <w:sz w:val="24"/>
          <w:szCs w:val="24"/>
          <w:rtl/>
          <w:lang w:eastAsia="he-IL"/>
        </w:rPr>
        <w:t>המ</w:t>
      </w:r>
      <w:r w:rsidRPr="0026339E">
        <w:rPr>
          <w:rFonts w:ascii="David" w:eastAsia="David" w:hAnsi="David" w:cs="David" w:hint="cs"/>
          <w:sz w:val="24"/>
          <w:szCs w:val="24"/>
          <w:rtl/>
          <w:lang w:eastAsia="he-IL"/>
        </w:rPr>
        <w:t>וצ</w:t>
      </w:r>
      <w:r w:rsidRPr="0026339E">
        <w:rPr>
          <w:rFonts w:ascii="David" w:eastAsia="David" w:hAnsi="David" w:cs="David" w:hint="eastAsia"/>
          <w:sz w:val="24"/>
          <w:szCs w:val="24"/>
          <w:rtl/>
          <w:lang w:eastAsia="he-IL"/>
        </w:rPr>
        <w:t>ע</w:t>
      </w:r>
      <w:r w:rsidRPr="0026339E">
        <w:rPr>
          <w:rFonts w:ascii="David" w:eastAsia="David" w:hAnsi="David" w:cs="David"/>
          <w:sz w:val="24"/>
          <w:szCs w:val="24"/>
          <w:rtl/>
          <w:lang w:eastAsia="he-IL"/>
        </w:rPr>
        <w:t xml:space="preserve"> ____________________ (שם מלא) בעל </w:t>
      </w:r>
      <w:r>
        <w:rPr>
          <w:rFonts w:ascii="David" w:eastAsia="David" w:hAnsi="David" w:cs="David" w:hint="cs"/>
          <w:sz w:val="24"/>
          <w:szCs w:val="24"/>
          <w:rtl/>
          <w:lang w:eastAsia="he-IL"/>
        </w:rPr>
        <w:t xml:space="preserve">     </w:t>
      </w:r>
      <w:r w:rsidRPr="0026339E">
        <w:rPr>
          <w:rFonts w:ascii="David" w:eastAsia="David" w:hAnsi="David" w:cs="David"/>
          <w:sz w:val="24"/>
          <w:szCs w:val="24"/>
          <w:rtl/>
          <w:lang w:eastAsia="he-IL"/>
        </w:rPr>
        <w:t>ת.ז_____________</w:t>
      </w:r>
    </w:p>
    <w:p w:rsidR="00B060AC" w:rsidRDefault="00B060AC" w:rsidP="00B060AC">
      <w:pPr>
        <w:keepLines/>
        <w:widowControl w:val="0"/>
        <w:tabs>
          <w:tab w:val="num" w:pos="720"/>
        </w:tabs>
        <w:spacing w:after="0" w:line="360" w:lineRule="auto"/>
        <w:ind w:left="360" w:firstLine="767"/>
        <w:jc w:val="both"/>
        <w:rPr>
          <w:rFonts w:ascii="David" w:eastAsia="David" w:hAnsi="David" w:cs="David"/>
          <w:sz w:val="24"/>
          <w:szCs w:val="24"/>
          <w:u w:val="single"/>
          <w:rtl/>
          <w:lang w:eastAsia="he-IL"/>
        </w:rPr>
      </w:pPr>
      <w:r w:rsidRPr="0026339E">
        <w:rPr>
          <w:rFonts w:ascii="David" w:eastAsia="David" w:hAnsi="David" w:cs="David" w:hint="cs"/>
          <w:sz w:val="24"/>
          <w:szCs w:val="24"/>
          <w:rtl/>
          <w:lang w:eastAsia="he-IL"/>
        </w:rPr>
        <w:t>סוג היועץ המוצע (בהתאם להוראות נספח א'5):________________________</w:t>
      </w:r>
    </w:p>
    <w:p w:rsidR="00B060AC" w:rsidRPr="00725CAE" w:rsidRDefault="00B060AC" w:rsidP="00B060AC">
      <w:pPr>
        <w:keepLines/>
        <w:widowControl w:val="0"/>
        <w:tabs>
          <w:tab w:val="num" w:pos="720"/>
        </w:tabs>
        <w:spacing w:after="0" w:line="360" w:lineRule="auto"/>
        <w:ind w:left="360" w:firstLine="767"/>
        <w:jc w:val="both"/>
        <w:rPr>
          <w:rFonts w:ascii="David" w:eastAsia="David" w:hAnsi="David" w:cs="David"/>
          <w:sz w:val="24"/>
          <w:szCs w:val="24"/>
          <w:u w:val="single"/>
          <w:lang w:eastAsia="he-IL"/>
        </w:rPr>
      </w:pPr>
      <w:r>
        <w:rPr>
          <w:rFonts w:ascii="David" w:eastAsia="David" w:hAnsi="David" w:cs="David" w:hint="cs"/>
          <w:sz w:val="24"/>
          <w:szCs w:val="24"/>
          <w:u w:val="single"/>
          <w:rtl/>
          <w:lang w:eastAsia="he-IL"/>
        </w:rPr>
        <w:t>מודגש כי סוג היועץ משפיע על מחירי המינימום והמקסימום בהצעת המחיר.</w:t>
      </w:r>
    </w:p>
    <w:p w:rsidR="00B060AC" w:rsidRDefault="00B060AC" w:rsidP="00B060AC">
      <w:pPr>
        <w:keepLines/>
        <w:widowControl w:val="0"/>
        <w:adjustRightInd w:val="0"/>
        <w:spacing w:after="0" w:line="360" w:lineRule="auto"/>
        <w:ind w:left="1127"/>
        <w:jc w:val="both"/>
        <w:textAlignment w:val="baseline"/>
        <w:rPr>
          <w:rFonts w:ascii="David" w:eastAsia="David" w:hAnsi="David" w:cs="David"/>
          <w:b/>
          <w:bCs/>
          <w:sz w:val="24"/>
          <w:szCs w:val="24"/>
          <w:u w:val="single"/>
          <w:lang w:eastAsia="he-IL"/>
        </w:rPr>
      </w:pPr>
    </w:p>
    <w:p w:rsidR="00B060AC" w:rsidRDefault="00B060AC" w:rsidP="00B060AC">
      <w:pPr>
        <w:keepLines/>
        <w:widowControl w:val="0"/>
        <w:numPr>
          <w:ilvl w:val="1"/>
          <w:numId w:val="3"/>
        </w:numPr>
        <w:adjustRightInd w:val="0"/>
        <w:spacing w:after="0" w:line="360" w:lineRule="auto"/>
        <w:ind w:left="1127" w:hanging="709"/>
        <w:jc w:val="both"/>
        <w:textAlignment w:val="baseline"/>
        <w:rPr>
          <w:rFonts w:ascii="David" w:eastAsia="David" w:hAnsi="David" w:cs="David"/>
          <w:b/>
          <w:bCs/>
          <w:sz w:val="24"/>
          <w:szCs w:val="24"/>
          <w:u w:val="single"/>
          <w:lang w:eastAsia="he-IL"/>
        </w:rPr>
      </w:pPr>
      <w:r>
        <w:rPr>
          <w:rFonts w:ascii="David" w:eastAsia="David" w:hAnsi="David" w:cs="David" w:hint="cs"/>
          <w:b/>
          <w:bCs/>
          <w:sz w:val="24"/>
          <w:szCs w:val="24"/>
          <w:u w:val="single"/>
          <w:rtl/>
          <w:lang w:eastAsia="he-IL"/>
        </w:rPr>
        <w:t>השכלה והכשרה: (</w:t>
      </w:r>
      <w:r w:rsidRPr="00725CAE">
        <w:rPr>
          <w:rFonts w:ascii="David" w:eastAsia="David" w:hAnsi="David" w:cs="David" w:hint="cs"/>
          <w:b/>
          <w:bCs/>
          <w:sz w:val="24"/>
          <w:szCs w:val="24"/>
          <w:u w:val="single"/>
          <w:rtl/>
          <w:lang w:eastAsia="he-IL"/>
        </w:rPr>
        <w:t xml:space="preserve">לצורך הוכחת תנאי סף </w:t>
      </w:r>
      <w:r>
        <w:rPr>
          <w:rFonts w:ascii="David" w:eastAsia="David" w:hAnsi="David" w:cs="David"/>
          <w:b/>
          <w:bCs/>
          <w:sz w:val="24"/>
          <w:szCs w:val="24"/>
          <w:u w:val="single"/>
          <w:rtl/>
          <w:lang w:eastAsia="he-IL"/>
        </w:rPr>
        <w:fldChar w:fldCharType="begin"/>
      </w:r>
      <w:r>
        <w:rPr>
          <w:rFonts w:ascii="David" w:eastAsia="David" w:hAnsi="David" w:cs="David"/>
          <w:b/>
          <w:bCs/>
          <w:sz w:val="24"/>
          <w:szCs w:val="24"/>
          <w:u w:val="single"/>
          <w:rtl/>
          <w:lang w:eastAsia="he-IL"/>
        </w:rPr>
        <w:instrText xml:space="preserve"> </w:instrText>
      </w:r>
      <w:r>
        <w:rPr>
          <w:rFonts w:ascii="David" w:eastAsia="David" w:hAnsi="David" w:cs="David" w:hint="cs"/>
          <w:b/>
          <w:bCs/>
          <w:sz w:val="24"/>
          <w:szCs w:val="24"/>
          <w:u w:val="single"/>
          <w:lang w:eastAsia="he-IL"/>
        </w:rPr>
        <w:instrText>REF</w:instrText>
      </w:r>
      <w:r>
        <w:rPr>
          <w:rFonts w:ascii="David" w:eastAsia="David" w:hAnsi="David" w:cs="David" w:hint="cs"/>
          <w:b/>
          <w:bCs/>
          <w:sz w:val="24"/>
          <w:szCs w:val="24"/>
          <w:u w:val="single"/>
          <w:rtl/>
          <w:lang w:eastAsia="he-IL"/>
        </w:rPr>
        <w:instrText xml:space="preserve"> _</w:instrText>
      </w:r>
      <w:r>
        <w:rPr>
          <w:rFonts w:ascii="David" w:eastAsia="David" w:hAnsi="David" w:cs="David" w:hint="cs"/>
          <w:b/>
          <w:bCs/>
          <w:sz w:val="24"/>
          <w:szCs w:val="24"/>
          <w:u w:val="single"/>
          <w:lang w:eastAsia="he-IL"/>
        </w:rPr>
        <w:instrText>Ref444623148 \r \h</w:instrText>
      </w:r>
      <w:r>
        <w:rPr>
          <w:rFonts w:ascii="David" w:eastAsia="David" w:hAnsi="David" w:cs="David"/>
          <w:b/>
          <w:bCs/>
          <w:sz w:val="24"/>
          <w:szCs w:val="24"/>
          <w:u w:val="single"/>
          <w:rtl/>
          <w:lang w:eastAsia="he-IL"/>
        </w:rPr>
        <w:instrText xml:space="preserve"> </w:instrText>
      </w:r>
      <w:r>
        <w:rPr>
          <w:rFonts w:ascii="David" w:eastAsia="David" w:hAnsi="David" w:cs="David"/>
          <w:b/>
          <w:bCs/>
          <w:sz w:val="24"/>
          <w:szCs w:val="24"/>
          <w:u w:val="single"/>
          <w:rtl/>
          <w:lang w:eastAsia="he-IL"/>
        </w:rPr>
      </w:r>
      <w:r>
        <w:rPr>
          <w:rFonts w:ascii="David" w:eastAsia="David" w:hAnsi="David" w:cs="David"/>
          <w:b/>
          <w:bCs/>
          <w:sz w:val="24"/>
          <w:szCs w:val="24"/>
          <w:u w:val="single"/>
          <w:rtl/>
          <w:lang w:eastAsia="he-IL"/>
        </w:rPr>
        <w:fldChar w:fldCharType="separate"/>
      </w:r>
      <w:r w:rsidR="008D6C20">
        <w:rPr>
          <w:rFonts w:ascii="David" w:eastAsia="David" w:hAnsi="David" w:cs="David"/>
          <w:b/>
          <w:bCs/>
          <w:sz w:val="24"/>
          <w:szCs w:val="24"/>
          <w:u w:val="single"/>
          <w:rtl/>
          <w:lang w:eastAsia="he-IL"/>
        </w:rPr>
        <w:t>‏6.2.4</w:t>
      </w:r>
      <w:r>
        <w:rPr>
          <w:rFonts w:ascii="David" w:eastAsia="David" w:hAnsi="David" w:cs="David"/>
          <w:b/>
          <w:bCs/>
          <w:sz w:val="24"/>
          <w:szCs w:val="24"/>
          <w:u w:val="single"/>
          <w:rtl/>
          <w:lang w:eastAsia="he-IL"/>
        </w:rPr>
        <w:fldChar w:fldCharType="end"/>
      </w:r>
      <w:r>
        <w:rPr>
          <w:rFonts w:ascii="David" w:eastAsia="David" w:hAnsi="David" w:cs="David" w:hint="cs"/>
          <w:b/>
          <w:bCs/>
          <w:sz w:val="24"/>
          <w:szCs w:val="24"/>
          <w:u w:val="single"/>
          <w:rtl/>
          <w:lang w:eastAsia="he-IL"/>
        </w:rPr>
        <w:t xml:space="preserve"> וניקוד האיכות בסעיף </w:t>
      </w:r>
      <w:r>
        <w:rPr>
          <w:rFonts w:ascii="David" w:eastAsia="David" w:hAnsi="David" w:cs="David"/>
          <w:b/>
          <w:bCs/>
          <w:sz w:val="24"/>
          <w:szCs w:val="24"/>
          <w:u w:val="single"/>
          <w:rtl/>
          <w:lang w:eastAsia="he-IL"/>
        </w:rPr>
        <w:fldChar w:fldCharType="begin"/>
      </w:r>
      <w:r>
        <w:rPr>
          <w:rFonts w:ascii="David" w:eastAsia="David" w:hAnsi="David" w:cs="David"/>
          <w:b/>
          <w:bCs/>
          <w:sz w:val="24"/>
          <w:szCs w:val="24"/>
          <w:u w:val="single"/>
          <w:rtl/>
          <w:lang w:eastAsia="he-IL"/>
        </w:rPr>
        <w:instrText xml:space="preserve"> </w:instrText>
      </w:r>
      <w:r>
        <w:rPr>
          <w:rFonts w:ascii="David" w:eastAsia="David" w:hAnsi="David" w:cs="David" w:hint="cs"/>
          <w:b/>
          <w:bCs/>
          <w:sz w:val="24"/>
          <w:szCs w:val="24"/>
          <w:u w:val="single"/>
          <w:lang w:eastAsia="he-IL"/>
        </w:rPr>
        <w:instrText>REF</w:instrText>
      </w:r>
      <w:r>
        <w:rPr>
          <w:rFonts w:ascii="David" w:eastAsia="David" w:hAnsi="David" w:cs="David" w:hint="cs"/>
          <w:b/>
          <w:bCs/>
          <w:sz w:val="24"/>
          <w:szCs w:val="24"/>
          <w:u w:val="single"/>
          <w:rtl/>
          <w:lang w:eastAsia="he-IL"/>
        </w:rPr>
        <w:instrText xml:space="preserve"> _</w:instrText>
      </w:r>
      <w:r>
        <w:rPr>
          <w:rFonts w:ascii="David" w:eastAsia="David" w:hAnsi="David" w:cs="David" w:hint="cs"/>
          <w:b/>
          <w:bCs/>
          <w:sz w:val="24"/>
          <w:szCs w:val="24"/>
          <w:u w:val="single"/>
          <w:lang w:eastAsia="he-IL"/>
        </w:rPr>
        <w:instrText>Ref444623861 \r \h</w:instrText>
      </w:r>
      <w:r>
        <w:rPr>
          <w:rFonts w:ascii="David" w:eastAsia="David" w:hAnsi="David" w:cs="David"/>
          <w:b/>
          <w:bCs/>
          <w:sz w:val="24"/>
          <w:szCs w:val="24"/>
          <w:u w:val="single"/>
          <w:rtl/>
          <w:lang w:eastAsia="he-IL"/>
        </w:rPr>
        <w:instrText xml:space="preserve"> </w:instrText>
      </w:r>
      <w:r>
        <w:rPr>
          <w:rFonts w:ascii="David" w:eastAsia="David" w:hAnsi="David" w:cs="David"/>
          <w:b/>
          <w:bCs/>
          <w:sz w:val="24"/>
          <w:szCs w:val="24"/>
          <w:u w:val="single"/>
          <w:rtl/>
          <w:lang w:eastAsia="he-IL"/>
        </w:rPr>
      </w:r>
      <w:r>
        <w:rPr>
          <w:rFonts w:ascii="David" w:eastAsia="David" w:hAnsi="David" w:cs="David"/>
          <w:b/>
          <w:bCs/>
          <w:sz w:val="24"/>
          <w:szCs w:val="24"/>
          <w:u w:val="single"/>
          <w:rtl/>
          <w:lang w:eastAsia="he-IL"/>
        </w:rPr>
        <w:fldChar w:fldCharType="separate"/>
      </w:r>
      <w:r w:rsidR="008D6C20">
        <w:rPr>
          <w:rFonts w:ascii="David" w:eastAsia="David" w:hAnsi="David" w:cs="David"/>
          <w:b/>
          <w:bCs/>
          <w:sz w:val="24"/>
          <w:szCs w:val="24"/>
          <w:u w:val="single"/>
          <w:rtl/>
          <w:lang w:eastAsia="he-IL"/>
        </w:rPr>
        <w:t>‏14.1.2.3.2</w:t>
      </w:r>
      <w:r>
        <w:rPr>
          <w:rFonts w:ascii="David" w:eastAsia="David" w:hAnsi="David" w:cs="David"/>
          <w:b/>
          <w:bCs/>
          <w:sz w:val="24"/>
          <w:szCs w:val="24"/>
          <w:u w:val="single"/>
          <w:rtl/>
          <w:lang w:eastAsia="he-IL"/>
        </w:rPr>
        <w:fldChar w:fldCharType="end"/>
      </w:r>
      <w:r>
        <w:rPr>
          <w:rFonts w:ascii="David" w:eastAsia="David" w:hAnsi="David" w:cs="David"/>
          <w:b/>
          <w:bCs/>
          <w:sz w:val="24"/>
          <w:szCs w:val="24"/>
          <w:u w:val="single"/>
          <w:rtl/>
          <w:lang w:eastAsia="he-IL"/>
        </w:rPr>
        <w:fldChar w:fldCharType="begin"/>
      </w:r>
      <w:r>
        <w:rPr>
          <w:rFonts w:ascii="David" w:eastAsia="David" w:hAnsi="David" w:cs="David"/>
          <w:b/>
          <w:bCs/>
          <w:sz w:val="24"/>
          <w:szCs w:val="24"/>
          <w:u w:val="single"/>
          <w:rtl/>
          <w:lang w:eastAsia="he-IL"/>
        </w:rPr>
        <w:instrText xml:space="preserve"> </w:instrText>
      </w:r>
      <w:r>
        <w:rPr>
          <w:rFonts w:ascii="David" w:eastAsia="David" w:hAnsi="David" w:cs="David" w:hint="cs"/>
          <w:b/>
          <w:bCs/>
          <w:sz w:val="24"/>
          <w:szCs w:val="24"/>
          <w:u w:val="single"/>
          <w:lang w:eastAsia="he-IL"/>
        </w:rPr>
        <w:instrText>REF</w:instrText>
      </w:r>
      <w:r>
        <w:rPr>
          <w:rFonts w:ascii="David" w:eastAsia="David" w:hAnsi="David" w:cs="David" w:hint="cs"/>
          <w:b/>
          <w:bCs/>
          <w:sz w:val="24"/>
          <w:szCs w:val="24"/>
          <w:u w:val="single"/>
          <w:rtl/>
          <w:lang w:eastAsia="he-IL"/>
        </w:rPr>
        <w:instrText xml:space="preserve"> _</w:instrText>
      </w:r>
      <w:r>
        <w:rPr>
          <w:rFonts w:ascii="David" w:eastAsia="David" w:hAnsi="David" w:cs="David" w:hint="cs"/>
          <w:b/>
          <w:bCs/>
          <w:sz w:val="24"/>
          <w:szCs w:val="24"/>
          <w:u w:val="single"/>
          <w:lang w:eastAsia="he-IL"/>
        </w:rPr>
        <w:instrText>Ref444624306 \r \h</w:instrText>
      </w:r>
      <w:r>
        <w:rPr>
          <w:rFonts w:ascii="David" w:eastAsia="David" w:hAnsi="David" w:cs="David"/>
          <w:b/>
          <w:bCs/>
          <w:sz w:val="24"/>
          <w:szCs w:val="24"/>
          <w:u w:val="single"/>
          <w:rtl/>
          <w:lang w:eastAsia="he-IL"/>
        </w:rPr>
        <w:instrText xml:space="preserve"> </w:instrText>
      </w:r>
      <w:r>
        <w:rPr>
          <w:rFonts w:ascii="David" w:eastAsia="David" w:hAnsi="David" w:cs="David"/>
          <w:b/>
          <w:bCs/>
          <w:sz w:val="24"/>
          <w:szCs w:val="24"/>
          <w:u w:val="single"/>
          <w:rtl/>
          <w:lang w:eastAsia="he-IL"/>
        </w:rPr>
      </w:r>
      <w:r>
        <w:rPr>
          <w:rFonts w:ascii="David" w:eastAsia="David" w:hAnsi="David" w:cs="David"/>
          <w:b/>
          <w:bCs/>
          <w:sz w:val="24"/>
          <w:szCs w:val="24"/>
          <w:u w:val="single"/>
          <w:rtl/>
          <w:lang w:eastAsia="he-IL"/>
        </w:rPr>
        <w:fldChar w:fldCharType="separate"/>
      </w:r>
      <w:r w:rsidR="008D6C20">
        <w:rPr>
          <w:rFonts w:ascii="David" w:eastAsia="David" w:hAnsi="David" w:cs="David"/>
          <w:b/>
          <w:bCs/>
          <w:sz w:val="24"/>
          <w:szCs w:val="24"/>
          <w:u w:val="single"/>
          <w:rtl/>
          <w:lang w:eastAsia="he-IL"/>
        </w:rPr>
        <w:t>‏14.1.2.3.7</w:t>
      </w:r>
      <w:r>
        <w:rPr>
          <w:rFonts w:ascii="David" w:eastAsia="David" w:hAnsi="David" w:cs="David"/>
          <w:b/>
          <w:bCs/>
          <w:sz w:val="24"/>
          <w:szCs w:val="24"/>
          <w:u w:val="single"/>
          <w:rtl/>
          <w:lang w:eastAsia="he-IL"/>
        </w:rPr>
        <w:fldChar w:fldCharType="end"/>
      </w:r>
      <w:r w:rsidRPr="00725CAE">
        <w:rPr>
          <w:rFonts w:ascii="David" w:eastAsia="David" w:hAnsi="David" w:cs="David" w:hint="cs"/>
          <w:b/>
          <w:bCs/>
          <w:sz w:val="24"/>
          <w:szCs w:val="24"/>
          <w:u w:val="single"/>
          <w:rtl/>
          <w:lang w:eastAsia="he-IL"/>
        </w:rPr>
        <w:t>)</w:t>
      </w:r>
    </w:p>
    <w:p w:rsidR="008D6C20" w:rsidRDefault="008D6C20" w:rsidP="008D6C20">
      <w:pPr>
        <w:keepLines/>
        <w:widowControl w:val="0"/>
        <w:adjustRightInd w:val="0"/>
        <w:spacing w:after="0" w:line="360" w:lineRule="auto"/>
        <w:jc w:val="both"/>
        <w:textAlignment w:val="baseline"/>
        <w:rPr>
          <w:rFonts w:ascii="David" w:eastAsia="David" w:hAnsi="David" w:cs="David"/>
          <w:b/>
          <w:bCs/>
          <w:sz w:val="24"/>
          <w:szCs w:val="24"/>
          <w:u w:val="single"/>
          <w:rtl/>
          <w:lang w:eastAsia="he-IL"/>
        </w:rPr>
      </w:pPr>
    </w:p>
    <w:p w:rsidR="008D6C20" w:rsidRDefault="008D6C20" w:rsidP="008D6C20">
      <w:pPr>
        <w:keepLines/>
        <w:widowControl w:val="0"/>
        <w:adjustRightInd w:val="0"/>
        <w:spacing w:after="0" w:line="360" w:lineRule="auto"/>
        <w:jc w:val="both"/>
        <w:textAlignment w:val="baseline"/>
        <w:rPr>
          <w:rFonts w:ascii="David" w:eastAsia="David" w:hAnsi="David" w:cs="David"/>
          <w:b/>
          <w:bCs/>
          <w:sz w:val="24"/>
          <w:szCs w:val="24"/>
          <w:u w:val="single"/>
          <w:rtl/>
          <w:lang w:eastAsia="he-IL"/>
        </w:rPr>
      </w:pPr>
    </w:p>
    <w:p w:rsidR="008D6C20" w:rsidRPr="00725CAE" w:rsidRDefault="008D6C20" w:rsidP="008D6C20">
      <w:pPr>
        <w:keepLines/>
        <w:widowControl w:val="0"/>
        <w:adjustRightInd w:val="0"/>
        <w:spacing w:after="0" w:line="360" w:lineRule="auto"/>
        <w:jc w:val="both"/>
        <w:textAlignment w:val="baseline"/>
        <w:rPr>
          <w:rFonts w:ascii="David" w:eastAsia="David" w:hAnsi="David" w:cs="David"/>
          <w:b/>
          <w:bCs/>
          <w:sz w:val="24"/>
          <w:szCs w:val="24"/>
          <w:u w:val="single"/>
          <w:lang w:eastAsia="he-IL"/>
        </w:rPr>
      </w:pP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B060AC" w:rsidRPr="00725CAE" w:rsidTr="00B060AC">
        <w:trPr>
          <w:trHeight w:val="287"/>
          <w:jc w:val="right"/>
        </w:trPr>
        <w:tc>
          <w:tcPr>
            <w:tcW w:w="2005" w:type="dxa"/>
            <w:tcBorders>
              <w:top w:val="single" w:sz="18" w:space="0" w:color="auto"/>
              <w:left w:val="single" w:sz="18" w:space="0" w:color="auto"/>
            </w:tcBorders>
            <w:shd w:val="pct5" w:color="auto" w:fill="auto"/>
            <w:vAlign w:val="center"/>
          </w:tcPr>
          <w:p w:rsidR="00B060AC" w:rsidRPr="00725CAE" w:rsidRDefault="00B060AC" w:rsidP="00B060AC">
            <w:pPr>
              <w:keepLines/>
              <w:widowControl w:val="0"/>
              <w:adjustRightInd w:val="0"/>
              <w:spacing w:after="0" w:line="360" w:lineRule="atLeast"/>
              <w:jc w:val="center"/>
              <w:textAlignment w:val="baseline"/>
              <w:rPr>
                <w:rFonts w:ascii="David" w:eastAsia="David" w:hAnsi="David" w:cs="David"/>
                <w:b/>
                <w:bCs/>
                <w:sz w:val="24"/>
                <w:szCs w:val="24"/>
                <w:rtl/>
              </w:rPr>
            </w:pPr>
            <w:r w:rsidRPr="00725CAE">
              <w:rPr>
                <w:rFonts w:ascii="David" w:eastAsia="David" w:hAnsi="David" w:cs="David" w:hint="cs"/>
                <w:b/>
                <w:bCs/>
                <w:sz w:val="24"/>
                <w:szCs w:val="24"/>
                <w:rtl/>
              </w:rPr>
              <w:t>שם התואר /</w:t>
            </w:r>
          </w:p>
          <w:p w:rsidR="00B060AC" w:rsidRPr="00725CAE" w:rsidRDefault="00B060AC" w:rsidP="00B060AC">
            <w:pPr>
              <w:keepLines/>
              <w:widowControl w:val="0"/>
              <w:adjustRightInd w:val="0"/>
              <w:spacing w:after="0" w:line="360" w:lineRule="atLeast"/>
              <w:jc w:val="center"/>
              <w:textAlignment w:val="baseline"/>
              <w:rPr>
                <w:rFonts w:ascii="David" w:eastAsia="David" w:hAnsi="David" w:cs="David"/>
                <w:b/>
                <w:bCs/>
                <w:sz w:val="24"/>
                <w:szCs w:val="24"/>
              </w:rPr>
            </w:pPr>
            <w:r w:rsidRPr="00725CAE">
              <w:rPr>
                <w:rFonts w:ascii="David" w:eastAsia="David" w:hAnsi="David" w:cs="David" w:hint="cs"/>
                <w:b/>
                <w:bCs/>
                <w:sz w:val="24"/>
                <w:szCs w:val="24"/>
                <w:rtl/>
              </w:rPr>
              <w:t>ההכשרה</w:t>
            </w:r>
          </w:p>
        </w:tc>
        <w:tc>
          <w:tcPr>
            <w:tcW w:w="1559" w:type="dxa"/>
            <w:tcBorders>
              <w:top w:val="single" w:sz="18" w:space="0" w:color="auto"/>
            </w:tcBorders>
            <w:shd w:val="pct5" w:color="auto" w:fill="auto"/>
            <w:vAlign w:val="center"/>
          </w:tcPr>
          <w:p w:rsidR="00B060AC" w:rsidRPr="00725CAE" w:rsidRDefault="00B060AC" w:rsidP="00B060AC">
            <w:pPr>
              <w:keepLines/>
              <w:widowControl w:val="0"/>
              <w:adjustRightInd w:val="0"/>
              <w:spacing w:after="0" w:line="360" w:lineRule="atLeast"/>
              <w:jc w:val="center"/>
              <w:textAlignment w:val="baseline"/>
              <w:rPr>
                <w:rFonts w:ascii="David" w:eastAsia="David" w:hAnsi="David" w:cs="David"/>
                <w:b/>
                <w:bCs/>
                <w:sz w:val="24"/>
                <w:szCs w:val="24"/>
              </w:rPr>
            </w:pPr>
            <w:r w:rsidRPr="00725CAE">
              <w:rPr>
                <w:rFonts w:ascii="David" w:eastAsia="David" w:hAnsi="David" w:cs="David"/>
                <w:b/>
                <w:bCs/>
                <w:sz w:val="24"/>
                <w:szCs w:val="24"/>
                <w:rtl/>
              </w:rPr>
              <w:t>שם המוסד</w:t>
            </w:r>
          </w:p>
        </w:tc>
        <w:tc>
          <w:tcPr>
            <w:tcW w:w="1418" w:type="dxa"/>
            <w:tcBorders>
              <w:top w:val="single" w:sz="18" w:space="0" w:color="auto"/>
            </w:tcBorders>
            <w:shd w:val="pct5" w:color="auto" w:fill="auto"/>
            <w:vAlign w:val="center"/>
          </w:tcPr>
          <w:p w:rsidR="00B060AC" w:rsidRPr="00725CAE" w:rsidRDefault="00B060AC" w:rsidP="00B060AC">
            <w:pPr>
              <w:keepLines/>
              <w:widowControl w:val="0"/>
              <w:adjustRightInd w:val="0"/>
              <w:spacing w:after="0" w:line="360" w:lineRule="atLeast"/>
              <w:jc w:val="center"/>
              <w:textAlignment w:val="baseline"/>
              <w:rPr>
                <w:rFonts w:ascii="David" w:eastAsia="David" w:hAnsi="David" w:cs="David"/>
                <w:b/>
                <w:bCs/>
                <w:sz w:val="24"/>
                <w:szCs w:val="24"/>
                <w:rtl/>
              </w:rPr>
            </w:pPr>
            <w:r w:rsidRPr="00725CAE">
              <w:rPr>
                <w:rFonts w:ascii="David" w:eastAsia="David" w:hAnsi="David" w:cs="David"/>
                <w:b/>
                <w:bCs/>
                <w:sz w:val="24"/>
                <w:szCs w:val="24"/>
                <w:rtl/>
              </w:rPr>
              <w:t>תאר</w:t>
            </w:r>
            <w:r w:rsidRPr="00725CAE">
              <w:rPr>
                <w:rFonts w:ascii="David" w:eastAsia="David" w:hAnsi="David" w:cs="David" w:hint="eastAsia"/>
                <w:b/>
                <w:bCs/>
                <w:sz w:val="24"/>
                <w:szCs w:val="24"/>
                <w:rtl/>
              </w:rPr>
              <w:t>י</w:t>
            </w:r>
            <w:r w:rsidRPr="00725CAE">
              <w:rPr>
                <w:rFonts w:ascii="David" w:eastAsia="David" w:hAnsi="David" w:cs="David"/>
                <w:b/>
                <w:bCs/>
                <w:sz w:val="24"/>
                <w:szCs w:val="24"/>
                <w:rtl/>
              </w:rPr>
              <w:t>ך סיום הלימודים</w:t>
            </w:r>
          </w:p>
        </w:tc>
        <w:tc>
          <w:tcPr>
            <w:tcW w:w="2725" w:type="dxa"/>
            <w:tcBorders>
              <w:top w:val="single" w:sz="18" w:space="0" w:color="auto"/>
              <w:right w:val="single" w:sz="18" w:space="0" w:color="auto"/>
            </w:tcBorders>
            <w:shd w:val="pct5" w:color="auto" w:fill="auto"/>
            <w:vAlign w:val="center"/>
          </w:tcPr>
          <w:p w:rsidR="00B060AC" w:rsidRPr="00725CAE" w:rsidRDefault="00B060AC" w:rsidP="00B060AC">
            <w:pPr>
              <w:keepLines/>
              <w:widowControl w:val="0"/>
              <w:adjustRightInd w:val="0"/>
              <w:spacing w:after="0" w:line="360" w:lineRule="atLeast"/>
              <w:jc w:val="center"/>
              <w:textAlignment w:val="baseline"/>
              <w:rPr>
                <w:rFonts w:ascii="David" w:eastAsia="David" w:hAnsi="David" w:cs="David"/>
                <w:b/>
                <w:bCs/>
                <w:sz w:val="24"/>
                <w:szCs w:val="24"/>
                <w:rtl/>
              </w:rPr>
            </w:pPr>
            <w:r w:rsidRPr="00725CAE">
              <w:rPr>
                <w:rFonts w:ascii="David" w:eastAsia="David" w:hAnsi="David" w:cs="David" w:hint="cs"/>
                <w:b/>
                <w:bCs/>
                <w:sz w:val="24"/>
                <w:szCs w:val="24"/>
                <w:rtl/>
              </w:rPr>
              <w:t xml:space="preserve">סוג </w:t>
            </w:r>
            <w:r w:rsidRPr="00725CAE">
              <w:rPr>
                <w:rFonts w:ascii="David" w:eastAsia="David" w:hAnsi="David" w:cs="David"/>
                <w:b/>
                <w:bCs/>
                <w:sz w:val="24"/>
                <w:szCs w:val="24"/>
                <w:rtl/>
              </w:rPr>
              <w:t>תואר/ תעודה</w:t>
            </w:r>
          </w:p>
        </w:tc>
      </w:tr>
      <w:tr w:rsidR="00B060AC" w:rsidRPr="00725CAE" w:rsidTr="00B060AC">
        <w:trPr>
          <w:trHeight w:val="340"/>
          <w:jc w:val="right"/>
        </w:trPr>
        <w:tc>
          <w:tcPr>
            <w:tcW w:w="2005" w:type="dxa"/>
            <w:tcBorders>
              <w:left w:val="single" w:sz="18" w:space="0" w:color="auto"/>
            </w:tcBorders>
          </w:tcPr>
          <w:p w:rsidR="00B060AC" w:rsidRPr="00725CAE" w:rsidRDefault="00B060AC" w:rsidP="00B060AC">
            <w:pPr>
              <w:keepLines/>
              <w:widowControl w:val="0"/>
              <w:adjustRightInd w:val="0"/>
              <w:spacing w:before="60" w:after="60" w:line="360" w:lineRule="auto"/>
              <w:jc w:val="both"/>
              <w:textAlignment w:val="baseline"/>
              <w:rPr>
                <w:rFonts w:ascii="David" w:eastAsia="David" w:hAnsi="David" w:cs="David"/>
                <w:sz w:val="24"/>
                <w:szCs w:val="20"/>
                <w:lang w:eastAsia="he-IL"/>
              </w:rPr>
            </w:pPr>
          </w:p>
        </w:tc>
        <w:tc>
          <w:tcPr>
            <w:tcW w:w="1559" w:type="dxa"/>
          </w:tcPr>
          <w:p w:rsidR="00B060AC" w:rsidRPr="00725CAE" w:rsidRDefault="00B060AC" w:rsidP="00B060AC">
            <w:pPr>
              <w:keepLines/>
              <w:widowControl w:val="0"/>
              <w:adjustRightInd w:val="0"/>
              <w:spacing w:before="60" w:after="60" w:line="360" w:lineRule="auto"/>
              <w:jc w:val="both"/>
              <w:textAlignment w:val="baseline"/>
              <w:rPr>
                <w:rFonts w:ascii="David" w:eastAsia="David" w:hAnsi="David" w:cs="David"/>
                <w:sz w:val="24"/>
                <w:szCs w:val="20"/>
                <w:lang w:eastAsia="he-IL"/>
              </w:rPr>
            </w:pPr>
          </w:p>
        </w:tc>
        <w:tc>
          <w:tcPr>
            <w:tcW w:w="1418" w:type="dxa"/>
          </w:tcPr>
          <w:p w:rsidR="00B060AC" w:rsidRPr="00725CAE" w:rsidRDefault="00B060AC" w:rsidP="00B060AC">
            <w:pPr>
              <w:keepLines/>
              <w:widowControl w:val="0"/>
              <w:adjustRightInd w:val="0"/>
              <w:spacing w:before="60" w:after="60" w:line="360" w:lineRule="auto"/>
              <w:jc w:val="both"/>
              <w:textAlignment w:val="baseline"/>
              <w:rPr>
                <w:rFonts w:ascii="David" w:eastAsia="David" w:hAnsi="David" w:cs="David"/>
                <w:sz w:val="24"/>
                <w:szCs w:val="20"/>
                <w:lang w:eastAsia="he-IL"/>
              </w:rPr>
            </w:pPr>
          </w:p>
        </w:tc>
        <w:tc>
          <w:tcPr>
            <w:tcW w:w="2725" w:type="dxa"/>
            <w:tcBorders>
              <w:right w:val="single" w:sz="18" w:space="0" w:color="auto"/>
            </w:tcBorders>
          </w:tcPr>
          <w:p w:rsidR="00B060AC" w:rsidRPr="00725CAE" w:rsidRDefault="00B060AC" w:rsidP="00B060AC">
            <w:pPr>
              <w:keepLines/>
              <w:widowControl w:val="0"/>
              <w:adjustRightInd w:val="0"/>
              <w:spacing w:before="60" w:after="60" w:line="360" w:lineRule="auto"/>
              <w:jc w:val="both"/>
              <w:textAlignment w:val="baseline"/>
              <w:rPr>
                <w:rFonts w:ascii="David" w:eastAsia="David" w:hAnsi="David" w:cs="David"/>
                <w:sz w:val="24"/>
                <w:szCs w:val="20"/>
                <w:lang w:eastAsia="he-IL"/>
              </w:rPr>
            </w:pPr>
          </w:p>
        </w:tc>
      </w:tr>
      <w:tr w:rsidR="00B060AC" w:rsidRPr="00725CAE" w:rsidTr="00B060AC">
        <w:trPr>
          <w:trHeight w:val="340"/>
          <w:jc w:val="right"/>
        </w:trPr>
        <w:tc>
          <w:tcPr>
            <w:tcW w:w="2005" w:type="dxa"/>
            <w:tcBorders>
              <w:left w:val="single" w:sz="18" w:space="0" w:color="auto"/>
            </w:tcBorders>
          </w:tcPr>
          <w:p w:rsidR="00B060AC" w:rsidRPr="00725CAE" w:rsidRDefault="00B060AC" w:rsidP="00B060AC">
            <w:pPr>
              <w:keepLines/>
              <w:widowControl w:val="0"/>
              <w:adjustRightInd w:val="0"/>
              <w:spacing w:before="60" w:after="60" w:line="360" w:lineRule="auto"/>
              <w:jc w:val="both"/>
              <w:textAlignment w:val="baseline"/>
              <w:rPr>
                <w:rFonts w:ascii="David" w:eastAsia="David" w:hAnsi="David" w:cs="David"/>
                <w:sz w:val="24"/>
                <w:szCs w:val="20"/>
                <w:lang w:eastAsia="he-IL"/>
              </w:rPr>
            </w:pPr>
          </w:p>
        </w:tc>
        <w:tc>
          <w:tcPr>
            <w:tcW w:w="1559" w:type="dxa"/>
          </w:tcPr>
          <w:p w:rsidR="00B060AC" w:rsidRPr="00725CAE" w:rsidRDefault="00B060AC" w:rsidP="00B060AC">
            <w:pPr>
              <w:keepLines/>
              <w:widowControl w:val="0"/>
              <w:adjustRightInd w:val="0"/>
              <w:spacing w:before="60" w:after="60" w:line="360" w:lineRule="auto"/>
              <w:jc w:val="both"/>
              <w:textAlignment w:val="baseline"/>
              <w:rPr>
                <w:rFonts w:ascii="David" w:eastAsia="David" w:hAnsi="David" w:cs="David"/>
                <w:sz w:val="24"/>
                <w:szCs w:val="20"/>
                <w:lang w:eastAsia="he-IL"/>
              </w:rPr>
            </w:pPr>
          </w:p>
        </w:tc>
        <w:tc>
          <w:tcPr>
            <w:tcW w:w="1418" w:type="dxa"/>
          </w:tcPr>
          <w:p w:rsidR="00B060AC" w:rsidRPr="00725CAE" w:rsidRDefault="00B060AC" w:rsidP="00B060AC">
            <w:pPr>
              <w:keepLines/>
              <w:widowControl w:val="0"/>
              <w:adjustRightInd w:val="0"/>
              <w:spacing w:before="60" w:after="60" w:line="360" w:lineRule="auto"/>
              <w:jc w:val="both"/>
              <w:textAlignment w:val="baseline"/>
              <w:rPr>
                <w:rFonts w:ascii="David" w:eastAsia="David" w:hAnsi="David" w:cs="David"/>
                <w:sz w:val="24"/>
                <w:szCs w:val="20"/>
                <w:lang w:eastAsia="he-IL"/>
              </w:rPr>
            </w:pPr>
          </w:p>
        </w:tc>
        <w:tc>
          <w:tcPr>
            <w:tcW w:w="2725" w:type="dxa"/>
            <w:tcBorders>
              <w:right w:val="single" w:sz="18" w:space="0" w:color="auto"/>
            </w:tcBorders>
          </w:tcPr>
          <w:p w:rsidR="00B060AC" w:rsidRPr="00725CAE" w:rsidRDefault="00B060AC" w:rsidP="00B060AC">
            <w:pPr>
              <w:keepLines/>
              <w:widowControl w:val="0"/>
              <w:adjustRightInd w:val="0"/>
              <w:spacing w:before="60" w:after="60" w:line="360" w:lineRule="auto"/>
              <w:jc w:val="both"/>
              <w:textAlignment w:val="baseline"/>
              <w:rPr>
                <w:rFonts w:ascii="David" w:eastAsia="David" w:hAnsi="David" w:cs="David"/>
                <w:sz w:val="24"/>
                <w:szCs w:val="20"/>
                <w:lang w:eastAsia="he-IL"/>
              </w:rPr>
            </w:pPr>
          </w:p>
        </w:tc>
      </w:tr>
      <w:tr w:rsidR="00B060AC" w:rsidRPr="00725CAE" w:rsidTr="00B060AC">
        <w:trPr>
          <w:trHeight w:val="340"/>
          <w:jc w:val="right"/>
        </w:trPr>
        <w:tc>
          <w:tcPr>
            <w:tcW w:w="2005" w:type="dxa"/>
            <w:tcBorders>
              <w:left w:val="single" w:sz="18" w:space="0" w:color="auto"/>
            </w:tcBorders>
          </w:tcPr>
          <w:p w:rsidR="00B060AC" w:rsidRPr="00725CAE" w:rsidRDefault="00B060AC" w:rsidP="00B060AC">
            <w:pPr>
              <w:keepLines/>
              <w:widowControl w:val="0"/>
              <w:adjustRightInd w:val="0"/>
              <w:spacing w:before="60" w:after="60" w:line="360" w:lineRule="auto"/>
              <w:jc w:val="both"/>
              <w:textAlignment w:val="baseline"/>
              <w:rPr>
                <w:rFonts w:ascii="David" w:eastAsia="David" w:hAnsi="David" w:cs="David"/>
                <w:sz w:val="24"/>
                <w:szCs w:val="20"/>
                <w:lang w:eastAsia="he-IL"/>
              </w:rPr>
            </w:pPr>
          </w:p>
        </w:tc>
        <w:tc>
          <w:tcPr>
            <w:tcW w:w="1559" w:type="dxa"/>
          </w:tcPr>
          <w:p w:rsidR="00B060AC" w:rsidRPr="00725CAE" w:rsidRDefault="00B060AC" w:rsidP="00B060AC">
            <w:pPr>
              <w:keepLines/>
              <w:widowControl w:val="0"/>
              <w:adjustRightInd w:val="0"/>
              <w:spacing w:before="60" w:after="60" w:line="360" w:lineRule="auto"/>
              <w:jc w:val="both"/>
              <w:textAlignment w:val="baseline"/>
              <w:rPr>
                <w:rFonts w:ascii="David" w:eastAsia="David" w:hAnsi="David" w:cs="David"/>
                <w:sz w:val="24"/>
                <w:szCs w:val="20"/>
                <w:lang w:eastAsia="he-IL"/>
              </w:rPr>
            </w:pPr>
          </w:p>
        </w:tc>
        <w:tc>
          <w:tcPr>
            <w:tcW w:w="1418" w:type="dxa"/>
          </w:tcPr>
          <w:p w:rsidR="00B060AC" w:rsidRPr="00725CAE" w:rsidRDefault="00B060AC" w:rsidP="00B060AC">
            <w:pPr>
              <w:keepLines/>
              <w:widowControl w:val="0"/>
              <w:adjustRightInd w:val="0"/>
              <w:spacing w:before="60" w:after="60" w:line="360" w:lineRule="auto"/>
              <w:jc w:val="both"/>
              <w:textAlignment w:val="baseline"/>
              <w:rPr>
                <w:rFonts w:ascii="David" w:eastAsia="David" w:hAnsi="David" w:cs="David"/>
                <w:sz w:val="24"/>
                <w:szCs w:val="20"/>
                <w:lang w:eastAsia="he-IL"/>
              </w:rPr>
            </w:pPr>
          </w:p>
        </w:tc>
        <w:tc>
          <w:tcPr>
            <w:tcW w:w="2725" w:type="dxa"/>
            <w:tcBorders>
              <w:right w:val="single" w:sz="18" w:space="0" w:color="auto"/>
            </w:tcBorders>
          </w:tcPr>
          <w:p w:rsidR="00B060AC" w:rsidRPr="00725CAE" w:rsidRDefault="00B060AC" w:rsidP="00B060AC">
            <w:pPr>
              <w:keepLines/>
              <w:widowControl w:val="0"/>
              <w:adjustRightInd w:val="0"/>
              <w:spacing w:before="60" w:after="60" w:line="360" w:lineRule="auto"/>
              <w:jc w:val="both"/>
              <w:textAlignment w:val="baseline"/>
              <w:rPr>
                <w:rFonts w:ascii="David" w:eastAsia="David" w:hAnsi="David" w:cs="David"/>
                <w:sz w:val="24"/>
                <w:szCs w:val="20"/>
                <w:lang w:eastAsia="he-IL"/>
              </w:rPr>
            </w:pPr>
          </w:p>
        </w:tc>
      </w:tr>
      <w:tr w:rsidR="00B060AC" w:rsidRPr="00725CAE" w:rsidTr="00B060AC">
        <w:trPr>
          <w:trHeight w:val="340"/>
          <w:jc w:val="right"/>
        </w:trPr>
        <w:tc>
          <w:tcPr>
            <w:tcW w:w="2005" w:type="dxa"/>
            <w:tcBorders>
              <w:left w:val="single" w:sz="18" w:space="0" w:color="auto"/>
              <w:bottom w:val="single" w:sz="18" w:space="0" w:color="auto"/>
            </w:tcBorders>
          </w:tcPr>
          <w:p w:rsidR="00B060AC" w:rsidRPr="00725CAE" w:rsidRDefault="00B060AC" w:rsidP="00B060AC">
            <w:pPr>
              <w:keepLines/>
              <w:widowControl w:val="0"/>
              <w:adjustRightInd w:val="0"/>
              <w:spacing w:before="60" w:after="60" w:line="360" w:lineRule="auto"/>
              <w:jc w:val="both"/>
              <w:textAlignment w:val="baseline"/>
              <w:rPr>
                <w:rFonts w:ascii="David" w:eastAsia="David" w:hAnsi="David" w:cs="David"/>
                <w:sz w:val="24"/>
                <w:szCs w:val="20"/>
                <w:lang w:eastAsia="he-IL"/>
              </w:rPr>
            </w:pPr>
          </w:p>
        </w:tc>
        <w:tc>
          <w:tcPr>
            <w:tcW w:w="1559" w:type="dxa"/>
            <w:tcBorders>
              <w:bottom w:val="single" w:sz="18" w:space="0" w:color="auto"/>
            </w:tcBorders>
          </w:tcPr>
          <w:p w:rsidR="00B060AC" w:rsidRPr="00725CAE" w:rsidRDefault="00B060AC" w:rsidP="00B060AC">
            <w:pPr>
              <w:keepLines/>
              <w:widowControl w:val="0"/>
              <w:adjustRightInd w:val="0"/>
              <w:spacing w:before="60" w:after="60" w:line="360" w:lineRule="auto"/>
              <w:jc w:val="both"/>
              <w:textAlignment w:val="baseline"/>
              <w:rPr>
                <w:rFonts w:ascii="David" w:eastAsia="David" w:hAnsi="David" w:cs="David"/>
                <w:sz w:val="24"/>
                <w:szCs w:val="20"/>
                <w:lang w:eastAsia="he-IL"/>
              </w:rPr>
            </w:pPr>
          </w:p>
        </w:tc>
        <w:tc>
          <w:tcPr>
            <w:tcW w:w="1418" w:type="dxa"/>
            <w:tcBorders>
              <w:bottom w:val="single" w:sz="18" w:space="0" w:color="auto"/>
            </w:tcBorders>
          </w:tcPr>
          <w:p w:rsidR="00B060AC" w:rsidRPr="00725CAE" w:rsidRDefault="00B060AC" w:rsidP="00B060AC">
            <w:pPr>
              <w:keepLines/>
              <w:widowControl w:val="0"/>
              <w:adjustRightInd w:val="0"/>
              <w:spacing w:before="60" w:after="60" w:line="360" w:lineRule="auto"/>
              <w:jc w:val="both"/>
              <w:textAlignment w:val="baseline"/>
              <w:rPr>
                <w:rFonts w:ascii="David" w:eastAsia="David" w:hAnsi="David" w:cs="David"/>
                <w:sz w:val="24"/>
                <w:szCs w:val="20"/>
                <w:lang w:eastAsia="he-IL"/>
              </w:rPr>
            </w:pPr>
          </w:p>
        </w:tc>
        <w:tc>
          <w:tcPr>
            <w:tcW w:w="2725" w:type="dxa"/>
            <w:tcBorders>
              <w:bottom w:val="single" w:sz="18" w:space="0" w:color="auto"/>
              <w:right w:val="single" w:sz="18" w:space="0" w:color="auto"/>
            </w:tcBorders>
          </w:tcPr>
          <w:p w:rsidR="00B060AC" w:rsidRPr="00725CAE" w:rsidRDefault="00B060AC" w:rsidP="00B060AC">
            <w:pPr>
              <w:keepLines/>
              <w:widowControl w:val="0"/>
              <w:adjustRightInd w:val="0"/>
              <w:spacing w:before="60" w:after="60" w:line="360" w:lineRule="auto"/>
              <w:jc w:val="both"/>
              <w:textAlignment w:val="baseline"/>
              <w:rPr>
                <w:rFonts w:ascii="David" w:eastAsia="David" w:hAnsi="David" w:cs="David"/>
                <w:sz w:val="24"/>
                <w:szCs w:val="20"/>
                <w:lang w:eastAsia="he-IL"/>
              </w:rPr>
            </w:pPr>
          </w:p>
        </w:tc>
      </w:tr>
    </w:tbl>
    <w:p w:rsidR="007155E2" w:rsidRDefault="007155E2" w:rsidP="00B060AC">
      <w:pPr>
        <w:keepLines/>
        <w:widowControl w:val="0"/>
        <w:adjustRightInd w:val="0"/>
        <w:spacing w:after="0" w:line="360" w:lineRule="auto"/>
        <w:ind w:left="418"/>
        <w:jc w:val="both"/>
        <w:textAlignment w:val="baseline"/>
        <w:rPr>
          <w:rFonts w:ascii="David" w:eastAsia="David" w:hAnsi="David" w:cs="David"/>
          <w:sz w:val="24"/>
          <w:szCs w:val="24"/>
          <w:rtl/>
          <w:lang w:eastAsia="he-IL"/>
        </w:rPr>
      </w:pPr>
    </w:p>
    <w:p w:rsidR="00B060AC" w:rsidRPr="00725CAE" w:rsidRDefault="00B060AC" w:rsidP="00B060AC">
      <w:pPr>
        <w:keepLines/>
        <w:widowControl w:val="0"/>
        <w:adjustRightInd w:val="0"/>
        <w:spacing w:after="0" w:line="360" w:lineRule="auto"/>
        <w:ind w:left="418"/>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*במידה והתקבלה תעודה/תואר יש לרשום את מועד קבלת התעודה/תואר</w:t>
      </w:r>
    </w:p>
    <w:p w:rsidR="00B060AC" w:rsidRPr="00725CAE" w:rsidRDefault="00B060AC" w:rsidP="00B060AC">
      <w:pPr>
        <w:keepLines/>
        <w:widowControl w:val="0"/>
        <w:numPr>
          <w:ilvl w:val="1"/>
          <w:numId w:val="3"/>
        </w:numPr>
        <w:adjustRightInd w:val="0"/>
        <w:spacing w:after="0" w:line="360" w:lineRule="auto"/>
        <w:ind w:left="1127" w:hanging="709"/>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יש לצרף צילום תעודות.</w:t>
      </w:r>
    </w:p>
    <w:p w:rsidR="00B060AC" w:rsidRPr="00725CAE" w:rsidRDefault="00B060AC" w:rsidP="00B060AC">
      <w:pPr>
        <w:keepLines/>
        <w:widowControl w:val="0"/>
        <w:numPr>
          <w:ilvl w:val="1"/>
          <w:numId w:val="3"/>
        </w:numPr>
        <w:adjustRightInd w:val="0"/>
        <w:spacing w:after="0" w:line="360" w:lineRule="auto"/>
        <w:ind w:left="1127" w:hanging="709"/>
        <w:jc w:val="both"/>
        <w:textAlignment w:val="baseline"/>
        <w:rPr>
          <w:rFonts w:ascii="David" w:eastAsia="David" w:hAnsi="David" w:cs="David"/>
          <w:sz w:val="24"/>
          <w:szCs w:val="24"/>
          <w:u w:val="single"/>
          <w:rtl/>
          <w:lang w:eastAsia="he-IL"/>
        </w:rPr>
      </w:pPr>
      <w:r w:rsidRPr="00725CAE">
        <w:rPr>
          <w:rFonts w:ascii="David" w:eastAsia="David" w:hAnsi="David" w:cs="David" w:hint="eastAsia"/>
          <w:sz w:val="24"/>
          <w:szCs w:val="24"/>
          <w:u w:val="single"/>
          <w:rtl/>
          <w:lang w:eastAsia="he-IL"/>
        </w:rPr>
        <w:t>יש</w:t>
      </w:r>
      <w:r w:rsidRPr="00725CAE">
        <w:rPr>
          <w:rFonts w:ascii="David" w:eastAsia="David" w:hAnsi="David" w:cs="David"/>
          <w:sz w:val="24"/>
          <w:szCs w:val="24"/>
          <w:u w:val="single"/>
          <w:rtl/>
          <w:lang w:eastAsia="he-IL"/>
        </w:rPr>
        <w:t xml:space="preserve"> לצרף קו"ח </w:t>
      </w:r>
    </w:p>
    <w:p w:rsidR="00B060AC" w:rsidRDefault="00B060AC" w:rsidP="007155E2">
      <w:pPr>
        <w:keepLines/>
        <w:widowControl w:val="0"/>
        <w:numPr>
          <w:ilvl w:val="1"/>
          <w:numId w:val="3"/>
        </w:numPr>
        <w:tabs>
          <w:tab w:val="clear" w:pos="549"/>
          <w:tab w:val="num" w:pos="1269"/>
        </w:tabs>
        <w:adjustRightInd w:val="0"/>
        <w:spacing w:after="0" w:line="360" w:lineRule="auto"/>
        <w:ind w:left="1127" w:hanging="709"/>
        <w:jc w:val="both"/>
        <w:textAlignment w:val="baseline"/>
        <w:rPr>
          <w:rFonts w:ascii="David" w:eastAsia="David" w:hAnsi="David" w:cs="David"/>
          <w:sz w:val="24"/>
          <w:szCs w:val="24"/>
          <w:lang w:eastAsia="he-IL"/>
        </w:rPr>
      </w:pPr>
      <w:r w:rsidRPr="00725CAE">
        <w:rPr>
          <w:rFonts w:ascii="David" w:eastAsia="David" w:hAnsi="David" w:cs="David" w:hint="eastAsia"/>
          <w:sz w:val="24"/>
          <w:szCs w:val="24"/>
          <w:rtl/>
          <w:lang w:eastAsia="he-IL"/>
        </w:rPr>
        <w:t>ניסיון</w:t>
      </w:r>
      <w:r w:rsidRPr="00725CAE">
        <w:rPr>
          <w:rFonts w:ascii="David" w:eastAsia="David" w:hAnsi="David" w:cs="David"/>
          <w:sz w:val="24"/>
          <w:szCs w:val="24"/>
          <w:rtl/>
          <w:lang w:eastAsia="he-IL"/>
        </w:rPr>
        <w:t xml:space="preserve"> </w:t>
      </w:r>
      <w:r>
        <w:rPr>
          <w:rFonts w:ascii="David" w:eastAsia="David" w:hAnsi="David" w:cs="David" w:hint="cs"/>
          <w:sz w:val="24"/>
          <w:szCs w:val="24"/>
          <w:rtl/>
          <w:lang w:eastAsia="he-IL"/>
        </w:rPr>
        <w:t>עבודה של איש הצוות</w:t>
      </w:r>
      <w:r w:rsidRPr="00725CAE">
        <w:rPr>
          <w:rFonts w:ascii="David" w:eastAsia="David" w:hAnsi="David" w:cs="David"/>
          <w:sz w:val="24"/>
          <w:szCs w:val="24"/>
          <w:rtl/>
          <w:lang w:eastAsia="he-IL"/>
        </w:rPr>
        <w:t xml:space="preserve"> (לצורך הוכחת תנאי סף </w:t>
      </w:r>
      <w:r>
        <w:rPr>
          <w:rFonts w:ascii="David" w:eastAsia="David" w:hAnsi="David" w:cs="David"/>
          <w:sz w:val="24"/>
          <w:szCs w:val="24"/>
          <w:rtl/>
          <w:lang w:eastAsia="he-IL"/>
        </w:rPr>
        <w:fldChar w:fldCharType="begin"/>
      </w:r>
      <w:r>
        <w:rPr>
          <w:rFonts w:ascii="David" w:eastAsia="David" w:hAnsi="David" w:cs="David"/>
          <w:sz w:val="24"/>
          <w:szCs w:val="24"/>
          <w:rtl/>
          <w:lang w:eastAsia="he-IL"/>
        </w:rPr>
        <w:instrText xml:space="preserve"> </w:instrText>
      </w:r>
      <w:r>
        <w:rPr>
          <w:rFonts w:ascii="David" w:eastAsia="David" w:hAnsi="David" w:cs="David"/>
          <w:sz w:val="24"/>
          <w:szCs w:val="24"/>
          <w:lang w:eastAsia="he-IL"/>
        </w:rPr>
        <w:instrText>REF</w:instrText>
      </w:r>
      <w:r>
        <w:rPr>
          <w:rFonts w:ascii="David" w:eastAsia="David" w:hAnsi="David" w:cs="David"/>
          <w:sz w:val="24"/>
          <w:szCs w:val="24"/>
          <w:rtl/>
          <w:lang w:eastAsia="he-IL"/>
        </w:rPr>
        <w:instrText xml:space="preserve"> _</w:instrText>
      </w:r>
      <w:r>
        <w:rPr>
          <w:rFonts w:ascii="David" w:eastAsia="David" w:hAnsi="David" w:cs="David"/>
          <w:sz w:val="24"/>
          <w:szCs w:val="24"/>
          <w:lang w:eastAsia="he-IL"/>
        </w:rPr>
        <w:instrText>Ref433277932 \r \h</w:instrText>
      </w:r>
      <w:r>
        <w:rPr>
          <w:rFonts w:ascii="David" w:eastAsia="David" w:hAnsi="David" w:cs="David"/>
          <w:sz w:val="24"/>
          <w:szCs w:val="24"/>
          <w:rtl/>
          <w:lang w:eastAsia="he-IL"/>
        </w:rPr>
        <w:instrText xml:space="preserve"> </w:instrText>
      </w:r>
      <w:r>
        <w:rPr>
          <w:rFonts w:ascii="David" w:eastAsia="David" w:hAnsi="David" w:cs="David"/>
          <w:sz w:val="24"/>
          <w:szCs w:val="24"/>
          <w:rtl/>
          <w:lang w:eastAsia="he-IL"/>
        </w:rPr>
      </w:r>
      <w:r>
        <w:rPr>
          <w:rFonts w:ascii="David" w:eastAsia="David" w:hAnsi="David" w:cs="David"/>
          <w:sz w:val="24"/>
          <w:szCs w:val="24"/>
          <w:rtl/>
          <w:lang w:eastAsia="he-IL"/>
        </w:rPr>
        <w:fldChar w:fldCharType="separate"/>
      </w:r>
      <w:r w:rsidR="008D6C20">
        <w:rPr>
          <w:rFonts w:ascii="David" w:eastAsia="David" w:hAnsi="David" w:cs="David"/>
          <w:sz w:val="24"/>
          <w:szCs w:val="24"/>
          <w:rtl/>
          <w:lang w:eastAsia="he-IL"/>
        </w:rPr>
        <w:t>‏</w:t>
      </w:r>
      <w:r>
        <w:rPr>
          <w:rFonts w:ascii="David" w:eastAsia="David" w:hAnsi="David" w:cs="David"/>
          <w:sz w:val="24"/>
          <w:szCs w:val="24"/>
          <w:rtl/>
          <w:lang w:eastAsia="he-IL"/>
        </w:rPr>
        <w:fldChar w:fldCharType="end"/>
      </w:r>
      <w:r>
        <w:rPr>
          <w:rFonts w:ascii="David" w:eastAsia="David" w:hAnsi="David" w:cs="David"/>
          <w:sz w:val="24"/>
          <w:szCs w:val="24"/>
          <w:rtl/>
          <w:lang w:eastAsia="he-IL"/>
        </w:rPr>
        <w:fldChar w:fldCharType="begin"/>
      </w:r>
      <w:r>
        <w:rPr>
          <w:rFonts w:ascii="David" w:eastAsia="David" w:hAnsi="David" w:cs="David"/>
          <w:sz w:val="24"/>
          <w:szCs w:val="24"/>
          <w:rtl/>
          <w:lang w:eastAsia="he-IL"/>
        </w:rPr>
        <w:instrText xml:space="preserve"> </w:instrText>
      </w:r>
      <w:r>
        <w:rPr>
          <w:rFonts w:ascii="David" w:eastAsia="David" w:hAnsi="David" w:cs="David" w:hint="cs"/>
          <w:sz w:val="24"/>
          <w:szCs w:val="24"/>
          <w:lang w:eastAsia="he-IL"/>
        </w:rPr>
        <w:instrText>REF</w:instrText>
      </w:r>
      <w:r>
        <w:rPr>
          <w:rFonts w:ascii="David" w:eastAsia="David" w:hAnsi="David" w:cs="David" w:hint="cs"/>
          <w:sz w:val="24"/>
          <w:szCs w:val="24"/>
          <w:rtl/>
          <w:lang w:eastAsia="he-IL"/>
        </w:rPr>
        <w:instrText xml:space="preserve"> _</w:instrText>
      </w:r>
      <w:r>
        <w:rPr>
          <w:rFonts w:ascii="David" w:eastAsia="David" w:hAnsi="David" w:cs="David" w:hint="cs"/>
          <w:sz w:val="24"/>
          <w:szCs w:val="24"/>
          <w:lang w:eastAsia="he-IL"/>
        </w:rPr>
        <w:instrText>Ref444624329 \r \h</w:instrText>
      </w:r>
      <w:r>
        <w:rPr>
          <w:rFonts w:ascii="David" w:eastAsia="David" w:hAnsi="David" w:cs="David"/>
          <w:sz w:val="24"/>
          <w:szCs w:val="24"/>
          <w:rtl/>
          <w:lang w:eastAsia="he-IL"/>
        </w:rPr>
        <w:instrText xml:space="preserve"> </w:instrText>
      </w:r>
      <w:r>
        <w:rPr>
          <w:rFonts w:ascii="David" w:eastAsia="David" w:hAnsi="David" w:cs="David"/>
          <w:sz w:val="24"/>
          <w:szCs w:val="24"/>
          <w:rtl/>
          <w:lang w:eastAsia="he-IL"/>
        </w:rPr>
      </w:r>
      <w:r>
        <w:rPr>
          <w:rFonts w:ascii="David" w:eastAsia="David" w:hAnsi="David" w:cs="David"/>
          <w:sz w:val="24"/>
          <w:szCs w:val="24"/>
          <w:rtl/>
          <w:lang w:eastAsia="he-IL"/>
        </w:rPr>
        <w:fldChar w:fldCharType="separate"/>
      </w:r>
      <w:r w:rsidR="008D6C20">
        <w:rPr>
          <w:rFonts w:ascii="David" w:eastAsia="David" w:hAnsi="David" w:cs="David"/>
          <w:sz w:val="24"/>
          <w:szCs w:val="24"/>
          <w:rtl/>
          <w:lang w:eastAsia="he-IL"/>
        </w:rPr>
        <w:t>‏6.2.5</w:t>
      </w:r>
      <w:r>
        <w:rPr>
          <w:rFonts w:ascii="David" w:eastAsia="David" w:hAnsi="David" w:cs="David"/>
          <w:sz w:val="24"/>
          <w:szCs w:val="24"/>
          <w:rtl/>
          <w:lang w:eastAsia="he-IL"/>
        </w:rPr>
        <w:fldChar w:fldCharType="end"/>
      </w:r>
      <w:r>
        <w:rPr>
          <w:rFonts w:ascii="David" w:eastAsia="David" w:hAnsi="David" w:cs="David" w:hint="cs"/>
          <w:sz w:val="24"/>
          <w:szCs w:val="24"/>
          <w:rtl/>
          <w:lang w:eastAsia="he-IL"/>
        </w:rPr>
        <w:t xml:space="preserve"> </w:t>
      </w:r>
      <w:r>
        <w:rPr>
          <w:rFonts w:ascii="David" w:eastAsia="David" w:hAnsi="David" w:cs="David"/>
          <w:sz w:val="24"/>
          <w:szCs w:val="24"/>
          <w:rtl/>
          <w:lang w:eastAsia="he-IL"/>
        </w:rPr>
        <w:t>ובדיקת האיכות בסעי</w:t>
      </w:r>
      <w:r>
        <w:rPr>
          <w:rFonts w:ascii="David" w:eastAsia="David" w:hAnsi="David" w:cs="David" w:hint="cs"/>
          <w:sz w:val="24"/>
          <w:szCs w:val="24"/>
          <w:rtl/>
          <w:lang w:eastAsia="he-IL"/>
        </w:rPr>
        <w:t xml:space="preserve">פים </w:t>
      </w:r>
      <w:r>
        <w:rPr>
          <w:rFonts w:ascii="David" w:eastAsia="David" w:hAnsi="David" w:cs="David"/>
          <w:sz w:val="24"/>
          <w:szCs w:val="24"/>
          <w:rtl/>
          <w:lang w:eastAsia="he-IL"/>
        </w:rPr>
        <w:fldChar w:fldCharType="begin"/>
      </w:r>
      <w:r>
        <w:rPr>
          <w:rFonts w:ascii="David" w:eastAsia="David" w:hAnsi="David" w:cs="David"/>
          <w:sz w:val="24"/>
          <w:szCs w:val="24"/>
          <w:rtl/>
          <w:lang w:eastAsia="he-IL"/>
        </w:rPr>
        <w:instrText xml:space="preserve"> </w:instrText>
      </w:r>
      <w:r>
        <w:rPr>
          <w:rFonts w:ascii="David" w:eastAsia="David" w:hAnsi="David" w:cs="David" w:hint="cs"/>
          <w:sz w:val="24"/>
          <w:szCs w:val="24"/>
          <w:lang w:eastAsia="he-IL"/>
        </w:rPr>
        <w:instrText>REF</w:instrText>
      </w:r>
      <w:r>
        <w:rPr>
          <w:rFonts w:ascii="David" w:eastAsia="David" w:hAnsi="David" w:cs="David" w:hint="cs"/>
          <w:sz w:val="24"/>
          <w:szCs w:val="24"/>
          <w:rtl/>
          <w:lang w:eastAsia="he-IL"/>
        </w:rPr>
        <w:instrText xml:space="preserve"> _</w:instrText>
      </w:r>
      <w:r>
        <w:rPr>
          <w:rFonts w:ascii="David" w:eastAsia="David" w:hAnsi="David" w:cs="David" w:hint="cs"/>
          <w:sz w:val="24"/>
          <w:szCs w:val="24"/>
          <w:lang w:eastAsia="he-IL"/>
        </w:rPr>
        <w:instrText>Ref442292993 \r \h</w:instrText>
      </w:r>
      <w:r>
        <w:rPr>
          <w:rFonts w:ascii="David" w:eastAsia="David" w:hAnsi="David" w:cs="David"/>
          <w:sz w:val="24"/>
          <w:szCs w:val="24"/>
          <w:rtl/>
          <w:lang w:eastAsia="he-IL"/>
        </w:rPr>
        <w:instrText xml:space="preserve"> </w:instrText>
      </w:r>
      <w:r>
        <w:rPr>
          <w:rFonts w:ascii="David" w:eastAsia="David" w:hAnsi="David" w:cs="David"/>
          <w:sz w:val="24"/>
          <w:szCs w:val="24"/>
          <w:rtl/>
          <w:lang w:eastAsia="he-IL"/>
        </w:rPr>
      </w:r>
      <w:r>
        <w:rPr>
          <w:rFonts w:ascii="David" w:eastAsia="David" w:hAnsi="David" w:cs="David"/>
          <w:sz w:val="24"/>
          <w:szCs w:val="24"/>
          <w:rtl/>
          <w:lang w:eastAsia="he-IL"/>
        </w:rPr>
        <w:fldChar w:fldCharType="separate"/>
      </w:r>
      <w:r w:rsidR="008D6C20">
        <w:rPr>
          <w:rFonts w:ascii="David" w:eastAsia="David" w:hAnsi="David" w:cs="David"/>
          <w:sz w:val="24"/>
          <w:szCs w:val="24"/>
          <w:rtl/>
          <w:lang w:eastAsia="he-IL"/>
        </w:rPr>
        <w:t>‏</w:t>
      </w:r>
      <w:r>
        <w:rPr>
          <w:rFonts w:ascii="David" w:eastAsia="David" w:hAnsi="David" w:cs="David"/>
          <w:sz w:val="24"/>
          <w:szCs w:val="24"/>
          <w:rtl/>
          <w:lang w:eastAsia="he-IL"/>
        </w:rPr>
        <w:fldChar w:fldCharType="end"/>
      </w:r>
      <w:r>
        <w:rPr>
          <w:rFonts w:ascii="David" w:eastAsia="David" w:hAnsi="David" w:cs="David"/>
          <w:sz w:val="24"/>
          <w:szCs w:val="24"/>
          <w:rtl/>
          <w:lang w:eastAsia="he-IL"/>
        </w:rPr>
        <w:fldChar w:fldCharType="begin"/>
      </w:r>
      <w:r>
        <w:rPr>
          <w:rFonts w:ascii="David" w:eastAsia="David" w:hAnsi="David" w:cs="David"/>
          <w:sz w:val="24"/>
          <w:szCs w:val="24"/>
          <w:rtl/>
          <w:lang w:eastAsia="he-IL"/>
        </w:rPr>
        <w:instrText xml:space="preserve"> </w:instrText>
      </w:r>
      <w:r>
        <w:rPr>
          <w:rFonts w:ascii="David" w:eastAsia="David" w:hAnsi="David" w:cs="David" w:hint="cs"/>
          <w:sz w:val="24"/>
          <w:szCs w:val="24"/>
          <w:lang w:eastAsia="he-IL"/>
        </w:rPr>
        <w:instrText>REF</w:instrText>
      </w:r>
      <w:r>
        <w:rPr>
          <w:rFonts w:ascii="David" w:eastAsia="David" w:hAnsi="David" w:cs="David" w:hint="cs"/>
          <w:sz w:val="24"/>
          <w:szCs w:val="24"/>
          <w:rtl/>
          <w:lang w:eastAsia="he-IL"/>
        </w:rPr>
        <w:instrText xml:space="preserve"> _</w:instrText>
      </w:r>
      <w:r>
        <w:rPr>
          <w:rFonts w:ascii="David" w:eastAsia="David" w:hAnsi="David" w:cs="David" w:hint="cs"/>
          <w:sz w:val="24"/>
          <w:szCs w:val="24"/>
          <w:lang w:eastAsia="he-IL"/>
        </w:rPr>
        <w:instrText>Ref444624360 \r \h</w:instrText>
      </w:r>
      <w:r>
        <w:rPr>
          <w:rFonts w:ascii="David" w:eastAsia="David" w:hAnsi="David" w:cs="David"/>
          <w:sz w:val="24"/>
          <w:szCs w:val="24"/>
          <w:rtl/>
          <w:lang w:eastAsia="he-IL"/>
        </w:rPr>
        <w:instrText xml:space="preserve"> </w:instrText>
      </w:r>
      <w:r>
        <w:rPr>
          <w:rFonts w:ascii="David" w:eastAsia="David" w:hAnsi="David" w:cs="David"/>
          <w:sz w:val="24"/>
          <w:szCs w:val="24"/>
          <w:rtl/>
          <w:lang w:eastAsia="he-IL"/>
        </w:rPr>
      </w:r>
      <w:r>
        <w:rPr>
          <w:rFonts w:ascii="David" w:eastAsia="David" w:hAnsi="David" w:cs="David"/>
          <w:sz w:val="24"/>
          <w:szCs w:val="24"/>
          <w:rtl/>
          <w:lang w:eastAsia="he-IL"/>
        </w:rPr>
        <w:fldChar w:fldCharType="separate"/>
      </w:r>
      <w:r w:rsidR="008D6C20">
        <w:rPr>
          <w:rFonts w:ascii="David" w:eastAsia="David" w:hAnsi="David" w:cs="David"/>
          <w:sz w:val="24"/>
          <w:szCs w:val="24"/>
          <w:rtl/>
          <w:lang w:eastAsia="he-IL"/>
        </w:rPr>
        <w:t>‏14.1.2.3.8</w:t>
      </w:r>
      <w:r>
        <w:rPr>
          <w:rFonts w:ascii="David" w:eastAsia="David" w:hAnsi="David" w:cs="David"/>
          <w:sz w:val="24"/>
          <w:szCs w:val="24"/>
          <w:rtl/>
          <w:lang w:eastAsia="he-IL"/>
        </w:rPr>
        <w:fldChar w:fldCharType="end"/>
      </w:r>
      <w:r>
        <w:rPr>
          <w:rFonts w:ascii="David" w:eastAsia="David" w:hAnsi="David" w:cs="David" w:hint="cs"/>
          <w:sz w:val="24"/>
          <w:szCs w:val="24"/>
          <w:rtl/>
          <w:lang w:eastAsia="he-IL"/>
        </w:rPr>
        <w:t xml:space="preserve">- </w:t>
      </w:r>
      <w:r>
        <w:rPr>
          <w:rFonts w:ascii="David" w:eastAsia="David" w:hAnsi="David" w:cs="David"/>
          <w:sz w:val="24"/>
          <w:szCs w:val="24"/>
          <w:rtl/>
          <w:lang w:eastAsia="he-IL"/>
        </w:rPr>
        <w:fldChar w:fldCharType="begin"/>
      </w:r>
      <w:r>
        <w:rPr>
          <w:rFonts w:ascii="David" w:eastAsia="David" w:hAnsi="David" w:cs="David"/>
          <w:sz w:val="24"/>
          <w:szCs w:val="24"/>
          <w:rtl/>
          <w:lang w:eastAsia="he-IL"/>
        </w:rPr>
        <w:instrText xml:space="preserve"> </w:instrText>
      </w:r>
      <w:r>
        <w:rPr>
          <w:rFonts w:ascii="David" w:eastAsia="David" w:hAnsi="David" w:cs="David" w:hint="cs"/>
          <w:sz w:val="24"/>
          <w:szCs w:val="24"/>
          <w:lang w:eastAsia="he-IL"/>
        </w:rPr>
        <w:instrText>REF</w:instrText>
      </w:r>
      <w:r>
        <w:rPr>
          <w:rFonts w:ascii="David" w:eastAsia="David" w:hAnsi="David" w:cs="David" w:hint="cs"/>
          <w:sz w:val="24"/>
          <w:szCs w:val="24"/>
          <w:rtl/>
          <w:lang w:eastAsia="he-IL"/>
        </w:rPr>
        <w:instrText xml:space="preserve"> _</w:instrText>
      </w:r>
      <w:r>
        <w:rPr>
          <w:rFonts w:ascii="David" w:eastAsia="David" w:hAnsi="David" w:cs="David" w:hint="cs"/>
          <w:sz w:val="24"/>
          <w:szCs w:val="24"/>
          <w:lang w:eastAsia="he-IL"/>
        </w:rPr>
        <w:instrText>Ref444623899 \r \h</w:instrText>
      </w:r>
      <w:r>
        <w:rPr>
          <w:rFonts w:ascii="David" w:eastAsia="David" w:hAnsi="David" w:cs="David"/>
          <w:sz w:val="24"/>
          <w:szCs w:val="24"/>
          <w:rtl/>
          <w:lang w:eastAsia="he-IL"/>
        </w:rPr>
        <w:instrText xml:space="preserve"> </w:instrText>
      </w:r>
      <w:r>
        <w:rPr>
          <w:rFonts w:ascii="David" w:eastAsia="David" w:hAnsi="David" w:cs="David"/>
          <w:sz w:val="24"/>
          <w:szCs w:val="24"/>
          <w:rtl/>
          <w:lang w:eastAsia="he-IL"/>
        </w:rPr>
      </w:r>
      <w:r>
        <w:rPr>
          <w:rFonts w:ascii="David" w:eastAsia="David" w:hAnsi="David" w:cs="David"/>
          <w:sz w:val="24"/>
          <w:szCs w:val="24"/>
          <w:rtl/>
          <w:lang w:eastAsia="he-IL"/>
        </w:rPr>
        <w:fldChar w:fldCharType="separate"/>
      </w:r>
      <w:r w:rsidR="008D6C20">
        <w:rPr>
          <w:rFonts w:ascii="David" w:eastAsia="David" w:hAnsi="David" w:cs="David"/>
          <w:sz w:val="24"/>
          <w:szCs w:val="24"/>
          <w:rtl/>
          <w:lang w:eastAsia="he-IL"/>
        </w:rPr>
        <w:t>‏</w:t>
      </w:r>
      <w:r>
        <w:rPr>
          <w:rFonts w:ascii="David" w:eastAsia="David" w:hAnsi="David" w:cs="David"/>
          <w:sz w:val="24"/>
          <w:szCs w:val="24"/>
          <w:rtl/>
          <w:lang w:eastAsia="he-IL"/>
        </w:rPr>
        <w:fldChar w:fldCharType="end"/>
      </w:r>
      <w:r>
        <w:rPr>
          <w:rFonts w:ascii="David" w:eastAsia="David" w:hAnsi="David" w:cs="David"/>
          <w:sz w:val="24"/>
          <w:szCs w:val="24"/>
          <w:rtl/>
          <w:lang w:eastAsia="he-IL"/>
        </w:rPr>
        <w:fldChar w:fldCharType="begin"/>
      </w:r>
      <w:r>
        <w:rPr>
          <w:rFonts w:ascii="David" w:eastAsia="David" w:hAnsi="David" w:cs="David"/>
          <w:sz w:val="24"/>
          <w:szCs w:val="24"/>
          <w:rtl/>
          <w:lang w:eastAsia="he-IL"/>
        </w:rPr>
        <w:instrText xml:space="preserve"> </w:instrText>
      </w:r>
      <w:r>
        <w:rPr>
          <w:rFonts w:ascii="David" w:eastAsia="David" w:hAnsi="David" w:cs="David" w:hint="cs"/>
          <w:sz w:val="24"/>
          <w:szCs w:val="24"/>
          <w:lang w:eastAsia="he-IL"/>
        </w:rPr>
        <w:instrText>REF</w:instrText>
      </w:r>
      <w:r>
        <w:rPr>
          <w:rFonts w:ascii="David" w:eastAsia="David" w:hAnsi="David" w:cs="David" w:hint="cs"/>
          <w:sz w:val="24"/>
          <w:szCs w:val="24"/>
          <w:rtl/>
          <w:lang w:eastAsia="he-IL"/>
        </w:rPr>
        <w:instrText xml:space="preserve"> _</w:instrText>
      </w:r>
      <w:r>
        <w:rPr>
          <w:rFonts w:ascii="David" w:eastAsia="David" w:hAnsi="David" w:cs="David" w:hint="cs"/>
          <w:sz w:val="24"/>
          <w:szCs w:val="24"/>
          <w:lang w:eastAsia="he-IL"/>
        </w:rPr>
        <w:instrText>Ref444624369 \r \h</w:instrText>
      </w:r>
      <w:r>
        <w:rPr>
          <w:rFonts w:ascii="David" w:eastAsia="David" w:hAnsi="David" w:cs="David"/>
          <w:sz w:val="24"/>
          <w:szCs w:val="24"/>
          <w:rtl/>
          <w:lang w:eastAsia="he-IL"/>
        </w:rPr>
        <w:instrText xml:space="preserve"> </w:instrText>
      </w:r>
      <w:r>
        <w:rPr>
          <w:rFonts w:ascii="David" w:eastAsia="David" w:hAnsi="David" w:cs="David"/>
          <w:sz w:val="24"/>
          <w:szCs w:val="24"/>
          <w:rtl/>
          <w:lang w:eastAsia="he-IL"/>
        </w:rPr>
      </w:r>
      <w:r>
        <w:rPr>
          <w:rFonts w:ascii="David" w:eastAsia="David" w:hAnsi="David" w:cs="David"/>
          <w:sz w:val="24"/>
          <w:szCs w:val="24"/>
          <w:rtl/>
          <w:lang w:eastAsia="he-IL"/>
        </w:rPr>
        <w:fldChar w:fldCharType="separate"/>
      </w:r>
      <w:r w:rsidR="008D6C20">
        <w:rPr>
          <w:rFonts w:ascii="David" w:eastAsia="David" w:hAnsi="David" w:cs="David"/>
          <w:sz w:val="24"/>
          <w:szCs w:val="24"/>
          <w:rtl/>
          <w:lang w:eastAsia="he-IL"/>
        </w:rPr>
        <w:t>‏14.1.2.3.9</w:t>
      </w:r>
      <w:r>
        <w:rPr>
          <w:rFonts w:ascii="David" w:eastAsia="David" w:hAnsi="David" w:cs="David"/>
          <w:sz w:val="24"/>
          <w:szCs w:val="24"/>
          <w:rtl/>
          <w:lang w:eastAsia="he-IL"/>
        </w:rPr>
        <w:fldChar w:fldCharType="end"/>
      </w:r>
      <w:r>
        <w:rPr>
          <w:rFonts w:ascii="David" w:eastAsia="David" w:hAnsi="David" w:cs="David" w:hint="cs"/>
          <w:sz w:val="24"/>
          <w:szCs w:val="24"/>
          <w:rtl/>
          <w:lang w:eastAsia="he-IL"/>
        </w:rPr>
        <w:t xml:space="preserve"> )</w:t>
      </w:r>
      <w:r w:rsidRPr="00725CAE">
        <w:rPr>
          <w:rFonts w:ascii="David" w:eastAsia="David" w:hAnsi="David" w:cs="David" w:hint="cs"/>
          <w:sz w:val="24"/>
          <w:szCs w:val="24"/>
          <w:rtl/>
          <w:lang w:eastAsia="he-IL"/>
        </w:rPr>
        <w:t>:</w:t>
      </w:r>
    </w:p>
    <w:p w:rsidR="00B060AC" w:rsidRDefault="00B060AC" w:rsidP="00B060AC">
      <w:pPr>
        <w:keepLines/>
        <w:widowControl w:val="0"/>
        <w:adjustRightInd w:val="0"/>
        <w:spacing w:after="0" w:line="360" w:lineRule="auto"/>
        <w:ind w:left="1127"/>
        <w:jc w:val="both"/>
        <w:textAlignment w:val="baseline"/>
        <w:rPr>
          <w:rFonts w:ascii="David" w:eastAsia="David" w:hAnsi="David" w:cs="David"/>
          <w:sz w:val="24"/>
          <w:szCs w:val="24"/>
          <w:rtl/>
          <w:lang w:eastAsia="he-IL"/>
        </w:rPr>
      </w:pPr>
    </w:p>
    <w:p w:rsidR="00B060AC" w:rsidRPr="00B060AC" w:rsidRDefault="00B060AC" w:rsidP="00B060AC">
      <w:pPr>
        <w:keepLines/>
        <w:widowControl w:val="0"/>
        <w:adjustRightInd w:val="0"/>
        <w:spacing w:after="0" w:line="360" w:lineRule="auto"/>
        <w:ind w:left="1127"/>
        <w:jc w:val="both"/>
        <w:textAlignment w:val="baseline"/>
        <w:rPr>
          <w:rFonts w:ascii="David" w:eastAsia="David" w:hAnsi="David" w:cs="David"/>
          <w:sz w:val="24"/>
          <w:szCs w:val="24"/>
          <w:lang w:eastAsia="he-IL"/>
        </w:rPr>
      </w:pPr>
    </w:p>
    <w:tbl>
      <w:tblPr>
        <w:tblStyle w:val="afe"/>
        <w:bidiVisual/>
        <w:tblW w:w="9072" w:type="dxa"/>
        <w:jc w:val="center"/>
        <w:tblLook w:val="04A0" w:firstRow="1" w:lastRow="0" w:firstColumn="1" w:lastColumn="0" w:noHBand="0" w:noVBand="1"/>
      </w:tblPr>
      <w:tblGrid>
        <w:gridCol w:w="1105"/>
        <w:gridCol w:w="1370"/>
        <w:gridCol w:w="1112"/>
        <w:gridCol w:w="1384"/>
        <w:gridCol w:w="2962"/>
        <w:gridCol w:w="1139"/>
      </w:tblGrid>
      <w:tr w:rsidR="00B060AC" w:rsidRPr="00725CAE" w:rsidTr="00005232">
        <w:trPr>
          <w:tblHeader/>
          <w:jc w:val="center"/>
        </w:trPr>
        <w:tc>
          <w:tcPr>
            <w:tcW w:w="3587" w:type="dxa"/>
            <w:gridSpan w:val="3"/>
            <w:shd w:val="clear" w:color="auto" w:fill="F2F2F2"/>
          </w:tcPr>
          <w:p w:rsidR="00B060AC" w:rsidRPr="00725CAE" w:rsidRDefault="00B060AC" w:rsidP="00B060AC">
            <w:pPr>
              <w:keepLines/>
              <w:spacing w:line="360" w:lineRule="auto"/>
              <w:contextualSpacing/>
              <w:jc w:val="center"/>
              <w:rPr>
                <w:rFonts w:ascii="David" w:eastAsia="David" w:hAnsi="David" w:cs="David"/>
                <w:b/>
                <w:bCs/>
                <w:sz w:val="24"/>
                <w:szCs w:val="24"/>
                <w:rtl/>
                <w:lang w:eastAsia="he-IL"/>
              </w:rPr>
            </w:pPr>
            <w:r w:rsidRPr="00725CAE">
              <w:rPr>
                <w:rFonts w:ascii="David" w:eastAsia="David" w:hAnsi="David" w:cs="David" w:hint="eastAsia"/>
                <w:b/>
                <w:bCs/>
                <w:sz w:val="24"/>
                <w:szCs w:val="24"/>
                <w:rtl/>
                <w:lang w:eastAsia="he-IL"/>
              </w:rPr>
              <w:t>הלקוח</w:t>
            </w:r>
          </w:p>
        </w:tc>
        <w:tc>
          <w:tcPr>
            <w:tcW w:w="1384" w:type="dxa"/>
            <w:vMerge w:val="restart"/>
            <w:shd w:val="clear" w:color="auto" w:fill="F2F2F2"/>
          </w:tcPr>
          <w:p w:rsidR="00B060AC" w:rsidRDefault="00B060AC" w:rsidP="00B060AC">
            <w:pPr>
              <w:keepLines/>
              <w:spacing w:line="360" w:lineRule="auto"/>
              <w:contextualSpacing/>
              <w:rPr>
                <w:rFonts w:ascii="David" w:eastAsia="David" w:hAnsi="David" w:cs="David"/>
                <w:b/>
                <w:bCs/>
                <w:sz w:val="24"/>
                <w:szCs w:val="24"/>
                <w:rtl/>
                <w:lang w:eastAsia="he-IL"/>
              </w:rPr>
            </w:pPr>
          </w:p>
          <w:p w:rsidR="00B060AC" w:rsidRPr="009F51C7" w:rsidRDefault="00B060AC" w:rsidP="00B060AC">
            <w:pPr>
              <w:keepLines/>
              <w:spacing w:line="360" w:lineRule="auto"/>
              <w:contextualSpacing/>
              <w:jc w:val="center"/>
              <w:rPr>
                <w:rFonts w:ascii="David" w:eastAsia="David" w:hAnsi="David" w:cs="David"/>
                <w:b/>
                <w:bCs/>
                <w:sz w:val="24"/>
                <w:szCs w:val="24"/>
                <w:rtl/>
                <w:lang w:eastAsia="he-IL"/>
              </w:rPr>
            </w:pPr>
            <w:r w:rsidRPr="00725CAE">
              <w:rPr>
                <w:rFonts w:ascii="David" w:eastAsia="David" w:hAnsi="David" w:cs="David" w:hint="eastAsia"/>
                <w:b/>
                <w:bCs/>
                <w:sz w:val="24"/>
                <w:szCs w:val="24"/>
                <w:rtl/>
                <w:lang w:eastAsia="he-IL"/>
              </w:rPr>
              <w:lastRenderedPageBreak/>
              <w:t>תאריך</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תחילת</w:t>
            </w:r>
            <w:r w:rsidRPr="00725CAE">
              <w:rPr>
                <w:rFonts w:ascii="David" w:eastAsia="David" w:hAnsi="David" w:cs="David"/>
                <w:b/>
                <w:bCs/>
                <w:sz w:val="24"/>
                <w:szCs w:val="24"/>
                <w:rtl/>
                <w:lang w:eastAsia="he-IL"/>
              </w:rPr>
              <w:t xml:space="preserve"> וסיום </w:t>
            </w:r>
            <w:r>
              <w:rPr>
                <w:rFonts w:ascii="David" w:eastAsia="David" w:hAnsi="David" w:cs="David" w:hint="cs"/>
                <w:b/>
                <w:bCs/>
                <w:sz w:val="24"/>
                <w:szCs w:val="24"/>
                <w:rtl/>
                <w:lang w:eastAsia="he-IL"/>
              </w:rPr>
              <w:t>הפרויקט</w:t>
            </w:r>
            <w:r w:rsidRPr="00725CAE">
              <w:rPr>
                <w:rFonts w:ascii="David" w:eastAsia="David" w:hAnsi="David" w:cs="David"/>
                <w:b/>
                <w:bCs/>
                <w:sz w:val="24"/>
                <w:szCs w:val="24"/>
                <w:rtl/>
                <w:lang w:eastAsia="he-IL"/>
              </w:rPr>
              <w:t xml:space="preserve"> (חודש ושנה)</w:t>
            </w:r>
          </w:p>
        </w:tc>
        <w:tc>
          <w:tcPr>
            <w:tcW w:w="2962" w:type="dxa"/>
            <w:vMerge w:val="restart"/>
            <w:shd w:val="clear" w:color="auto" w:fill="F2F2F2"/>
            <w:vAlign w:val="center"/>
          </w:tcPr>
          <w:p w:rsidR="00B060AC" w:rsidRDefault="00B060AC" w:rsidP="00B060AC">
            <w:pPr>
              <w:keepLines/>
              <w:spacing w:line="360" w:lineRule="auto"/>
              <w:contextualSpacing/>
              <w:jc w:val="center"/>
              <w:rPr>
                <w:rFonts w:ascii="David" w:eastAsia="David" w:hAnsi="David" w:cs="David"/>
                <w:b/>
                <w:bCs/>
                <w:sz w:val="24"/>
                <w:szCs w:val="24"/>
                <w:rtl/>
                <w:lang w:eastAsia="he-IL"/>
              </w:rPr>
            </w:pPr>
            <w:r>
              <w:rPr>
                <w:rFonts w:ascii="David" w:eastAsia="David" w:hAnsi="David" w:cs="David" w:hint="cs"/>
                <w:b/>
                <w:bCs/>
                <w:sz w:val="24"/>
                <w:szCs w:val="24"/>
                <w:rtl/>
                <w:lang w:eastAsia="he-IL"/>
              </w:rPr>
              <w:lastRenderedPageBreak/>
              <w:t xml:space="preserve">מהות הפרויקט </w:t>
            </w:r>
          </w:p>
          <w:p w:rsidR="00B060AC" w:rsidRDefault="00B060AC" w:rsidP="00B060AC">
            <w:pPr>
              <w:keepLines/>
              <w:spacing w:line="360" w:lineRule="auto"/>
              <w:contextualSpacing/>
              <w:jc w:val="center"/>
              <w:rPr>
                <w:rFonts w:ascii="David" w:eastAsia="David" w:hAnsi="David" w:cs="David"/>
                <w:b/>
                <w:bCs/>
                <w:sz w:val="24"/>
                <w:szCs w:val="24"/>
                <w:rtl/>
                <w:lang w:eastAsia="he-IL"/>
              </w:rPr>
            </w:pPr>
          </w:p>
          <w:p w:rsidR="00B060AC" w:rsidRPr="003668BA" w:rsidRDefault="00B060AC" w:rsidP="002B3A26">
            <w:pPr>
              <w:keepLines/>
              <w:spacing w:line="360" w:lineRule="auto"/>
              <w:contextualSpacing/>
              <w:jc w:val="center"/>
              <w:rPr>
                <w:rFonts w:ascii="David" w:eastAsia="David" w:hAnsi="David" w:cs="David"/>
                <w:sz w:val="24"/>
                <w:szCs w:val="24"/>
                <w:rtl/>
                <w:lang w:eastAsia="he-IL"/>
              </w:rPr>
            </w:pPr>
            <w:r>
              <w:rPr>
                <w:rFonts w:ascii="David" w:eastAsia="David" w:hAnsi="David" w:cs="David" w:hint="cs"/>
                <w:b/>
                <w:bCs/>
                <w:sz w:val="24"/>
                <w:szCs w:val="24"/>
                <w:rtl/>
                <w:lang w:eastAsia="he-IL"/>
              </w:rPr>
              <w:t xml:space="preserve">(יש לציין האם הפרויקט כלל </w:t>
            </w:r>
            <w:r w:rsidR="002B3A26">
              <w:rPr>
                <w:rFonts w:ascii="David" w:eastAsia="David" w:hAnsi="David" w:cs="David" w:hint="cs"/>
                <w:b/>
                <w:bCs/>
                <w:sz w:val="24"/>
                <w:szCs w:val="24"/>
                <w:rtl/>
                <w:lang w:eastAsia="he-IL"/>
              </w:rPr>
              <w:t xml:space="preserve">אבחון ומיפוי מידע ונתונים מגופים חיצוניים </w:t>
            </w:r>
            <w:r>
              <w:rPr>
                <w:rFonts w:ascii="David" w:eastAsia="David" w:hAnsi="David" w:cs="David" w:hint="cs"/>
                <w:b/>
                <w:bCs/>
                <w:sz w:val="24"/>
                <w:szCs w:val="24"/>
                <w:rtl/>
                <w:lang w:eastAsia="he-IL"/>
              </w:rPr>
              <w:t>ולפרט על כך)</w:t>
            </w:r>
          </w:p>
        </w:tc>
        <w:tc>
          <w:tcPr>
            <w:tcW w:w="1139" w:type="dxa"/>
            <w:vMerge w:val="restart"/>
            <w:shd w:val="clear" w:color="auto" w:fill="F2F2F2"/>
          </w:tcPr>
          <w:p w:rsidR="00B060AC" w:rsidRPr="00725CAE" w:rsidRDefault="002B3A26" w:rsidP="002B3A26">
            <w:pPr>
              <w:keepLines/>
              <w:spacing w:line="360" w:lineRule="auto"/>
              <w:contextualSpacing/>
              <w:jc w:val="center"/>
              <w:rPr>
                <w:rFonts w:ascii="David" w:eastAsia="David" w:hAnsi="David" w:cs="David"/>
                <w:b/>
                <w:bCs/>
                <w:sz w:val="24"/>
                <w:szCs w:val="24"/>
                <w:rtl/>
                <w:lang w:eastAsia="he-IL"/>
              </w:rPr>
            </w:pPr>
            <w:r>
              <w:rPr>
                <w:rFonts w:ascii="David" w:eastAsia="David" w:hAnsi="David" w:cs="David" w:hint="cs"/>
                <w:b/>
                <w:bCs/>
                <w:sz w:val="24"/>
                <w:szCs w:val="24"/>
                <w:rtl/>
                <w:lang w:eastAsia="he-IL"/>
              </w:rPr>
              <w:lastRenderedPageBreak/>
              <w:t xml:space="preserve">המרכיבים </w:t>
            </w:r>
            <w:r>
              <w:rPr>
                <w:rFonts w:ascii="David" w:eastAsia="David" w:hAnsi="David" w:cs="David" w:hint="cs"/>
                <w:b/>
                <w:bCs/>
                <w:sz w:val="24"/>
                <w:szCs w:val="24"/>
                <w:rtl/>
                <w:lang w:eastAsia="he-IL"/>
              </w:rPr>
              <w:lastRenderedPageBreak/>
              <w:t xml:space="preserve">שכלל הפרויקט (בהתאם להוראות סעיף </w:t>
            </w:r>
            <w:r>
              <w:rPr>
                <w:rFonts w:ascii="David" w:eastAsia="David" w:hAnsi="David" w:cs="David"/>
                <w:b/>
                <w:bCs/>
                <w:sz w:val="24"/>
                <w:szCs w:val="24"/>
                <w:rtl/>
                <w:lang w:eastAsia="he-IL"/>
              </w:rPr>
              <w:fldChar w:fldCharType="begin"/>
            </w:r>
            <w:r>
              <w:rPr>
                <w:rFonts w:ascii="David" w:eastAsia="David" w:hAnsi="David" w:cs="David"/>
                <w:b/>
                <w:bCs/>
                <w:sz w:val="24"/>
                <w:szCs w:val="24"/>
                <w:rtl/>
                <w:lang w:eastAsia="he-IL"/>
              </w:rPr>
              <w:instrText xml:space="preserve"> </w:instrText>
            </w:r>
            <w:r>
              <w:rPr>
                <w:rFonts w:ascii="David" w:eastAsia="David" w:hAnsi="David" w:cs="David" w:hint="cs"/>
                <w:b/>
                <w:bCs/>
                <w:sz w:val="24"/>
                <w:szCs w:val="24"/>
                <w:lang w:eastAsia="he-IL"/>
              </w:rPr>
              <w:instrText>REF</w:instrText>
            </w:r>
            <w:r>
              <w:rPr>
                <w:rFonts w:ascii="David" w:eastAsia="David" w:hAnsi="David" w:cs="David" w:hint="cs"/>
                <w:b/>
                <w:bCs/>
                <w:sz w:val="24"/>
                <w:szCs w:val="24"/>
                <w:rtl/>
                <w:lang w:eastAsia="he-IL"/>
              </w:rPr>
              <w:instrText xml:space="preserve"> _</w:instrText>
            </w:r>
            <w:r>
              <w:rPr>
                <w:rFonts w:ascii="David" w:eastAsia="David" w:hAnsi="David" w:cs="David" w:hint="cs"/>
                <w:b/>
                <w:bCs/>
                <w:sz w:val="24"/>
                <w:szCs w:val="24"/>
                <w:lang w:eastAsia="he-IL"/>
              </w:rPr>
              <w:instrText>Ref444624460 \r \h</w:instrText>
            </w:r>
            <w:r>
              <w:rPr>
                <w:rFonts w:ascii="David" w:eastAsia="David" w:hAnsi="David" w:cs="David"/>
                <w:b/>
                <w:bCs/>
                <w:sz w:val="24"/>
                <w:szCs w:val="24"/>
                <w:rtl/>
                <w:lang w:eastAsia="he-IL"/>
              </w:rPr>
              <w:instrText xml:space="preserve"> </w:instrText>
            </w:r>
            <w:r>
              <w:rPr>
                <w:rFonts w:ascii="David" w:eastAsia="David" w:hAnsi="David" w:cs="David"/>
                <w:b/>
                <w:bCs/>
                <w:sz w:val="24"/>
                <w:szCs w:val="24"/>
                <w:rtl/>
                <w:lang w:eastAsia="he-IL"/>
              </w:rPr>
            </w:r>
            <w:r>
              <w:rPr>
                <w:rFonts w:ascii="David" w:eastAsia="David" w:hAnsi="David" w:cs="David"/>
                <w:b/>
                <w:bCs/>
                <w:sz w:val="24"/>
                <w:szCs w:val="24"/>
                <w:rtl/>
                <w:lang w:eastAsia="he-IL"/>
              </w:rPr>
              <w:fldChar w:fldCharType="separate"/>
            </w:r>
            <w:r w:rsidR="008D6C20">
              <w:rPr>
                <w:rFonts w:ascii="David" w:eastAsia="David" w:hAnsi="David" w:cs="David"/>
                <w:b/>
                <w:bCs/>
                <w:sz w:val="24"/>
                <w:szCs w:val="24"/>
                <w:rtl/>
                <w:lang w:eastAsia="he-IL"/>
              </w:rPr>
              <w:t>‏6.2.5.3</w:t>
            </w:r>
            <w:r>
              <w:rPr>
                <w:rFonts w:ascii="David" w:eastAsia="David" w:hAnsi="David" w:cs="David"/>
                <w:b/>
                <w:bCs/>
                <w:sz w:val="24"/>
                <w:szCs w:val="24"/>
                <w:rtl/>
                <w:lang w:eastAsia="he-IL"/>
              </w:rPr>
              <w:fldChar w:fldCharType="end"/>
            </w:r>
            <w:r>
              <w:rPr>
                <w:rFonts w:ascii="David" w:eastAsia="David" w:hAnsi="David" w:cs="David" w:hint="cs"/>
                <w:b/>
                <w:bCs/>
                <w:sz w:val="24"/>
                <w:szCs w:val="24"/>
                <w:rtl/>
                <w:lang w:eastAsia="he-IL"/>
              </w:rPr>
              <w:t>)</w:t>
            </w:r>
          </w:p>
        </w:tc>
      </w:tr>
      <w:tr w:rsidR="00B060AC" w:rsidRPr="00725CAE" w:rsidTr="00005232">
        <w:trPr>
          <w:tblHeader/>
          <w:jc w:val="center"/>
        </w:trPr>
        <w:tc>
          <w:tcPr>
            <w:tcW w:w="1105" w:type="dxa"/>
            <w:shd w:val="clear" w:color="auto" w:fill="F2F2F2"/>
          </w:tcPr>
          <w:p w:rsidR="00B060AC" w:rsidRPr="00725CAE" w:rsidRDefault="00B060AC" w:rsidP="00B060AC">
            <w:pPr>
              <w:keepLines/>
              <w:spacing w:line="360" w:lineRule="auto"/>
              <w:contextualSpacing/>
              <w:jc w:val="center"/>
              <w:rPr>
                <w:rFonts w:ascii="David" w:eastAsia="David" w:hAnsi="David" w:cs="David"/>
                <w:b/>
                <w:bCs/>
                <w:sz w:val="24"/>
                <w:szCs w:val="24"/>
                <w:rtl/>
                <w:lang w:eastAsia="he-IL"/>
              </w:rPr>
            </w:pPr>
            <w:r w:rsidRPr="00725CAE">
              <w:rPr>
                <w:rFonts w:ascii="David" w:eastAsia="David" w:hAnsi="David" w:cs="David" w:hint="eastAsia"/>
                <w:b/>
                <w:bCs/>
                <w:sz w:val="24"/>
                <w:szCs w:val="24"/>
                <w:rtl/>
                <w:lang w:eastAsia="he-IL"/>
              </w:rPr>
              <w:lastRenderedPageBreak/>
              <w:t>שם</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הלקוח</w:t>
            </w:r>
          </w:p>
        </w:tc>
        <w:tc>
          <w:tcPr>
            <w:tcW w:w="1370" w:type="dxa"/>
            <w:shd w:val="clear" w:color="auto" w:fill="F2F2F2"/>
          </w:tcPr>
          <w:p w:rsidR="00B060AC" w:rsidRPr="00725CAE" w:rsidRDefault="00B060AC" w:rsidP="00B060AC">
            <w:pPr>
              <w:keepLines/>
              <w:spacing w:line="360" w:lineRule="auto"/>
              <w:contextualSpacing/>
              <w:jc w:val="center"/>
              <w:rPr>
                <w:rFonts w:ascii="David" w:eastAsia="David" w:hAnsi="David" w:cs="David"/>
                <w:b/>
                <w:bCs/>
                <w:sz w:val="24"/>
                <w:szCs w:val="24"/>
                <w:lang w:eastAsia="he-IL"/>
              </w:rPr>
            </w:pPr>
            <w:r w:rsidRPr="00725CAE">
              <w:rPr>
                <w:rFonts w:ascii="David" w:eastAsia="David" w:hAnsi="David" w:cs="David" w:hint="eastAsia"/>
                <w:b/>
                <w:bCs/>
                <w:sz w:val="24"/>
                <w:szCs w:val="24"/>
                <w:rtl/>
                <w:lang w:eastAsia="he-IL"/>
              </w:rPr>
              <w:t>שם</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ותפקיד</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איש</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קשר</w:t>
            </w:r>
            <w:r>
              <w:rPr>
                <w:rFonts w:ascii="David" w:eastAsia="David" w:hAnsi="David" w:cs="David" w:hint="cs"/>
                <w:b/>
                <w:bCs/>
                <w:sz w:val="24"/>
                <w:szCs w:val="24"/>
                <w:rtl/>
                <w:lang w:eastAsia="he-IL"/>
              </w:rPr>
              <w:t xml:space="preserve"> אצל הלקוח</w:t>
            </w:r>
          </w:p>
          <w:p w:rsidR="00B060AC" w:rsidRPr="00725CAE" w:rsidRDefault="00B060AC" w:rsidP="00B060AC">
            <w:pPr>
              <w:keepLines/>
              <w:spacing w:line="360" w:lineRule="auto"/>
              <w:contextualSpacing/>
              <w:jc w:val="center"/>
              <w:rPr>
                <w:rFonts w:ascii="David" w:eastAsia="David" w:hAnsi="David" w:cs="David"/>
                <w:b/>
                <w:bCs/>
                <w:sz w:val="24"/>
                <w:szCs w:val="24"/>
                <w:rtl/>
                <w:lang w:eastAsia="he-IL"/>
              </w:rPr>
            </w:pPr>
          </w:p>
        </w:tc>
        <w:tc>
          <w:tcPr>
            <w:tcW w:w="1112" w:type="dxa"/>
            <w:shd w:val="clear" w:color="auto" w:fill="F2F2F2"/>
          </w:tcPr>
          <w:p w:rsidR="00B060AC" w:rsidRPr="00725CAE" w:rsidRDefault="00B060AC" w:rsidP="00B060AC">
            <w:pPr>
              <w:keepLines/>
              <w:spacing w:line="360" w:lineRule="auto"/>
              <w:contextualSpacing/>
              <w:jc w:val="center"/>
              <w:rPr>
                <w:rFonts w:ascii="David" w:eastAsia="David" w:hAnsi="David" w:cs="David"/>
                <w:b/>
                <w:bCs/>
                <w:sz w:val="24"/>
                <w:szCs w:val="24"/>
                <w:rtl/>
                <w:lang w:eastAsia="he-IL"/>
              </w:rPr>
            </w:pPr>
            <w:r w:rsidRPr="00725CAE">
              <w:rPr>
                <w:rFonts w:ascii="David" w:eastAsia="David" w:hAnsi="David" w:cs="David" w:hint="eastAsia"/>
                <w:b/>
                <w:bCs/>
                <w:sz w:val="24"/>
                <w:szCs w:val="24"/>
                <w:rtl/>
                <w:lang w:eastAsia="he-IL"/>
              </w:rPr>
              <w:t>טלפון</w:t>
            </w:r>
            <w:r>
              <w:rPr>
                <w:rFonts w:ascii="David" w:eastAsia="David" w:hAnsi="David" w:cs="David" w:hint="cs"/>
                <w:b/>
                <w:bCs/>
                <w:sz w:val="24"/>
                <w:szCs w:val="24"/>
                <w:rtl/>
                <w:lang w:eastAsia="he-IL"/>
              </w:rPr>
              <w:t xml:space="preserve"> + טלפון סלולרי רלוונטי </w:t>
            </w:r>
          </w:p>
        </w:tc>
        <w:tc>
          <w:tcPr>
            <w:tcW w:w="1384" w:type="dxa"/>
            <w:vMerge/>
          </w:tcPr>
          <w:p w:rsidR="00B060AC" w:rsidRPr="00725CAE" w:rsidRDefault="00B060AC" w:rsidP="00B060AC">
            <w:pPr>
              <w:keepLines/>
              <w:spacing w:line="360" w:lineRule="auto"/>
              <w:contextualSpacing/>
              <w:jc w:val="center"/>
              <w:rPr>
                <w:rFonts w:ascii="David" w:eastAsia="David" w:hAnsi="David" w:cs="David"/>
                <w:sz w:val="24"/>
                <w:szCs w:val="24"/>
                <w:rtl/>
                <w:lang w:eastAsia="he-IL"/>
              </w:rPr>
            </w:pPr>
          </w:p>
        </w:tc>
        <w:tc>
          <w:tcPr>
            <w:tcW w:w="2962" w:type="dxa"/>
            <w:vMerge/>
          </w:tcPr>
          <w:p w:rsidR="00B060AC" w:rsidRPr="00725CAE" w:rsidRDefault="00B060AC" w:rsidP="00B060AC">
            <w:pPr>
              <w:keepLines/>
              <w:spacing w:line="360" w:lineRule="auto"/>
              <w:contextualSpacing/>
              <w:jc w:val="center"/>
              <w:rPr>
                <w:rFonts w:ascii="David" w:eastAsia="David" w:hAnsi="David" w:cs="David"/>
                <w:sz w:val="24"/>
                <w:szCs w:val="24"/>
                <w:rtl/>
                <w:lang w:eastAsia="he-IL"/>
              </w:rPr>
            </w:pPr>
          </w:p>
        </w:tc>
        <w:tc>
          <w:tcPr>
            <w:tcW w:w="1139" w:type="dxa"/>
            <w:vMerge/>
          </w:tcPr>
          <w:p w:rsidR="00B060AC" w:rsidRPr="00725CAE" w:rsidRDefault="00B060AC" w:rsidP="00B060AC">
            <w:pPr>
              <w:keepLines/>
              <w:spacing w:line="360" w:lineRule="auto"/>
              <w:contextualSpacing/>
              <w:jc w:val="center"/>
              <w:rPr>
                <w:rFonts w:ascii="David" w:eastAsia="David" w:hAnsi="David" w:cs="David"/>
                <w:sz w:val="24"/>
                <w:szCs w:val="24"/>
                <w:rtl/>
                <w:lang w:eastAsia="he-IL"/>
              </w:rPr>
            </w:pPr>
          </w:p>
        </w:tc>
      </w:tr>
      <w:tr w:rsidR="00B060AC" w:rsidRPr="00725CAE" w:rsidTr="002B3A26">
        <w:trPr>
          <w:trHeight w:val="510"/>
          <w:jc w:val="center"/>
        </w:trPr>
        <w:tc>
          <w:tcPr>
            <w:tcW w:w="1105" w:type="dxa"/>
          </w:tcPr>
          <w:p w:rsidR="00B060AC" w:rsidRDefault="00B060AC" w:rsidP="00B060AC">
            <w:pPr>
              <w:keepLines/>
              <w:spacing w:line="360" w:lineRule="auto"/>
              <w:contextualSpacing/>
              <w:rPr>
                <w:rFonts w:ascii="David" w:eastAsia="David" w:hAnsi="David" w:cs="David"/>
                <w:sz w:val="24"/>
                <w:szCs w:val="24"/>
                <w:rtl/>
                <w:lang w:eastAsia="he-IL"/>
              </w:rPr>
            </w:pPr>
          </w:p>
          <w:p w:rsidR="00B060AC" w:rsidRDefault="00B060AC" w:rsidP="00B060AC">
            <w:pPr>
              <w:keepLines/>
              <w:spacing w:line="360" w:lineRule="auto"/>
              <w:contextualSpacing/>
              <w:rPr>
                <w:rFonts w:ascii="David" w:eastAsia="David" w:hAnsi="David" w:cs="David"/>
                <w:sz w:val="24"/>
                <w:szCs w:val="24"/>
                <w:rtl/>
                <w:lang w:eastAsia="he-IL"/>
              </w:rPr>
            </w:pPr>
          </w:p>
          <w:p w:rsidR="00B060AC" w:rsidRPr="00725CAE" w:rsidRDefault="00B060AC" w:rsidP="00B060AC">
            <w:pPr>
              <w:keepLines/>
              <w:spacing w:line="360" w:lineRule="auto"/>
              <w:contextualSpacing/>
              <w:rPr>
                <w:rFonts w:ascii="David" w:eastAsia="David" w:hAnsi="David" w:cs="David"/>
                <w:sz w:val="24"/>
                <w:szCs w:val="24"/>
                <w:rtl/>
                <w:lang w:eastAsia="he-IL"/>
              </w:rPr>
            </w:pPr>
          </w:p>
        </w:tc>
        <w:tc>
          <w:tcPr>
            <w:tcW w:w="1370" w:type="dxa"/>
          </w:tcPr>
          <w:p w:rsidR="00B060AC" w:rsidRPr="00725CAE" w:rsidRDefault="00B060AC" w:rsidP="00B060AC">
            <w:pPr>
              <w:keepLines/>
              <w:spacing w:line="360" w:lineRule="auto"/>
              <w:contextualSpacing/>
              <w:rPr>
                <w:rFonts w:ascii="David" w:eastAsia="David" w:hAnsi="David" w:cs="David"/>
                <w:sz w:val="24"/>
                <w:szCs w:val="24"/>
                <w:rtl/>
                <w:lang w:eastAsia="he-IL"/>
              </w:rPr>
            </w:pPr>
          </w:p>
        </w:tc>
        <w:tc>
          <w:tcPr>
            <w:tcW w:w="1112" w:type="dxa"/>
          </w:tcPr>
          <w:p w:rsidR="00B060AC" w:rsidRPr="00725CAE" w:rsidRDefault="00B060AC" w:rsidP="00B060AC">
            <w:pPr>
              <w:keepLines/>
              <w:spacing w:line="360" w:lineRule="auto"/>
              <w:contextualSpacing/>
              <w:rPr>
                <w:rFonts w:ascii="David" w:eastAsia="David" w:hAnsi="David" w:cs="David"/>
                <w:sz w:val="24"/>
                <w:szCs w:val="24"/>
                <w:rtl/>
                <w:lang w:eastAsia="he-IL"/>
              </w:rPr>
            </w:pPr>
          </w:p>
        </w:tc>
        <w:tc>
          <w:tcPr>
            <w:tcW w:w="1384" w:type="dxa"/>
          </w:tcPr>
          <w:p w:rsidR="00B060AC" w:rsidRPr="00725CAE" w:rsidRDefault="00B060AC" w:rsidP="00B060AC">
            <w:pPr>
              <w:keepLines/>
              <w:spacing w:line="360" w:lineRule="auto"/>
              <w:contextualSpacing/>
              <w:rPr>
                <w:rFonts w:ascii="David" w:eastAsia="David" w:hAnsi="David" w:cs="David"/>
                <w:sz w:val="24"/>
                <w:szCs w:val="24"/>
                <w:rtl/>
                <w:lang w:eastAsia="he-IL"/>
              </w:rPr>
            </w:pPr>
          </w:p>
        </w:tc>
        <w:tc>
          <w:tcPr>
            <w:tcW w:w="2962" w:type="dxa"/>
          </w:tcPr>
          <w:p w:rsidR="00B060AC" w:rsidRPr="00725CAE" w:rsidRDefault="00B060AC" w:rsidP="00B060AC">
            <w:pPr>
              <w:keepLines/>
              <w:spacing w:line="360" w:lineRule="auto"/>
              <w:contextualSpacing/>
              <w:rPr>
                <w:rFonts w:ascii="David" w:eastAsia="David" w:hAnsi="David" w:cs="David"/>
                <w:sz w:val="24"/>
                <w:szCs w:val="24"/>
                <w:rtl/>
                <w:lang w:eastAsia="he-IL"/>
              </w:rPr>
            </w:pPr>
          </w:p>
        </w:tc>
        <w:tc>
          <w:tcPr>
            <w:tcW w:w="1139" w:type="dxa"/>
          </w:tcPr>
          <w:p w:rsidR="00B060AC" w:rsidRPr="00725CAE" w:rsidRDefault="00B060AC" w:rsidP="00B060AC">
            <w:pPr>
              <w:keepLines/>
              <w:spacing w:line="360" w:lineRule="auto"/>
              <w:contextualSpacing/>
              <w:rPr>
                <w:rFonts w:ascii="David" w:eastAsia="David" w:hAnsi="David" w:cs="David"/>
                <w:sz w:val="24"/>
                <w:szCs w:val="24"/>
                <w:rtl/>
                <w:lang w:eastAsia="he-IL"/>
              </w:rPr>
            </w:pPr>
          </w:p>
        </w:tc>
      </w:tr>
      <w:tr w:rsidR="00B060AC" w:rsidRPr="00725CAE" w:rsidTr="002B3A26">
        <w:trPr>
          <w:trHeight w:val="510"/>
          <w:jc w:val="center"/>
        </w:trPr>
        <w:tc>
          <w:tcPr>
            <w:tcW w:w="1105" w:type="dxa"/>
          </w:tcPr>
          <w:p w:rsidR="00B060AC" w:rsidRDefault="00B060AC" w:rsidP="00B060AC">
            <w:pPr>
              <w:keepLines/>
              <w:spacing w:line="360" w:lineRule="auto"/>
              <w:contextualSpacing/>
              <w:rPr>
                <w:rFonts w:ascii="David" w:eastAsia="David" w:hAnsi="David" w:cs="David"/>
                <w:sz w:val="24"/>
                <w:szCs w:val="24"/>
                <w:rtl/>
                <w:lang w:eastAsia="he-IL"/>
              </w:rPr>
            </w:pPr>
          </w:p>
          <w:p w:rsidR="00B060AC" w:rsidRDefault="00B060AC" w:rsidP="00B060AC">
            <w:pPr>
              <w:keepLines/>
              <w:spacing w:line="360" w:lineRule="auto"/>
              <w:contextualSpacing/>
              <w:rPr>
                <w:rFonts w:ascii="David" w:eastAsia="David" w:hAnsi="David" w:cs="David"/>
                <w:sz w:val="24"/>
                <w:szCs w:val="24"/>
                <w:rtl/>
                <w:lang w:eastAsia="he-IL"/>
              </w:rPr>
            </w:pPr>
          </w:p>
          <w:p w:rsidR="00B060AC" w:rsidRDefault="00B060AC" w:rsidP="00B060AC">
            <w:pPr>
              <w:keepLines/>
              <w:spacing w:line="360" w:lineRule="auto"/>
              <w:contextualSpacing/>
              <w:rPr>
                <w:rFonts w:ascii="David" w:eastAsia="David" w:hAnsi="David" w:cs="David"/>
                <w:sz w:val="24"/>
                <w:szCs w:val="24"/>
                <w:rtl/>
                <w:lang w:eastAsia="he-IL"/>
              </w:rPr>
            </w:pPr>
          </w:p>
          <w:p w:rsidR="00B060AC" w:rsidRDefault="00B060AC" w:rsidP="00B060AC">
            <w:pPr>
              <w:keepLines/>
              <w:spacing w:line="360" w:lineRule="auto"/>
              <w:contextualSpacing/>
              <w:rPr>
                <w:rFonts w:ascii="David" w:eastAsia="David" w:hAnsi="David" w:cs="David"/>
                <w:sz w:val="24"/>
                <w:szCs w:val="24"/>
                <w:rtl/>
                <w:lang w:eastAsia="he-IL"/>
              </w:rPr>
            </w:pPr>
          </w:p>
          <w:p w:rsidR="00B060AC" w:rsidRPr="00725CAE" w:rsidRDefault="00B060AC" w:rsidP="00B060AC">
            <w:pPr>
              <w:keepLines/>
              <w:spacing w:line="360" w:lineRule="auto"/>
              <w:contextualSpacing/>
              <w:rPr>
                <w:rFonts w:ascii="David" w:eastAsia="David" w:hAnsi="David" w:cs="David"/>
                <w:sz w:val="24"/>
                <w:szCs w:val="24"/>
                <w:rtl/>
                <w:lang w:eastAsia="he-IL"/>
              </w:rPr>
            </w:pPr>
          </w:p>
        </w:tc>
        <w:tc>
          <w:tcPr>
            <w:tcW w:w="1370" w:type="dxa"/>
          </w:tcPr>
          <w:p w:rsidR="00B060AC" w:rsidRPr="00725CAE" w:rsidRDefault="00B060AC" w:rsidP="00B060AC">
            <w:pPr>
              <w:keepLines/>
              <w:spacing w:line="360" w:lineRule="auto"/>
              <w:contextualSpacing/>
              <w:rPr>
                <w:rFonts w:ascii="David" w:eastAsia="David" w:hAnsi="David" w:cs="David"/>
                <w:sz w:val="24"/>
                <w:szCs w:val="24"/>
                <w:rtl/>
                <w:lang w:eastAsia="he-IL"/>
              </w:rPr>
            </w:pPr>
          </w:p>
        </w:tc>
        <w:tc>
          <w:tcPr>
            <w:tcW w:w="1112" w:type="dxa"/>
          </w:tcPr>
          <w:p w:rsidR="00B060AC" w:rsidRPr="00725CAE" w:rsidRDefault="00B060AC" w:rsidP="00B060AC">
            <w:pPr>
              <w:keepLines/>
              <w:spacing w:line="360" w:lineRule="auto"/>
              <w:contextualSpacing/>
              <w:rPr>
                <w:rFonts w:ascii="David" w:eastAsia="David" w:hAnsi="David" w:cs="David"/>
                <w:sz w:val="24"/>
                <w:szCs w:val="24"/>
                <w:rtl/>
                <w:lang w:eastAsia="he-IL"/>
              </w:rPr>
            </w:pPr>
          </w:p>
        </w:tc>
        <w:tc>
          <w:tcPr>
            <w:tcW w:w="1384" w:type="dxa"/>
          </w:tcPr>
          <w:p w:rsidR="00B060AC" w:rsidRPr="00725CAE" w:rsidRDefault="00B060AC" w:rsidP="00B060AC">
            <w:pPr>
              <w:keepLines/>
              <w:spacing w:line="360" w:lineRule="auto"/>
              <w:contextualSpacing/>
              <w:rPr>
                <w:rFonts w:ascii="David" w:eastAsia="David" w:hAnsi="David" w:cs="David"/>
                <w:sz w:val="24"/>
                <w:szCs w:val="24"/>
                <w:rtl/>
                <w:lang w:eastAsia="he-IL"/>
              </w:rPr>
            </w:pPr>
          </w:p>
        </w:tc>
        <w:tc>
          <w:tcPr>
            <w:tcW w:w="2962" w:type="dxa"/>
          </w:tcPr>
          <w:p w:rsidR="00B060AC" w:rsidRPr="00725CAE" w:rsidRDefault="00B060AC" w:rsidP="00B060AC">
            <w:pPr>
              <w:keepLines/>
              <w:spacing w:line="360" w:lineRule="auto"/>
              <w:contextualSpacing/>
              <w:rPr>
                <w:rFonts w:ascii="David" w:eastAsia="David" w:hAnsi="David" w:cs="David"/>
                <w:sz w:val="24"/>
                <w:szCs w:val="24"/>
                <w:rtl/>
                <w:lang w:eastAsia="he-IL"/>
              </w:rPr>
            </w:pPr>
          </w:p>
        </w:tc>
        <w:tc>
          <w:tcPr>
            <w:tcW w:w="1139" w:type="dxa"/>
          </w:tcPr>
          <w:p w:rsidR="00B060AC" w:rsidRPr="00725CAE" w:rsidRDefault="00B060AC" w:rsidP="00B060AC">
            <w:pPr>
              <w:keepLines/>
              <w:spacing w:line="360" w:lineRule="auto"/>
              <w:contextualSpacing/>
              <w:rPr>
                <w:rFonts w:ascii="David" w:eastAsia="David" w:hAnsi="David" w:cs="David"/>
                <w:sz w:val="24"/>
                <w:szCs w:val="24"/>
                <w:rtl/>
                <w:lang w:eastAsia="he-IL"/>
              </w:rPr>
            </w:pPr>
          </w:p>
        </w:tc>
      </w:tr>
      <w:tr w:rsidR="00B060AC" w:rsidRPr="00725CAE" w:rsidTr="002B3A26">
        <w:trPr>
          <w:trHeight w:val="510"/>
          <w:jc w:val="center"/>
        </w:trPr>
        <w:tc>
          <w:tcPr>
            <w:tcW w:w="1105" w:type="dxa"/>
          </w:tcPr>
          <w:p w:rsidR="00B060AC" w:rsidRDefault="00B060AC" w:rsidP="00B060AC">
            <w:pPr>
              <w:keepLines/>
              <w:spacing w:line="360" w:lineRule="auto"/>
              <w:contextualSpacing/>
              <w:rPr>
                <w:rFonts w:ascii="David" w:eastAsia="David" w:hAnsi="David" w:cs="David"/>
                <w:sz w:val="24"/>
                <w:szCs w:val="24"/>
                <w:rtl/>
                <w:lang w:eastAsia="he-IL"/>
              </w:rPr>
            </w:pPr>
          </w:p>
          <w:p w:rsidR="00B060AC" w:rsidRDefault="00B060AC" w:rsidP="00B060AC">
            <w:pPr>
              <w:keepLines/>
              <w:spacing w:line="360" w:lineRule="auto"/>
              <w:contextualSpacing/>
              <w:rPr>
                <w:rFonts w:ascii="David" w:eastAsia="David" w:hAnsi="David" w:cs="David"/>
                <w:sz w:val="24"/>
                <w:szCs w:val="24"/>
                <w:rtl/>
                <w:lang w:eastAsia="he-IL"/>
              </w:rPr>
            </w:pPr>
          </w:p>
          <w:p w:rsidR="00B060AC" w:rsidRDefault="00B060AC" w:rsidP="00B060AC">
            <w:pPr>
              <w:keepLines/>
              <w:spacing w:line="360" w:lineRule="auto"/>
              <w:contextualSpacing/>
              <w:rPr>
                <w:rFonts w:ascii="David" w:eastAsia="David" w:hAnsi="David" w:cs="David"/>
                <w:sz w:val="24"/>
                <w:szCs w:val="24"/>
                <w:rtl/>
                <w:lang w:eastAsia="he-IL"/>
              </w:rPr>
            </w:pPr>
          </w:p>
          <w:p w:rsidR="00B060AC" w:rsidRDefault="00B060AC" w:rsidP="00B060AC">
            <w:pPr>
              <w:keepLines/>
              <w:spacing w:line="360" w:lineRule="auto"/>
              <w:contextualSpacing/>
              <w:rPr>
                <w:rFonts w:ascii="David" w:eastAsia="David" w:hAnsi="David" w:cs="David"/>
                <w:sz w:val="24"/>
                <w:szCs w:val="24"/>
                <w:rtl/>
                <w:lang w:eastAsia="he-IL"/>
              </w:rPr>
            </w:pPr>
          </w:p>
          <w:p w:rsidR="00B060AC" w:rsidRDefault="00B060AC" w:rsidP="00B060AC">
            <w:pPr>
              <w:keepLines/>
              <w:spacing w:line="360" w:lineRule="auto"/>
              <w:contextualSpacing/>
              <w:rPr>
                <w:rFonts w:ascii="David" w:eastAsia="David" w:hAnsi="David" w:cs="David"/>
                <w:sz w:val="24"/>
                <w:szCs w:val="24"/>
                <w:rtl/>
                <w:lang w:eastAsia="he-IL"/>
              </w:rPr>
            </w:pPr>
          </w:p>
          <w:p w:rsidR="00B060AC" w:rsidRPr="00725CAE" w:rsidRDefault="00B060AC" w:rsidP="00B060AC">
            <w:pPr>
              <w:keepLines/>
              <w:spacing w:line="360" w:lineRule="auto"/>
              <w:contextualSpacing/>
              <w:rPr>
                <w:rFonts w:ascii="David" w:eastAsia="David" w:hAnsi="David" w:cs="David"/>
                <w:sz w:val="24"/>
                <w:szCs w:val="24"/>
                <w:rtl/>
                <w:lang w:eastAsia="he-IL"/>
              </w:rPr>
            </w:pPr>
          </w:p>
        </w:tc>
        <w:tc>
          <w:tcPr>
            <w:tcW w:w="1370" w:type="dxa"/>
          </w:tcPr>
          <w:p w:rsidR="00B060AC" w:rsidRPr="00725CAE" w:rsidRDefault="00B060AC" w:rsidP="00B060AC">
            <w:pPr>
              <w:keepLines/>
              <w:spacing w:line="360" w:lineRule="auto"/>
              <w:contextualSpacing/>
              <w:rPr>
                <w:rFonts w:ascii="David" w:eastAsia="David" w:hAnsi="David" w:cs="David"/>
                <w:sz w:val="24"/>
                <w:szCs w:val="24"/>
                <w:rtl/>
                <w:lang w:eastAsia="he-IL"/>
              </w:rPr>
            </w:pPr>
          </w:p>
        </w:tc>
        <w:tc>
          <w:tcPr>
            <w:tcW w:w="1112" w:type="dxa"/>
          </w:tcPr>
          <w:p w:rsidR="00B060AC" w:rsidRPr="00725CAE" w:rsidRDefault="00B060AC" w:rsidP="00B060AC">
            <w:pPr>
              <w:keepLines/>
              <w:spacing w:line="360" w:lineRule="auto"/>
              <w:contextualSpacing/>
              <w:rPr>
                <w:rFonts w:ascii="David" w:eastAsia="David" w:hAnsi="David" w:cs="David"/>
                <w:sz w:val="24"/>
                <w:szCs w:val="24"/>
                <w:rtl/>
                <w:lang w:eastAsia="he-IL"/>
              </w:rPr>
            </w:pPr>
          </w:p>
        </w:tc>
        <w:tc>
          <w:tcPr>
            <w:tcW w:w="1384" w:type="dxa"/>
          </w:tcPr>
          <w:p w:rsidR="00B060AC" w:rsidRPr="00725CAE" w:rsidRDefault="00B060AC" w:rsidP="00B060AC">
            <w:pPr>
              <w:keepLines/>
              <w:spacing w:line="360" w:lineRule="auto"/>
              <w:contextualSpacing/>
              <w:rPr>
                <w:rFonts w:ascii="David" w:eastAsia="David" w:hAnsi="David" w:cs="David"/>
                <w:sz w:val="24"/>
                <w:szCs w:val="24"/>
                <w:rtl/>
                <w:lang w:eastAsia="he-IL"/>
              </w:rPr>
            </w:pPr>
          </w:p>
        </w:tc>
        <w:tc>
          <w:tcPr>
            <w:tcW w:w="2962" w:type="dxa"/>
          </w:tcPr>
          <w:p w:rsidR="00B060AC" w:rsidRPr="00725CAE" w:rsidRDefault="00B060AC" w:rsidP="00B060AC">
            <w:pPr>
              <w:keepLines/>
              <w:spacing w:line="360" w:lineRule="auto"/>
              <w:contextualSpacing/>
              <w:rPr>
                <w:rFonts w:ascii="David" w:eastAsia="David" w:hAnsi="David" w:cs="David"/>
                <w:sz w:val="24"/>
                <w:szCs w:val="24"/>
                <w:rtl/>
                <w:lang w:eastAsia="he-IL"/>
              </w:rPr>
            </w:pPr>
          </w:p>
        </w:tc>
        <w:tc>
          <w:tcPr>
            <w:tcW w:w="1139" w:type="dxa"/>
          </w:tcPr>
          <w:p w:rsidR="00B060AC" w:rsidRPr="00725CAE" w:rsidRDefault="00B060AC" w:rsidP="00B060AC">
            <w:pPr>
              <w:keepLines/>
              <w:spacing w:line="360" w:lineRule="auto"/>
              <w:contextualSpacing/>
              <w:rPr>
                <w:rFonts w:ascii="David" w:eastAsia="David" w:hAnsi="David" w:cs="David"/>
                <w:sz w:val="24"/>
                <w:szCs w:val="24"/>
                <w:rtl/>
                <w:lang w:eastAsia="he-IL"/>
              </w:rPr>
            </w:pPr>
          </w:p>
        </w:tc>
      </w:tr>
      <w:tr w:rsidR="00B060AC" w:rsidRPr="00725CAE" w:rsidTr="002B3A26">
        <w:trPr>
          <w:trHeight w:val="510"/>
          <w:jc w:val="center"/>
        </w:trPr>
        <w:tc>
          <w:tcPr>
            <w:tcW w:w="1105" w:type="dxa"/>
          </w:tcPr>
          <w:p w:rsidR="00B060AC" w:rsidRDefault="00B060AC" w:rsidP="00B060AC">
            <w:pPr>
              <w:keepLines/>
              <w:spacing w:line="360" w:lineRule="auto"/>
              <w:contextualSpacing/>
              <w:rPr>
                <w:rFonts w:ascii="David" w:eastAsia="David" w:hAnsi="David" w:cs="David"/>
                <w:sz w:val="24"/>
                <w:szCs w:val="24"/>
                <w:rtl/>
                <w:lang w:eastAsia="he-IL"/>
              </w:rPr>
            </w:pPr>
          </w:p>
          <w:p w:rsidR="00B060AC" w:rsidRDefault="00B060AC" w:rsidP="00B060AC">
            <w:pPr>
              <w:keepLines/>
              <w:spacing w:line="360" w:lineRule="auto"/>
              <w:contextualSpacing/>
              <w:rPr>
                <w:rFonts w:ascii="David" w:eastAsia="David" w:hAnsi="David" w:cs="David"/>
                <w:sz w:val="24"/>
                <w:szCs w:val="24"/>
                <w:rtl/>
                <w:lang w:eastAsia="he-IL"/>
              </w:rPr>
            </w:pPr>
          </w:p>
          <w:p w:rsidR="00B060AC" w:rsidRDefault="00B060AC" w:rsidP="00B060AC">
            <w:pPr>
              <w:keepLines/>
              <w:spacing w:line="360" w:lineRule="auto"/>
              <w:contextualSpacing/>
              <w:rPr>
                <w:rFonts w:ascii="David" w:eastAsia="David" w:hAnsi="David" w:cs="David"/>
                <w:sz w:val="24"/>
                <w:szCs w:val="24"/>
                <w:rtl/>
                <w:lang w:eastAsia="he-IL"/>
              </w:rPr>
            </w:pPr>
          </w:p>
          <w:p w:rsidR="00B060AC" w:rsidRDefault="00B060AC" w:rsidP="00B060AC">
            <w:pPr>
              <w:keepLines/>
              <w:spacing w:line="360" w:lineRule="auto"/>
              <w:contextualSpacing/>
              <w:rPr>
                <w:rFonts w:ascii="David" w:eastAsia="David" w:hAnsi="David" w:cs="David"/>
                <w:sz w:val="24"/>
                <w:szCs w:val="24"/>
                <w:rtl/>
                <w:lang w:eastAsia="he-IL"/>
              </w:rPr>
            </w:pPr>
          </w:p>
          <w:p w:rsidR="00B060AC" w:rsidRDefault="00B060AC" w:rsidP="00B060AC">
            <w:pPr>
              <w:keepLines/>
              <w:spacing w:line="360" w:lineRule="auto"/>
              <w:contextualSpacing/>
              <w:rPr>
                <w:rFonts w:ascii="David" w:eastAsia="David" w:hAnsi="David" w:cs="David"/>
                <w:sz w:val="24"/>
                <w:szCs w:val="24"/>
                <w:rtl/>
                <w:lang w:eastAsia="he-IL"/>
              </w:rPr>
            </w:pPr>
          </w:p>
          <w:p w:rsidR="00B060AC" w:rsidRPr="00725CAE" w:rsidRDefault="00B060AC" w:rsidP="00B060AC">
            <w:pPr>
              <w:keepLines/>
              <w:spacing w:line="360" w:lineRule="auto"/>
              <w:contextualSpacing/>
              <w:rPr>
                <w:rFonts w:ascii="David" w:eastAsia="David" w:hAnsi="David" w:cs="David"/>
                <w:sz w:val="24"/>
                <w:szCs w:val="24"/>
                <w:rtl/>
                <w:lang w:eastAsia="he-IL"/>
              </w:rPr>
            </w:pPr>
          </w:p>
        </w:tc>
        <w:tc>
          <w:tcPr>
            <w:tcW w:w="1370" w:type="dxa"/>
          </w:tcPr>
          <w:p w:rsidR="00B060AC" w:rsidRPr="00725CAE" w:rsidRDefault="00B060AC" w:rsidP="00B060AC">
            <w:pPr>
              <w:keepLines/>
              <w:spacing w:line="360" w:lineRule="auto"/>
              <w:contextualSpacing/>
              <w:rPr>
                <w:rFonts w:ascii="David" w:eastAsia="David" w:hAnsi="David" w:cs="David"/>
                <w:sz w:val="24"/>
                <w:szCs w:val="24"/>
                <w:rtl/>
                <w:lang w:eastAsia="he-IL"/>
              </w:rPr>
            </w:pPr>
          </w:p>
        </w:tc>
        <w:tc>
          <w:tcPr>
            <w:tcW w:w="1112" w:type="dxa"/>
          </w:tcPr>
          <w:p w:rsidR="00B060AC" w:rsidRPr="00725CAE" w:rsidRDefault="00B060AC" w:rsidP="00B060AC">
            <w:pPr>
              <w:keepLines/>
              <w:spacing w:line="360" w:lineRule="auto"/>
              <w:contextualSpacing/>
              <w:rPr>
                <w:rFonts w:ascii="David" w:eastAsia="David" w:hAnsi="David" w:cs="David"/>
                <w:sz w:val="24"/>
                <w:szCs w:val="24"/>
                <w:rtl/>
                <w:lang w:eastAsia="he-IL"/>
              </w:rPr>
            </w:pPr>
          </w:p>
        </w:tc>
        <w:tc>
          <w:tcPr>
            <w:tcW w:w="1384" w:type="dxa"/>
          </w:tcPr>
          <w:p w:rsidR="00B060AC" w:rsidRPr="00725CAE" w:rsidRDefault="00B060AC" w:rsidP="00B060AC">
            <w:pPr>
              <w:keepLines/>
              <w:spacing w:line="360" w:lineRule="auto"/>
              <w:contextualSpacing/>
              <w:rPr>
                <w:rFonts w:ascii="David" w:eastAsia="David" w:hAnsi="David" w:cs="David"/>
                <w:sz w:val="24"/>
                <w:szCs w:val="24"/>
                <w:rtl/>
                <w:lang w:eastAsia="he-IL"/>
              </w:rPr>
            </w:pPr>
          </w:p>
        </w:tc>
        <w:tc>
          <w:tcPr>
            <w:tcW w:w="2962" w:type="dxa"/>
          </w:tcPr>
          <w:p w:rsidR="00B060AC" w:rsidRPr="00725CAE" w:rsidRDefault="00B060AC" w:rsidP="00B060AC">
            <w:pPr>
              <w:keepLines/>
              <w:spacing w:line="360" w:lineRule="auto"/>
              <w:contextualSpacing/>
              <w:rPr>
                <w:rFonts w:ascii="David" w:eastAsia="David" w:hAnsi="David" w:cs="David"/>
                <w:sz w:val="24"/>
                <w:szCs w:val="24"/>
                <w:rtl/>
                <w:lang w:eastAsia="he-IL"/>
              </w:rPr>
            </w:pPr>
          </w:p>
        </w:tc>
        <w:tc>
          <w:tcPr>
            <w:tcW w:w="1139" w:type="dxa"/>
          </w:tcPr>
          <w:p w:rsidR="00B060AC" w:rsidRPr="00725CAE" w:rsidRDefault="00B060AC" w:rsidP="00B060AC">
            <w:pPr>
              <w:keepLines/>
              <w:spacing w:line="360" w:lineRule="auto"/>
              <w:contextualSpacing/>
              <w:rPr>
                <w:rFonts w:ascii="David" w:eastAsia="David" w:hAnsi="David" w:cs="David"/>
                <w:sz w:val="24"/>
                <w:szCs w:val="24"/>
                <w:rtl/>
                <w:lang w:eastAsia="he-IL"/>
              </w:rPr>
            </w:pPr>
          </w:p>
        </w:tc>
      </w:tr>
      <w:tr w:rsidR="00B060AC" w:rsidRPr="00725CAE" w:rsidTr="002B3A26">
        <w:trPr>
          <w:trHeight w:val="510"/>
          <w:jc w:val="center"/>
        </w:trPr>
        <w:tc>
          <w:tcPr>
            <w:tcW w:w="1105" w:type="dxa"/>
          </w:tcPr>
          <w:p w:rsidR="00B060AC" w:rsidRDefault="00B060AC" w:rsidP="00B060AC">
            <w:pPr>
              <w:keepLines/>
              <w:spacing w:line="360" w:lineRule="auto"/>
              <w:contextualSpacing/>
              <w:rPr>
                <w:rFonts w:ascii="David" w:eastAsia="David" w:hAnsi="David" w:cs="David"/>
                <w:sz w:val="24"/>
                <w:szCs w:val="24"/>
                <w:rtl/>
                <w:lang w:eastAsia="he-IL"/>
              </w:rPr>
            </w:pPr>
          </w:p>
          <w:p w:rsidR="00B060AC" w:rsidRDefault="00B060AC" w:rsidP="00B060AC">
            <w:pPr>
              <w:keepLines/>
              <w:spacing w:line="360" w:lineRule="auto"/>
              <w:contextualSpacing/>
              <w:rPr>
                <w:rFonts w:ascii="David" w:eastAsia="David" w:hAnsi="David" w:cs="David"/>
                <w:sz w:val="24"/>
                <w:szCs w:val="24"/>
                <w:rtl/>
                <w:lang w:eastAsia="he-IL"/>
              </w:rPr>
            </w:pPr>
          </w:p>
          <w:p w:rsidR="00B060AC" w:rsidRDefault="00B060AC" w:rsidP="00B060AC">
            <w:pPr>
              <w:keepLines/>
              <w:spacing w:line="360" w:lineRule="auto"/>
              <w:contextualSpacing/>
              <w:rPr>
                <w:rFonts w:ascii="David" w:eastAsia="David" w:hAnsi="David" w:cs="David"/>
                <w:sz w:val="24"/>
                <w:szCs w:val="24"/>
                <w:rtl/>
                <w:lang w:eastAsia="he-IL"/>
              </w:rPr>
            </w:pPr>
          </w:p>
          <w:p w:rsidR="00B060AC" w:rsidRDefault="00B060AC" w:rsidP="00B060AC">
            <w:pPr>
              <w:keepLines/>
              <w:spacing w:line="360" w:lineRule="auto"/>
              <w:contextualSpacing/>
              <w:rPr>
                <w:rFonts w:ascii="David" w:eastAsia="David" w:hAnsi="David" w:cs="David"/>
                <w:sz w:val="24"/>
                <w:szCs w:val="24"/>
                <w:rtl/>
                <w:lang w:eastAsia="he-IL"/>
              </w:rPr>
            </w:pPr>
          </w:p>
          <w:p w:rsidR="00B060AC" w:rsidRDefault="00B060AC" w:rsidP="00B060AC">
            <w:pPr>
              <w:keepLines/>
              <w:spacing w:line="360" w:lineRule="auto"/>
              <w:contextualSpacing/>
              <w:rPr>
                <w:rFonts w:ascii="David" w:eastAsia="David" w:hAnsi="David" w:cs="David"/>
                <w:sz w:val="24"/>
                <w:szCs w:val="24"/>
                <w:rtl/>
                <w:lang w:eastAsia="he-IL"/>
              </w:rPr>
            </w:pPr>
          </w:p>
          <w:p w:rsidR="00B060AC" w:rsidRPr="00725CAE" w:rsidRDefault="00B060AC" w:rsidP="00B060AC">
            <w:pPr>
              <w:keepLines/>
              <w:spacing w:line="360" w:lineRule="auto"/>
              <w:contextualSpacing/>
              <w:rPr>
                <w:rFonts w:ascii="David" w:eastAsia="David" w:hAnsi="David" w:cs="David"/>
                <w:sz w:val="24"/>
                <w:szCs w:val="24"/>
                <w:rtl/>
                <w:lang w:eastAsia="he-IL"/>
              </w:rPr>
            </w:pPr>
          </w:p>
        </w:tc>
        <w:tc>
          <w:tcPr>
            <w:tcW w:w="1370" w:type="dxa"/>
          </w:tcPr>
          <w:p w:rsidR="00B060AC" w:rsidRPr="00725CAE" w:rsidRDefault="00B060AC" w:rsidP="00B060AC">
            <w:pPr>
              <w:keepLines/>
              <w:spacing w:line="360" w:lineRule="auto"/>
              <w:contextualSpacing/>
              <w:rPr>
                <w:rFonts w:ascii="David" w:eastAsia="David" w:hAnsi="David" w:cs="David"/>
                <w:sz w:val="24"/>
                <w:szCs w:val="24"/>
                <w:rtl/>
                <w:lang w:eastAsia="he-IL"/>
              </w:rPr>
            </w:pPr>
          </w:p>
        </w:tc>
        <w:tc>
          <w:tcPr>
            <w:tcW w:w="1112" w:type="dxa"/>
          </w:tcPr>
          <w:p w:rsidR="00B060AC" w:rsidRPr="00725CAE" w:rsidRDefault="00B060AC" w:rsidP="00B060AC">
            <w:pPr>
              <w:keepLines/>
              <w:spacing w:line="360" w:lineRule="auto"/>
              <w:contextualSpacing/>
              <w:rPr>
                <w:rFonts w:ascii="David" w:eastAsia="David" w:hAnsi="David" w:cs="David"/>
                <w:sz w:val="24"/>
                <w:szCs w:val="24"/>
                <w:rtl/>
                <w:lang w:eastAsia="he-IL"/>
              </w:rPr>
            </w:pPr>
          </w:p>
        </w:tc>
        <w:tc>
          <w:tcPr>
            <w:tcW w:w="1384" w:type="dxa"/>
          </w:tcPr>
          <w:p w:rsidR="00B060AC" w:rsidRPr="00725CAE" w:rsidRDefault="00B060AC" w:rsidP="00B060AC">
            <w:pPr>
              <w:keepLines/>
              <w:spacing w:line="360" w:lineRule="auto"/>
              <w:contextualSpacing/>
              <w:rPr>
                <w:rFonts w:ascii="David" w:eastAsia="David" w:hAnsi="David" w:cs="David"/>
                <w:sz w:val="24"/>
                <w:szCs w:val="24"/>
                <w:rtl/>
                <w:lang w:eastAsia="he-IL"/>
              </w:rPr>
            </w:pPr>
          </w:p>
        </w:tc>
        <w:tc>
          <w:tcPr>
            <w:tcW w:w="2962" w:type="dxa"/>
          </w:tcPr>
          <w:p w:rsidR="00B060AC" w:rsidRPr="00725CAE" w:rsidRDefault="00B060AC" w:rsidP="00B060AC">
            <w:pPr>
              <w:keepLines/>
              <w:spacing w:line="360" w:lineRule="auto"/>
              <w:contextualSpacing/>
              <w:rPr>
                <w:rFonts w:ascii="David" w:eastAsia="David" w:hAnsi="David" w:cs="David"/>
                <w:sz w:val="24"/>
                <w:szCs w:val="24"/>
                <w:rtl/>
                <w:lang w:eastAsia="he-IL"/>
              </w:rPr>
            </w:pPr>
          </w:p>
        </w:tc>
        <w:tc>
          <w:tcPr>
            <w:tcW w:w="1139" w:type="dxa"/>
          </w:tcPr>
          <w:p w:rsidR="00B060AC" w:rsidRPr="00725CAE" w:rsidRDefault="00B060AC" w:rsidP="00B060AC">
            <w:pPr>
              <w:keepLines/>
              <w:spacing w:line="360" w:lineRule="auto"/>
              <w:contextualSpacing/>
              <w:rPr>
                <w:rFonts w:ascii="David" w:eastAsia="David" w:hAnsi="David" w:cs="David"/>
                <w:sz w:val="24"/>
                <w:szCs w:val="24"/>
                <w:rtl/>
                <w:lang w:eastAsia="he-IL"/>
              </w:rPr>
            </w:pPr>
          </w:p>
        </w:tc>
      </w:tr>
    </w:tbl>
    <w:p w:rsidR="002B3A26" w:rsidRDefault="002B3A26" w:rsidP="00B060AC">
      <w:pPr>
        <w:keepLines/>
        <w:widowControl w:val="0"/>
        <w:spacing w:after="0" w:line="360" w:lineRule="auto"/>
        <w:ind w:left="985"/>
        <w:jc w:val="both"/>
        <w:rPr>
          <w:rFonts w:ascii="David" w:eastAsia="David" w:hAnsi="David" w:cs="David"/>
          <w:b/>
          <w:bCs/>
          <w:sz w:val="24"/>
          <w:szCs w:val="24"/>
          <w:rtl/>
          <w:lang w:eastAsia="he-IL"/>
        </w:rPr>
      </w:pPr>
    </w:p>
    <w:p w:rsidR="00B060AC" w:rsidRDefault="00B060AC" w:rsidP="00B060AC">
      <w:pPr>
        <w:keepLines/>
        <w:widowControl w:val="0"/>
        <w:spacing w:after="0" w:line="360" w:lineRule="auto"/>
        <w:ind w:left="985"/>
        <w:jc w:val="both"/>
        <w:rPr>
          <w:rFonts w:ascii="David" w:eastAsia="David" w:hAnsi="David" w:cs="David"/>
          <w:b/>
          <w:bCs/>
          <w:sz w:val="24"/>
          <w:szCs w:val="24"/>
          <w:rtl/>
          <w:lang w:eastAsia="he-IL"/>
        </w:rPr>
      </w:pPr>
      <w:r>
        <w:rPr>
          <w:rFonts w:ascii="David" w:eastAsia="David" w:hAnsi="David" w:cs="David" w:hint="cs"/>
          <w:b/>
          <w:bCs/>
          <w:sz w:val="24"/>
          <w:szCs w:val="24"/>
          <w:rtl/>
          <w:lang w:eastAsia="he-IL"/>
        </w:rPr>
        <w:t>*ניתן להוסיף טבלאות נוספות באותו המבנה במידת הצורך</w:t>
      </w:r>
    </w:p>
    <w:p w:rsidR="00B060AC" w:rsidRDefault="00B060AC" w:rsidP="002B3A26">
      <w:pPr>
        <w:keepLines/>
        <w:widowControl w:val="0"/>
        <w:numPr>
          <w:ilvl w:val="1"/>
          <w:numId w:val="3"/>
        </w:numPr>
        <w:tabs>
          <w:tab w:val="clear" w:pos="549"/>
          <w:tab w:val="num" w:pos="1269"/>
        </w:tabs>
        <w:adjustRightInd w:val="0"/>
        <w:spacing w:after="0" w:line="360" w:lineRule="auto"/>
        <w:ind w:left="1127" w:hanging="709"/>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lastRenderedPageBreak/>
        <w:t xml:space="preserve">היכרות </w:t>
      </w:r>
      <w:r w:rsidR="002B3A26">
        <w:rPr>
          <w:rFonts w:ascii="David" w:eastAsia="David" w:hAnsi="David" w:cs="David" w:hint="cs"/>
          <w:sz w:val="24"/>
          <w:szCs w:val="24"/>
          <w:rtl/>
          <w:lang w:eastAsia="he-IL"/>
        </w:rPr>
        <w:t xml:space="preserve">איש הצוות </w:t>
      </w:r>
      <w:r>
        <w:rPr>
          <w:rFonts w:ascii="David" w:eastAsia="David" w:hAnsi="David" w:cs="David" w:hint="cs"/>
          <w:sz w:val="24"/>
          <w:szCs w:val="24"/>
          <w:rtl/>
          <w:lang w:eastAsia="he-IL"/>
        </w:rPr>
        <w:t>עם מקצועות הבריאות ועולמות התוכן, בהתאם לנדרש במכרז (יש לציין מקור ההיכרות, היקף ההיכרות, תקופת ההיכרות ואנשי קשר וכו'):</w:t>
      </w:r>
    </w:p>
    <w:p w:rsidR="00B060AC" w:rsidRDefault="00B060AC" w:rsidP="00B060AC">
      <w:pPr>
        <w:keepLines/>
        <w:widowControl w:val="0"/>
        <w:adjustRightInd w:val="0"/>
        <w:spacing w:after="0" w:line="360" w:lineRule="auto"/>
        <w:ind w:left="1127"/>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______________________________________________________________</w:t>
      </w:r>
    </w:p>
    <w:p w:rsidR="00B060AC" w:rsidRDefault="00B060AC" w:rsidP="00B060AC">
      <w:pPr>
        <w:keepLines/>
        <w:widowControl w:val="0"/>
        <w:adjustRightInd w:val="0"/>
        <w:spacing w:after="0" w:line="360" w:lineRule="auto"/>
        <w:ind w:left="1127"/>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______________________________________________________________</w:t>
      </w:r>
    </w:p>
    <w:p w:rsidR="00B060AC" w:rsidRDefault="00B060AC" w:rsidP="00B060AC">
      <w:pPr>
        <w:keepLines/>
        <w:widowControl w:val="0"/>
        <w:adjustRightInd w:val="0"/>
        <w:spacing w:after="0" w:line="360" w:lineRule="auto"/>
        <w:ind w:left="1127"/>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______________________________________________________________</w:t>
      </w:r>
    </w:p>
    <w:p w:rsidR="00B060AC" w:rsidRDefault="00B060AC" w:rsidP="00B060AC">
      <w:pPr>
        <w:keepLines/>
        <w:widowControl w:val="0"/>
        <w:adjustRightInd w:val="0"/>
        <w:spacing w:after="0" w:line="360" w:lineRule="auto"/>
        <w:ind w:left="1127"/>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______________________________________________________________</w:t>
      </w:r>
    </w:p>
    <w:p w:rsidR="00B060AC" w:rsidRDefault="00B060AC" w:rsidP="00B060AC">
      <w:pPr>
        <w:keepLines/>
        <w:widowControl w:val="0"/>
        <w:adjustRightInd w:val="0"/>
        <w:spacing w:after="0" w:line="360" w:lineRule="auto"/>
        <w:ind w:left="1127"/>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______________________________________________________________</w:t>
      </w:r>
    </w:p>
    <w:p w:rsidR="00B060AC" w:rsidRDefault="00B060AC" w:rsidP="00B060AC">
      <w:pPr>
        <w:keepLines/>
        <w:widowControl w:val="0"/>
        <w:adjustRightInd w:val="0"/>
        <w:spacing w:after="0" w:line="360" w:lineRule="auto"/>
        <w:ind w:left="1127"/>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______________________________________________________________</w:t>
      </w:r>
    </w:p>
    <w:p w:rsidR="00B060AC" w:rsidRDefault="00B060AC" w:rsidP="00B060AC">
      <w:pPr>
        <w:keepLines/>
        <w:widowControl w:val="0"/>
        <w:adjustRightInd w:val="0"/>
        <w:spacing w:after="0" w:line="360" w:lineRule="auto"/>
        <w:ind w:left="1127"/>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______________________________________________________________</w:t>
      </w:r>
    </w:p>
    <w:p w:rsidR="00B060AC" w:rsidRDefault="00B060AC" w:rsidP="00B060AC">
      <w:pPr>
        <w:keepLines/>
        <w:widowControl w:val="0"/>
        <w:adjustRightInd w:val="0"/>
        <w:spacing w:after="0" w:line="360" w:lineRule="auto"/>
        <w:ind w:left="1127"/>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______________________________________________________________</w:t>
      </w:r>
    </w:p>
    <w:p w:rsidR="00B060AC" w:rsidRDefault="00B060AC" w:rsidP="00B060AC">
      <w:pPr>
        <w:keepLines/>
        <w:widowControl w:val="0"/>
        <w:adjustRightInd w:val="0"/>
        <w:spacing w:after="0" w:line="360" w:lineRule="auto"/>
        <w:ind w:left="1127"/>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______________________________________________________________</w:t>
      </w:r>
    </w:p>
    <w:p w:rsidR="00B060AC" w:rsidRDefault="00B060AC" w:rsidP="00B060AC">
      <w:pPr>
        <w:keepLines/>
        <w:widowControl w:val="0"/>
        <w:adjustRightInd w:val="0"/>
        <w:spacing w:after="0" w:line="360" w:lineRule="auto"/>
        <w:ind w:left="1127"/>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______________________________________________________________</w:t>
      </w:r>
    </w:p>
    <w:p w:rsidR="00B060AC" w:rsidRDefault="00B060AC" w:rsidP="00B060AC">
      <w:pPr>
        <w:keepLines/>
        <w:widowControl w:val="0"/>
        <w:adjustRightInd w:val="0"/>
        <w:spacing w:after="0" w:line="360" w:lineRule="auto"/>
        <w:ind w:left="1127"/>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______________________________________________________________</w:t>
      </w:r>
    </w:p>
    <w:p w:rsidR="00B060AC" w:rsidRDefault="00B060AC" w:rsidP="00B060AC">
      <w:pPr>
        <w:keepLines/>
        <w:widowControl w:val="0"/>
        <w:adjustRightInd w:val="0"/>
        <w:spacing w:after="0" w:line="360" w:lineRule="auto"/>
        <w:ind w:left="1127"/>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______________________________________________________________</w:t>
      </w:r>
    </w:p>
    <w:p w:rsidR="00B060AC" w:rsidRDefault="00B060AC" w:rsidP="00B060AC">
      <w:pPr>
        <w:keepLines/>
        <w:widowControl w:val="0"/>
        <w:adjustRightInd w:val="0"/>
        <w:spacing w:after="0" w:line="360" w:lineRule="auto"/>
        <w:ind w:left="1127"/>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______________________________________________________________</w:t>
      </w:r>
    </w:p>
    <w:p w:rsidR="00B060AC" w:rsidRDefault="00B060AC" w:rsidP="00B060AC">
      <w:pPr>
        <w:keepLines/>
        <w:widowControl w:val="0"/>
        <w:adjustRightInd w:val="0"/>
        <w:spacing w:after="0" w:line="360" w:lineRule="auto"/>
        <w:ind w:left="1127"/>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______________________________________________________________</w:t>
      </w:r>
    </w:p>
    <w:p w:rsidR="00B060AC" w:rsidRDefault="00B060AC" w:rsidP="00B060AC">
      <w:pPr>
        <w:keepLines/>
        <w:widowControl w:val="0"/>
        <w:adjustRightInd w:val="0"/>
        <w:spacing w:after="0" w:line="360" w:lineRule="auto"/>
        <w:ind w:left="1127"/>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______________________________________________________________</w:t>
      </w:r>
    </w:p>
    <w:p w:rsidR="00B060AC" w:rsidRDefault="00B060AC" w:rsidP="00B060AC">
      <w:pPr>
        <w:keepLines/>
        <w:widowControl w:val="0"/>
        <w:adjustRightInd w:val="0"/>
        <w:spacing w:after="0" w:line="360" w:lineRule="auto"/>
        <w:ind w:left="1127"/>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______________________________________________________________</w:t>
      </w:r>
    </w:p>
    <w:p w:rsidR="00B060AC" w:rsidRDefault="00B060AC" w:rsidP="00B060AC">
      <w:pPr>
        <w:keepLines/>
        <w:widowControl w:val="0"/>
        <w:adjustRightInd w:val="0"/>
        <w:spacing w:after="0" w:line="360" w:lineRule="auto"/>
        <w:ind w:left="1127"/>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______________________________________________________________</w:t>
      </w:r>
    </w:p>
    <w:p w:rsidR="00B060AC" w:rsidRDefault="00B060AC" w:rsidP="00B060AC">
      <w:pPr>
        <w:keepLines/>
        <w:widowControl w:val="0"/>
        <w:adjustRightInd w:val="0"/>
        <w:spacing w:after="0" w:line="360" w:lineRule="auto"/>
        <w:ind w:left="1127"/>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______________________________________________________________</w:t>
      </w:r>
    </w:p>
    <w:p w:rsidR="00B11C9F" w:rsidRDefault="00B11C9F" w:rsidP="002E76CF">
      <w:pPr>
        <w:keepLines/>
        <w:widowControl w:val="0"/>
        <w:tabs>
          <w:tab w:val="num" w:pos="985"/>
        </w:tabs>
        <w:adjustRightInd w:val="0"/>
        <w:spacing w:after="0" w:line="360" w:lineRule="auto"/>
        <w:ind w:left="985"/>
        <w:jc w:val="both"/>
        <w:textAlignment w:val="baseline"/>
        <w:rPr>
          <w:rFonts w:ascii="David" w:eastAsia="David" w:hAnsi="David" w:cs="David"/>
          <w:sz w:val="24"/>
          <w:szCs w:val="24"/>
          <w:rtl/>
          <w:lang w:eastAsia="he-IL"/>
        </w:rPr>
      </w:pPr>
    </w:p>
    <w:p w:rsidR="0031194E" w:rsidRDefault="0031194E" w:rsidP="002E76CF">
      <w:pPr>
        <w:keepLines/>
        <w:widowControl w:val="0"/>
        <w:tabs>
          <w:tab w:val="num" w:pos="985"/>
        </w:tabs>
        <w:adjustRightInd w:val="0"/>
        <w:spacing w:after="0" w:line="360" w:lineRule="auto"/>
        <w:ind w:left="985"/>
        <w:jc w:val="both"/>
        <w:textAlignment w:val="baseline"/>
        <w:rPr>
          <w:rFonts w:ascii="David" w:eastAsia="David" w:hAnsi="David" w:cs="David"/>
          <w:sz w:val="24"/>
          <w:szCs w:val="24"/>
          <w:lang w:eastAsia="he-IL"/>
        </w:rPr>
      </w:pPr>
    </w:p>
    <w:p w:rsidR="00725CAE" w:rsidRPr="00725CAE" w:rsidRDefault="00725CAE" w:rsidP="002E76CF">
      <w:pPr>
        <w:keepLines/>
        <w:widowControl w:val="0"/>
        <w:adjustRightInd w:val="0"/>
        <w:spacing w:before="120" w:after="120" w:line="360" w:lineRule="auto"/>
        <w:jc w:val="center"/>
        <w:textAlignment w:val="baseline"/>
        <w:rPr>
          <w:rFonts w:ascii="David" w:eastAsia="David" w:hAnsi="David" w:cs="David"/>
          <w:b/>
          <w:bCs/>
          <w:sz w:val="24"/>
          <w:szCs w:val="24"/>
          <w:u w:val="single"/>
          <w:rtl/>
          <w:lang w:eastAsia="he-IL"/>
        </w:rPr>
      </w:pPr>
      <w:r w:rsidRPr="00725CAE">
        <w:rPr>
          <w:rFonts w:ascii="David" w:eastAsia="David" w:hAnsi="David" w:cs="David" w:hint="cs"/>
          <w:b/>
          <w:bCs/>
          <w:sz w:val="24"/>
          <w:szCs w:val="24"/>
          <w:u w:val="single"/>
          <w:rtl/>
          <w:lang w:eastAsia="he-IL"/>
        </w:rPr>
        <w:t>הצהרה בדבר נכונות הנתונים בסעיף הניסיון</w:t>
      </w:r>
    </w:p>
    <w:p w:rsidR="00725CAE" w:rsidRPr="00725CAE" w:rsidRDefault="00725CAE" w:rsidP="002E76CF">
      <w:pPr>
        <w:keepLines/>
        <w:widowControl w:val="0"/>
        <w:spacing w:after="0" w:line="360" w:lineRule="auto"/>
        <w:ind w:left="641"/>
        <w:contextualSpacing/>
        <w:jc w:val="both"/>
        <w:rPr>
          <w:rFonts w:ascii="Calibri" w:eastAsia="Calibri" w:hAnsi="Calibri" w:cs="David"/>
          <w:sz w:val="24"/>
          <w:szCs w:val="24"/>
          <w:lang w:eastAsia="he-IL"/>
        </w:rPr>
      </w:pPr>
      <w:r w:rsidRPr="00725CAE">
        <w:rPr>
          <w:rFonts w:ascii="Calibri" w:eastAsia="Calibri" w:hAnsi="Calibri" w:cs="David" w:hint="cs"/>
          <w:sz w:val="24"/>
          <w:szCs w:val="24"/>
          <w:rtl/>
          <w:lang w:eastAsia="he-IL"/>
        </w:rPr>
        <w:t>זה</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שמי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להלן</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חתימתי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ותוכן</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תצהירי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דלעיל</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אמת</w:t>
      </w:r>
      <w:r w:rsidRPr="00725CAE">
        <w:rPr>
          <w:rFonts w:ascii="Calibri" w:eastAsia="Calibri" w:hAnsi="Calibri" w:cs="David"/>
          <w:sz w:val="24"/>
          <w:szCs w:val="24"/>
          <w:rtl/>
          <w:lang w:eastAsia="he-IL"/>
        </w:rPr>
        <w:t xml:space="preserve">. </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725CAE" w:rsidRPr="00725CAE" w:rsidTr="00536A5C">
        <w:trPr>
          <w:jc w:val="center"/>
        </w:trPr>
        <w:tc>
          <w:tcPr>
            <w:tcW w:w="2181" w:type="dxa"/>
            <w:tcBorders>
              <w:top w:val="single" w:sz="4" w:space="0" w:color="auto"/>
              <w:left w:val="single" w:sz="4" w:space="0" w:color="auto"/>
              <w:bottom w:val="single" w:sz="4" w:space="0" w:color="auto"/>
              <w:right w:val="single" w:sz="4" w:space="0" w:color="auto"/>
            </w:tcBorders>
            <w:vAlign w:val="center"/>
          </w:tcPr>
          <w:p w:rsidR="00725CAE" w:rsidRPr="00725CAE" w:rsidRDefault="00725CAE" w:rsidP="002E76CF">
            <w:pPr>
              <w:keepLines/>
              <w:widowControl w:val="0"/>
              <w:adjustRightInd w:val="0"/>
              <w:spacing w:after="0" w:line="360" w:lineRule="auto"/>
              <w:jc w:val="center"/>
              <w:textAlignment w:val="baseline"/>
              <w:rPr>
                <w:rFonts w:ascii="Arial" w:eastAsia="Times New Roman" w:hAnsi="Arial" w:cs="David"/>
                <w:b/>
                <w:bCs/>
                <w:sz w:val="24"/>
                <w:szCs w:val="24"/>
                <w:lang w:eastAsia="he-IL"/>
              </w:rPr>
            </w:pPr>
          </w:p>
        </w:tc>
        <w:tc>
          <w:tcPr>
            <w:tcW w:w="4056" w:type="dxa"/>
            <w:tcBorders>
              <w:top w:val="single" w:sz="4" w:space="0" w:color="auto"/>
              <w:left w:val="single" w:sz="4" w:space="0" w:color="auto"/>
              <w:bottom w:val="single" w:sz="4" w:space="0" w:color="auto"/>
              <w:right w:val="single" w:sz="4" w:space="0" w:color="auto"/>
            </w:tcBorders>
            <w:vAlign w:val="center"/>
          </w:tcPr>
          <w:p w:rsidR="00725CAE" w:rsidRPr="00725CAE" w:rsidRDefault="00725CAE" w:rsidP="002E76CF">
            <w:pPr>
              <w:keepLines/>
              <w:widowControl w:val="0"/>
              <w:adjustRightInd w:val="0"/>
              <w:spacing w:after="0" w:line="360" w:lineRule="auto"/>
              <w:jc w:val="center"/>
              <w:textAlignment w:val="baseline"/>
              <w:rPr>
                <w:rFonts w:ascii="Arial" w:eastAsia="Times New Roman" w:hAnsi="Arial" w:cs="David"/>
                <w:b/>
                <w:bCs/>
                <w:sz w:val="24"/>
                <w:szCs w:val="24"/>
                <w:lang w:eastAsia="he-IL"/>
              </w:rPr>
            </w:pPr>
          </w:p>
        </w:tc>
        <w:tc>
          <w:tcPr>
            <w:tcW w:w="3618" w:type="dxa"/>
            <w:tcBorders>
              <w:top w:val="single" w:sz="4" w:space="0" w:color="auto"/>
              <w:left w:val="single" w:sz="4" w:space="0" w:color="auto"/>
              <w:bottom w:val="single" w:sz="4" w:space="0" w:color="auto"/>
              <w:right w:val="single" w:sz="4" w:space="0" w:color="auto"/>
            </w:tcBorders>
            <w:vAlign w:val="center"/>
          </w:tcPr>
          <w:p w:rsidR="00725CAE" w:rsidRPr="00725CAE" w:rsidRDefault="00725CAE" w:rsidP="002E76CF">
            <w:pPr>
              <w:keepLines/>
              <w:widowControl w:val="0"/>
              <w:adjustRightInd w:val="0"/>
              <w:spacing w:after="0" w:line="360" w:lineRule="auto"/>
              <w:jc w:val="center"/>
              <w:textAlignment w:val="baseline"/>
              <w:rPr>
                <w:rFonts w:ascii="Arial" w:eastAsia="Times New Roman" w:hAnsi="Arial" w:cs="David"/>
                <w:b/>
                <w:bCs/>
                <w:sz w:val="24"/>
                <w:szCs w:val="24"/>
                <w:lang w:eastAsia="he-IL"/>
              </w:rPr>
            </w:pPr>
          </w:p>
        </w:tc>
      </w:tr>
      <w:tr w:rsidR="00725CAE" w:rsidRPr="00725CAE" w:rsidTr="00536A5C">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rsidR="00725CAE" w:rsidRPr="00725CAE" w:rsidRDefault="00725CAE" w:rsidP="002E76CF">
            <w:pPr>
              <w:keepLines/>
              <w:widowControl w:val="0"/>
              <w:adjustRightInd w:val="0"/>
              <w:spacing w:after="0" w:line="360" w:lineRule="auto"/>
              <w:jc w:val="center"/>
              <w:textAlignment w:val="baseline"/>
              <w:rPr>
                <w:rFonts w:ascii="Arial" w:eastAsia="Times New Roman" w:hAnsi="Arial" w:cs="David"/>
                <w:b/>
                <w:bCs/>
                <w:sz w:val="24"/>
                <w:szCs w:val="24"/>
                <w:lang w:eastAsia="he-IL"/>
              </w:rPr>
            </w:pPr>
            <w:r w:rsidRPr="00725CAE">
              <w:rPr>
                <w:rFonts w:ascii="Arial" w:eastAsia="Times New Roman" w:hAnsi="Arial" w:cs="David"/>
                <w:b/>
                <w:bCs/>
                <w:sz w:val="24"/>
                <w:szCs w:val="24"/>
                <w:rtl/>
                <w:lang w:eastAsia="he-I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rsidR="00725CAE" w:rsidRPr="00725CAE" w:rsidRDefault="00725CAE" w:rsidP="002B3A26">
            <w:pPr>
              <w:keepLines/>
              <w:widowControl w:val="0"/>
              <w:adjustRightInd w:val="0"/>
              <w:spacing w:after="0" w:line="360" w:lineRule="auto"/>
              <w:jc w:val="center"/>
              <w:textAlignment w:val="baseline"/>
              <w:rPr>
                <w:rFonts w:ascii="Arial" w:eastAsia="Times New Roman" w:hAnsi="Arial" w:cs="David"/>
                <w:b/>
                <w:bCs/>
                <w:sz w:val="24"/>
                <w:szCs w:val="24"/>
                <w:lang w:eastAsia="he-IL"/>
              </w:rPr>
            </w:pPr>
            <w:r w:rsidRPr="00725CAE">
              <w:rPr>
                <w:rFonts w:ascii="Arial" w:eastAsia="Times New Roman" w:hAnsi="Arial" w:cs="David"/>
                <w:b/>
                <w:bCs/>
                <w:sz w:val="24"/>
                <w:szCs w:val="24"/>
                <w:rtl/>
                <w:lang w:eastAsia="he-IL"/>
              </w:rPr>
              <w:t xml:space="preserve">שם מלא </w:t>
            </w:r>
            <w:r w:rsidR="002B3A26">
              <w:rPr>
                <w:rFonts w:ascii="Arial" w:eastAsia="Times New Roman" w:hAnsi="Arial" w:cs="David" w:hint="cs"/>
                <w:b/>
                <w:bCs/>
                <w:sz w:val="24"/>
                <w:szCs w:val="24"/>
                <w:rtl/>
                <w:lang w:eastAsia="he-IL"/>
              </w:rPr>
              <w:t>מורשה החתימה</w:t>
            </w:r>
            <w:r w:rsidRPr="00725CAE">
              <w:rPr>
                <w:rFonts w:ascii="Arial" w:eastAsia="Times New Roman" w:hAnsi="Arial" w:cs="David"/>
                <w:b/>
                <w:bCs/>
                <w:sz w:val="24"/>
                <w:szCs w:val="24"/>
                <w:rtl/>
                <w:lang w:eastAsia="he-IL"/>
              </w:rPr>
              <w:t xml:space="preserve">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rsidR="00725CAE" w:rsidRPr="00725CAE" w:rsidRDefault="00725CAE" w:rsidP="002E76CF">
            <w:pPr>
              <w:keepLines/>
              <w:widowControl w:val="0"/>
              <w:adjustRightInd w:val="0"/>
              <w:spacing w:after="0" w:line="360" w:lineRule="auto"/>
              <w:jc w:val="center"/>
              <w:textAlignment w:val="baseline"/>
              <w:rPr>
                <w:rFonts w:ascii="Arial" w:eastAsia="Times New Roman" w:hAnsi="Arial" w:cs="David"/>
                <w:b/>
                <w:bCs/>
                <w:sz w:val="24"/>
                <w:szCs w:val="24"/>
                <w:lang w:eastAsia="he-IL"/>
              </w:rPr>
            </w:pPr>
            <w:r w:rsidRPr="00725CAE">
              <w:rPr>
                <w:rFonts w:ascii="Arial" w:eastAsia="Times New Roman" w:hAnsi="Arial" w:cs="David"/>
                <w:b/>
                <w:bCs/>
                <w:sz w:val="24"/>
                <w:szCs w:val="24"/>
                <w:rtl/>
                <w:lang w:eastAsia="he-IL"/>
              </w:rPr>
              <w:t>חתימה וחותמת המציע</w:t>
            </w:r>
          </w:p>
        </w:tc>
      </w:tr>
    </w:tbl>
    <w:p w:rsidR="003668BA" w:rsidRDefault="003668BA" w:rsidP="002E76CF">
      <w:pPr>
        <w:keepLines/>
        <w:widowControl w:val="0"/>
        <w:adjustRightInd w:val="0"/>
        <w:spacing w:after="0" w:line="360" w:lineRule="auto"/>
        <w:jc w:val="center"/>
        <w:textAlignment w:val="baseline"/>
        <w:rPr>
          <w:rFonts w:ascii="David" w:eastAsia="David" w:hAnsi="David" w:cs="David"/>
          <w:b/>
          <w:bCs/>
          <w:sz w:val="24"/>
          <w:szCs w:val="24"/>
          <w:u w:val="single"/>
          <w:rtl/>
          <w:lang w:eastAsia="he-IL"/>
        </w:rPr>
      </w:pPr>
    </w:p>
    <w:p w:rsidR="00725CAE" w:rsidRPr="00725CAE" w:rsidRDefault="00725CAE" w:rsidP="002E76CF">
      <w:pPr>
        <w:keepLines/>
        <w:widowControl w:val="0"/>
        <w:adjustRightInd w:val="0"/>
        <w:spacing w:after="0" w:line="360" w:lineRule="auto"/>
        <w:jc w:val="center"/>
        <w:textAlignment w:val="baseline"/>
        <w:rPr>
          <w:rFonts w:ascii="David" w:eastAsia="David" w:hAnsi="David" w:cs="David"/>
          <w:b/>
          <w:bCs/>
          <w:sz w:val="24"/>
          <w:szCs w:val="24"/>
          <w:u w:val="single"/>
          <w:rtl/>
          <w:lang w:eastAsia="he-IL"/>
        </w:rPr>
      </w:pPr>
      <w:r w:rsidRPr="00725CAE">
        <w:rPr>
          <w:rFonts w:ascii="David" w:eastAsia="David" w:hAnsi="David" w:cs="David" w:hint="cs"/>
          <w:b/>
          <w:bCs/>
          <w:sz w:val="24"/>
          <w:szCs w:val="24"/>
          <w:u w:val="single"/>
          <w:rtl/>
          <w:lang w:eastAsia="he-IL"/>
        </w:rPr>
        <w:t>אישור עו"ד</w:t>
      </w:r>
    </w:p>
    <w:p w:rsidR="00725CAE" w:rsidRPr="00725CAE" w:rsidRDefault="00725CAE" w:rsidP="002E76CF">
      <w:pPr>
        <w:keepLines/>
        <w:widowControl w:val="0"/>
        <w:adjustRightInd w:val="0"/>
        <w:spacing w:after="0" w:line="360" w:lineRule="auto"/>
        <w:ind w:left="-58"/>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אני הח"מ</w:t>
      </w:r>
      <w:r w:rsidRPr="00725CAE">
        <w:rPr>
          <w:rFonts w:ascii="David" w:eastAsia="David" w:hAnsi="David" w:cs="David" w:hint="cs"/>
          <w:sz w:val="24"/>
          <w:szCs w:val="24"/>
          <w:rtl/>
          <w:lang w:eastAsia="he-IL"/>
        </w:rPr>
        <w:t>____________,</w:t>
      </w:r>
      <w:r w:rsidRPr="00725CAE">
        <w:rPr>
          <w:rFonts w:ascii="David" w:eastAsia="David" w:hAnsi="David" w:cs="David"/>
          <w:sz w:val="24"/>
          <w:szCs w:val="24"/>
          <w:rtl/>
          <w:lang w:eastAsia="he-IL"/>
        </w:rPr>
        <w:t xml:space="preserve"> עו"ד</w:t>
      </w:r>
      <w:r w:rsidRPr="00725CAE">
        <w:rPr>
          <w:rFonts w:ascii="David" w:eastAsia="David" w:hAnsi="David" w:cs="David" w:hint="cs"/>
          <w:sz w:val="24"/>
          <w:szCs w:val="24"/>
          <w:rtl/>
          <w:lang w:eastAsia="he-IL"/>
        </w:rPr>
        <w:t>, מספר רישיון __________</w:t>
      </w:r>
      <w:r w:rsidRPr="00725CAE">
        <w:rPr>
          <w:rFonts w:ascii="David" w:eastAsia="David" w:hAnsi="David" w:cs="David"/>
          <w:sz w:val="24"/>
          <w:szCs w:val="24"/>
          <w:rtl/>
          <w:lang w:eastAsia="he-IL"/>
        </w:rPr>
        <w:t xml:space="preserve"> מאשר בזאת כי </w:t>
      </w:r>
      <w:r w:rsidRPr="00725CAE">
        <w:rPr>
          <w:rFonts w:ascii="David" w:eastAsia="David" w:hAnsi="David" w:cs="David" w:hint="cs"/>
          <w:sz w:val="24"/>
          <w:szCs w:val="24"/>
          <w:rtl/>
          <w:lang w:eastAsia="he-IL"/>
        </w:rPr>
        <w:t>ביום _____________ הופיע בפני מר/גב'</w:t>
      </w:r>
      <w:r w:rsidRPr="00725CAE">
        <w:rPr>
          <w:rFonts w:ascii="David" w:eastAsia="David" w:hAnsi="David" w:cs="David"/>
          <w:sz w:val="24"/>
          <w:szCs w:val="24"/>
          <w:rtl/>
          <w:lang w:eastAsia="he-IL"/>
        </w:rPr>
        <w:t>_____________</w:t>
      </w:r>
      <w:r w:rsidRPr="00725CAE">
        <w:rPr>
          <w:rFonts w:ascii="David" w:eastAsia="David" w:hAnsi="David" w:cs="David" w:hint="cs"/>
          <w:sz w:val="24"/>
          <w:szCs w:val="24"/>
          <w:rtl/>
          <w:lang w:eastAsia="he-IL"/>
        </w:rPr>
        <w:t xml:space="preserve">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w:t>
      </w:r>
      <w:r w:rsidRPr="00725CAE">
        <w:rPr>
          <w:rFonts w:ascii="David" w:eastAsia="David" w:hAnsi="David" w:cs="David"/>
          <w:sz w:val="24"/>
          <w:szCs w:val="24"/>
          <w:rtl/>
          <w:lang w:eastAsia="he-I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725CAE" w:rsidRPr="00725CAE" w:rsidTr="00536A5C">
        <w:trPr>
          <w:jc w:val="center"/>
        </w:trPr>
        <w:tc>
          <w:tcPr>
            <w:tcW w:w="2181" w:type="dxa"/>
            <w:tcBorders>
              <w:top w:val="single" w:sz="4" w:space="0" w:color="auto"/>
              <w:left w:val="single" w:sz="4" w:space="0" w:color="auto"/>
              <w:bottom w:val="single" w:sz="4" w:space="0" w:color="auto"/>
              <w:right w:val="single" w:sz="4" w:space="0" w:color="auto"/>
            </w:tcBorders>
          </w:tcPr>
          <w:p w:rsidR="00725CAE" w:rsidRPr="00725CAE" w:rsidRDefault="00725CAE" w:rsidP="002E76CF">
            <w:pPr>
              <w:keepLines/>
              <w:widowControl w:val="0"/>
              <w:adjustRightInd w:val="0"/>
              <w:spacing w:after="0" w:line="360" w:lineRule="auto"/>
              <w:jc w:val="both"/>
              <w:textAlignment w:val="baseline"/>
              <w:rPr>
                <w:rFonts w:ascii="David" w:eastAsia="David" w:hAnsi="David" w:cs="David"/>
                <w:sz w:val="24"/>
                <w:szCs w:val="24"/>
                <w:lang w:eastAsia="he-IL"/>
              </w:rPr>
            </w:pPr>
          </w:p>
        </w:tc>
        <w:tc>
          <w:tcPr>
            <w:tcW w:w="4056" w:type="dxa"/>
            <w:tcBorders>
              <w:top w:val="single" w:sz="4" w:space="0" w:color="auto"/>
              <w:left w:val="single" w:sz="4" w:space="0" w:color="auto"/>
              <w:bottom w:val="single" w:sz="4" w:space="0" w:color="auto"/>
              <w:right w:val="single" w:sz="4" w:space="0" w:color="auto"/>
            </w:tcBorders>
          </w:tcPr>
          <w:p w:rsidR="00725CAE" w:rsidRPr="00725CAE" w:rsidRDefault="00725CAE" w:rsidP="002E76CF">
            <w:pPr>
              <w:keepLines/>
              <w:widowControl w:val="0"/>
              <w:adjustRightInd w:val="0"/>
              <w:spacing w:after="0" w:line="360" w:lineRule="auto"/>
              <w:jc w:val="both"/>
              <w:textAlignment w:val="baseline"/>
              <w:rPr>
                <w:rFonts w:ascii="David" w:eastAsia="David" w:hAnsi="David" w:cs="David"/>
                <w:sz w:val="24"/>
                <w:szCs w:val="24"/>
                <w:lang w:eastAsia="he-IL"/>
              </w:rPr>
            </w:pPr>
          </w:p>
        </w:tc>
        <w:tc>
          <w:tcPr>
            <w:tcW w:w="3618" w:type="dxa"/>
            <w:tcBorders>
              <w:top w:val="single" w:sz="4" w:space="0" w:color="auto"/>
              <w:left w:val="single" w:sz="4" w:space="0" w:color="auto"/>
              <w:bottom w:val="single" w:sz="4" w:space="0" w:color="auto"/>
              <w:right w:val="single" w:sz="4" w:space="0" w:color="auto"/>
            </w:tcBorders>
          </w:tcPr>
          <w:p w:rsidR="00725CAE" w:rsidRPr="00725CAE" w:rsidRDefault="00725CAE" w:rsidP="002E76CF">
            <w:pPr>
              <w:keepLines/>
              <w:widowControl w:val="0"/>
              <w:adjustRightInd w:val="0"/>
              <w:spacing w:after="0" w:line="360" w:lineRule="auto"/>
              <w:jc w:val="both"/>
              <w:textAlignment w:val="baseline"/>
              <w:rPr>
                <w:rFonts w:ascii="David" w:eastAsia="David" w:hAnsi="David" w:cs="David"/>
                <w:sz w:val="24"/>
                <w:szCs w:val="24"/>
                <w:lang w:eastAsia="he-IL"/>
              </w:rPr>
            </w:pPr>
          </w:p>
        </w:tc>
      </w:tr>
      <w:tr w:rsidR="00725CAE" w:rsidRPr="00725CAE" w:rsidTr="00536A5C">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rsidR="00725CAE" w:rsidRPr="00725CAE" w:rsidRDefault="00725CAE" w:rsidP="002E76CF">
            <w:pPr>
              <w:keepLines/>
              <w:widowControl w:val="0"/>
              <w:adjustRightInd w:val="0"/>
              <w:spacing w:after="0" w:line="360" w:lineRule="auto"/>
              <w:jc w:val="center"/>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lastRenderedPageBreak/>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rsidR="00725CAE" w:rsidRPr="00725CAE" w:rsidRDefault="00725CAE" w:rsidP="002E76CF">
            <w:pPr>
              <w:keepLines/>
              <w:widowControl w:val="0"/>
              <w:adjustRightInd w:val="0"/>
              <w:spacing w:after="0" w:line="360" w:lineRule="auto"/>
              <w:jc w:val="center"/>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tcPr>
          <w:p w:rsidR="00725CAE" w:rsidRPr="00725CAE" w:rsidRDefault="00725CAE" w:rsidP="002E76CF">
            <w:pPr>
              <w:keepLines/>
              <w:widowControl w:val="0"/>
              <w:adjustRightInd w:val="0"/>
              <w:spacing w:after="0" w:line="360" w:lineRule="auto"/>
              <w:jc w:val="center"/>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חתימה וחותמת</w:t>
            </w:r>
          </w:p>
        </w:tc>
      </w:tr>
    </w:tbl>
    <w:p w:rsidR="00725CAE" w:rsidRPr="00725CAE" w:rsidRDefault="00725CAE" w:rsidP="00F50BD3">
      <w:pPr>
        <w:pageBreakBefore/>
        <w:widowControl w:val="0"/>
        <w:numPr>
          <w:ilvl w:val="0"/>
          <w:numId w:val="3"/>
        </w:numPr>
        <w:adjustRightInd w:val="0"/>
        <w:spacing w:after="0" w:line="360" w:lineRule="auto"/>
        <w:ind w:left="357" w:hanging="357"/>
        <w:jc w:val="both"/>
        <w:textAlignment w:val="baseline"/>
        <w:rPr>
          <w:rFonts w:ascii="David" w:eastAsia="David" w:hAnsi="David" w:cs="David"/>
          <w:b/>
          <w:bCs/>
          <w:sz w:val="24"/>
          <w:szCs w:val="24"/>
          <w:u w:val="single"/>
          <w:rtl/>
          <w:lang w:eastAsia="he-IL"/>
        </w:rPr>
      </w:pPr>
      <w:bookmarkStart w:id="321" w:name="_Toc174250181"/>
      <w:bookmarkStart w:id="322" w:name="_Toc179603292"/>
      <w:r w:rsidRPr="00725CAE">
        <w:rPr>
          <w:rFonts w:ascii="David" w:eastAsia="David" w:hAnsi="David" w:cs="David"/>
          <w:b/>
          <w:bCs/>
          <w:sz w:val="24"/>
          <w:szCs w:val="24"/>
          <w:u w:val="single"/>
          <w:rtl/>
          <w:lang w:eastAsia="he-IL"/>
        </w:rPr>
        <w:lastRenderedPageBreak/>
        <w:t>מסמכי</w:t>
      </w:r>
      <w:r w:rsidRPr="00725CAE">
        <w:rPr>
          <w:rFonts w:ascii="David" w:eastAsia="David" w:hAnsi="David" w:cs="David" w:hint="eastAsia"/>
          <w:b/>
          <w:bCs/>
          <w:sz w:val="24"/>
          <w:szCs w:val="24"/>
          <w:u w:val="single"/>
          <w:rtl/>
          <w:lang w:eastAsia="he-IL"/>
        </w:rPr>
        <w:t>ם</w:t>
      </w:r>
      <w:r w:rsidRPr="00725CAE">
        <w:rPr>
          <w:rFonts w:ascii="David" w:eastAsia="David" w:hAnsi="David" w:cs="David"/>
          <w:b/>
          <w:bCs/>
          <w:sz w:val="24"/>
          <w:szCs w:val="24"/>
          <w:u w:val="single"/>
          <w:rtl/>
          <w:lang w:eastAsia="he-IL"/>
        </w:rPr>
        <w:t xml:space="preserve">, </w:t>
      </w:r>
      <w:r w:rsidRPr="00725CAE">
        <w:rPr>
          <w:rFonts w:ascii="David" w:eastAsia="David" w:hAnsi="David" w:cs="David" w:hint="eastAsia"/>
          <w:b/>
          <w:bCs/>
          <w:sz w:val="24"/>
          <w:szCs w:val="24"/>
          <w:u w:val="single"/>
          <w:rtl/>
          <w:lang w:eastAsia="he-IL"/>
        </w:rPr>
        <w:t>אישורים</w:t>
      </w:r>
      <w:r w:rsidRPr="00725CAE">
        <w:rPr>
          <w:rFonts w:ascii="David" w:eastAsia="David" w:hAnsi="David" w:cs="David"/>
          <w:b/>
          <w:bCs/>
          <w:sz w:val="24"/>
          <w:szCs w:val="24"/>
          <w:u w:val="single"/>
          <w:rtl/>
          <w:lang w:eastAsia="he-IL"/>
        </w:rPr>
        <w:t xml:space="preserve"> </w:t>
      </w:r>
      <w:r w:rsidRPr="00725CAE">
        <w:rPr>
          <w:rFonts w:ascii="David" w:eastAsia="David" w:hAnsi="David" w:cs="David" w:hint="eastAsia"/>
          <w:b/>
          <w:bCs/>
          <w:sz w:val="24"/>
          <w:szCs w:val="24"/>
          <w:u w:val="single"/>
          <w:rtl/>
          <w:lang w:eastAsia="he-IL"/>
        </w:rPr>
        <w:t>ונספחים</w:t>
      </w:r>
      <w:r w:rsidRPr="00725CAE">
        <w:rPr>
          <w:rFonts w:ascii="David" w:eastAsia="David" w:hAnsi="David" w:cs="David"/>
          <w:b/>
          <w:bCs/>
          <w:sz w:val="24"/>
          <w:szCs w:val="24"/>
          <w:u w:val="single"/>
          <w:rtl/>
          <w:lang w:eastAsia="he-IL"/>
        </w:rPr>
        <w:t xml:space="preserve"> </w:t>
      </w:r>
      <w:r w:rsidRPr="00725CAE">
        <w:rPr>
          <w:rFonts w:ascii="David" w:eastAsia="David" w:hAnsi="David" w:cs="David" w:hint="eastAsia"/>
          <w:b/>
          <w:bCs/>
          <w:sz w:val="24"/>
          <w:szCs w:val="24"/>
          <w:u w:val="single"/>
          <w:rtl/>
          <w:lang w:eastAsia="he-IL"/>
        </w:rPr>
        <w:t>מצורפים</w:t>
      </w:r>
      <w:bookmarkEnd w:id="321"/>
      <w:bookmarkEnd w:id="322"/>
    </w:p>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eastAsia"/>
          <w:sz w:val="24"/>
          <w:szCs w:val="24"/>
          <w:rtl/>
          <w:lang w:eastAsia="he-IL"/>
        </w:rPr>
        <w:t>יש</w:t>
      </w:r>
      <w:r w:rsidRPr="00725CAE">
        <w:rPr>
          <w:rFonts w:ascii="David" w:eastAsia="David" w:hAnsi="David" w:cs="David"/>
          <w:sz w:val="24"/>
          <w:szCs w:val="24"/>
          <w:rtl/>
          <w:lang w:eastAsia="he-IL"/>
        </w:rPr>
        <w:t xml:space="preserve"> לצרף את המסמכים המפורטים להלן ממוספרים  ולפי הסדר הבא: ליד כל שורה יש לסמן האם צורפה או לא צורפה להצעה. </w:t>
      </w:r>
    </w:p>
    <w:tbl>
      <w:tblPr>
        <w:bidiVisual/>
        <w:tblW w:w="100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88"/>
        <w:gridCol w:w="6095"/>
        <w:gridCol w:w="2882"/>
      </w:tblGrid>
      <w:tr w:rsidR="00725CAE" w:rsidRPr="00725CAE" w:rsidTr="004C6400">
        <w:trPr>
          <w:jc w:val="center"/>
        </w:trPr>
        <w:tc>
          <w:tcPr>
            <w:tcW w:w="1088" w:type="dxa"/>
            <w:tcBorders>
              <w:top w:val="single" w:sz="4" w:space="0" w:color="auto"/>
              <w:left w:val="single" w:sz="4" w:space="0" w:color="auto"/>
              <w:bottom w:val="single" w:sz="4" w:space="0" w:color="auto"/>
              <w:right w:val="single" w:sz="4" w:space="0" w:color="auto"/>
            </w:tcBorders>
            <w:shd w:val="clear" w:color="auto" w:fill="FFFFFF"/>
            <w:vAlign w:val="center"/>
          </w:tcPr>
          <w:p w:rsidR="00725CAE" w:rsidRPr="00725CAE" w:rsidRDefault="00725CAE" w:rsidP="00F50BD3">
            <w:pPr>
              <w:widowControl w:val="0"/>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hint="eastAsia"/>
                <w:b/>
                <w:bCs/>
                <w:sz w:val="24"/>
                <w:szCs w:val="24"/>
                <w:rtl/>
                <w:lang w:eastAsia="he-IL"/>
              </w:rPr>
              <w:t>לפי</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סעיף</w:t>
            </w:r>
          </w:p>
        </w:tc>
        <w:tc>
          <w:tcPr>
            <w:tcW w:w="6095" w:type="dxa"/>
            <w:tcBorders>
              <w:top w:val="single" w:sz="4" w:space="0" w:color="auto"/>
              <w:left w:val="single" w:sz="4" w:space="0" w:color="auto"/>
              <w:bottom w:val="single" w:sz="4" w:space="0" w:color="auto"/>
              <w:right w:val="single" w:sz="4" w:space="0" w:color="auto"/>
            </w:tcBorders>
            <w:shd w:val="clear" w:color="auto" w:fill="FFFFFF"/>
            <w:vAlign w:val="center"/>
          </w:tcPr>
          <w:p w:rsidR="00725CAE" w:rsidRPr="00725CAE" w:rsidRDefault="00725CAE" w:rsidP="00F50BD3">
            <w:pPr>
              <w:widowControl w:val="0"/>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b/>
                <w:bCs/>
                <w:sz w:val="24"/>
                <w:szCs w:val="24"/>
                <w:rtl/>
                <w:lang w:eastAsia="he-IL"/>
              </w:rPr>
              <w:t>הנושא</w:t>
            </w:r>
          </w:p>
        </w:tc>
        <w:tc>
          <w:tcPr>
            <w:tcW w:w="2882" w:type="dxa"/>
            <w:tcBorders>
              <w:top w:val="single" w:sz="4" w:space="0" w:color="auto"/>
              <w:left w:val="single" w:sz="4" w:space="0" w:color="auto"/>
              <w:bottom w:val="single" w:sz="4" w:space="0" w:color="auto"/>
              <w:right w:val="single" w:sz="4" w:space="0" w:color="auto"/>
            </w:tcBorders>
            <w:shd w:val="clear" w:color="auto" w:fill="FFFFFF"/>
            <w:vAlign w:val="center"/>
          </w:tcPr>
          <w:p w:rsidR="00725CAE" w:rsidRPr="00725CAE" w:rsidRDefault="00725CAE" w:rsidP="00F50BD3">
            <w:pPr>
              <w:widowControl w:val="0"/>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b/>
                <w:bCs/>
                <w:sz w:val="24"/>
                <w:szCs w:val="24"/>
                <w:rtl/>
                <w:lang w:eastAsia="he-IL"/>
              </w:rPr>
              <w:t>ההוכחה</w:t>
            </w:r>
          </w:p>
        </w:tc>
      </w:tr>
      <w:tr w:rsidR="00725CAE" w:rsidRPr="00725CAE" w:rsidTr="004C6400">
        <w:trPr>
          <w:trHeight w:val="379"/>
          <w:jc w:val="center"/>
        </w:trPr>
        <w:tc>
          <w:tcPr>
            <w:tcW w:w="1088" w:type="dxa"/>
            <w:tcBorders>
              <w:top w:val="single" w:sz="4" w:space="0" w:color="auto"/>
              <w:left w:val="single" w:sz="4" w:space="0" w:color="auto"/>
              <w:bottom w:val="single" w:sz="4" w:space="0" w:color="auto"/>
              <w:right w:val="single" w:sz="4" w:space="0" w:color="auto"/>
            </w:tcBorders>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c>
          <w:tcPr>
            <w:tcW w:w="8977" w:type="dxa"/>
            <w:gridSpan w:val="2"/>
            <w:tcBorders>
              <w:top w:val="single" w:sz="4" w:space="0" w:color="auto"/>
              <w:left w:val="single" w:sz="4" w:space="0" w:color="auto"/>
              <w:bottom w:val="single" w:sz="4" w:space="0" w:color="auto"/>
              <w:right w:val="single" w:sz="4" w:space="0" w:color="auto"/>
            </w:tcBorders>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lang w:eastAsia="he-IL"/>
              </w:rPr>
            </w:pPr>
            <w:r w:rsidRPr="00725CAE">
              <w:rPr>
                <w:rFonts w:ascii="David" w:eastAsia="David" w:hAnsi="David" w:cs="David" w:hint="eastAsia"/>
                <w:b/>
                <w:bCs/>
                <w:sz w:val="24"/>
                <w:szCs w:val="24"/>
                <w:rtl/>
                <w:lang w:eastAsia="he-IL"/>
              </w:rPr>
              <w:t>הוכחות</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עמידה</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בתנאי</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סף</w:t>
            </w:r>
          </w:p>
        </w:tc>
      </w:tr>
      <w:tr w:rsidR="00725CAE" w:rsidRPr="00725CAE" w:rsidTr="004C6400">
        <w:trPr>
          <w:trHeight w:val="277"/>
          <w:jc w:val="center"/>
        </w:trPr>
        <w:tc>
          <w:tcPr>
            <w:tcW w:w="1088" w:type="dxa"/>
            <w:tcBorders>
              <w:top w:val="single" w:sz="4" w:space="0" w:color="auto"/>
              <w:left w:val="single" w:sz="4" w:space="0" w:color="auto"/>
              <w:bottom w:val="single" w:sz="4" w:space="0" w:color="auto"/>
              <w:right w:val="single" w:sz="4" w:space="0" w:color="auto"/>
            </w:tcBorders>
          </w:tcPr>
          <w:p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Ref304922875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8D6C20">
              <w:rPr>
                <w:rFonts w:ascii="David" w:eastAsia="David" w:hAnsi="David" w:cs="David"/>
                <w:sz w:val="24"/>
                <w:szCs w:val="24"/>
                <w:rtl/>
                <w:lang w:eastAsia="he-IL"/>
              </w:rPr>
              <w:t>‏6.1.1</w:t>
            </w:r>
            <w:r w:rsidRPr="00725CAE">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tcPr>
          <w:p w:rsidR="00725CAE" w:rsidRPr="00725CAE" w:rsidRDefault="00725CAE" w:rsidP="00F50BD3">
            <w:pPr>
              <w:spacing w:after="0" w:line="360" w:lineRule="auto"/>
              <w:jc w:val="both"/>
              <w:rPr>
                <w:rFonts w:ascii="Arial" w:eastAsia="David" w:hAnsi="Arial" w:cs="David"/>
                <w:sz w:val="24"/>
                <w:szCs w:val="24"/>
                <w:rtl/>
                <w:lang w:eastAsia="he-IL"/>
              </w:rPr>
            </w:pPr>
            <w:r w:rsidRPr="00725CAE">
              <w:rPr>
                <w:rFonts w:ascii="Arial" w:eastAsia="David" w:hAnsi="Arial" w:cs="David" w:hint="cs"/>
                <w:sz w:val="24"/>
                <w:szCs w:val="24"/>
                <w:rtl/>
                <w:lang w:eastAsia="he-IL"/>
              </w:rPr>
              <w:t>אישור המצהיר כי המציע הינו</w:t>
            </w:r>
            <w:r w:rsidRPr="00725CAE">
              <w:rPr>
                <w:rFonts w:ascii="Arial" w:eastAsia="David" w:hAnsi="Arial" w:cs="David"/>
                <w:sz w:val="24"/>
                <w:szCs w:val="24"/>
                <w:rtl/>
                <w:lang w:eastAsia="he-IL"/>
              </w:rPr>
              <w:t xml:space="preserve"> גוף משפטי מאוגד הרשום ברשם רשמי ו\או עוסק מורשה.</w:t>
            </w:r>
          </w:p>
        </w:tc>
        <w:tc>
          <w:tcPr>
            <w:tcW w:w="2882" w:type="dxa"/>
            <w:tcBorders>
              <w:top w:val="single" w:sz="4" w:space="0" w:color="auto"/>
              <w:left w:val="single" w:sz="4" w:space="0" w:color="auto"/>
              <w:bottom w:val="single" w:sz="4" w:space="0" w:color="auto"/>
              <w:right w:val="single" w:sz="4" w:space="0" w:color="auto"/>
            </w:tcBorders>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rsidTr="004C6400">
        <w:trPr>
          <w:trHeight w:val="659"/>
          <w:jc w:val="center"/>
        </w:trPr>
        <w:tc>
          <w:tcPr>
            <w:tcW w:w="1088" w:type="dxa"/>
            <w:tcBorders>
              <w:top w:val="single" w:sz="4" w:space="0" w:color="auto"/>
              <w:left w:val="single" w:sz="4" w:space="0" w:color="auto"/>
              <w:bottom w:val="single" w:sz="4" w:space="0" w:color="auto"/>
              <w:right w:val="single" w:sz="4" w:space="0" w:color="auto"/>
            </w:tcBorders>
          </w:tcPr>
          <w:p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rtl/>
                <w:lang w:eastAsia="he-IL"/>
              </w:rPr>
            </w:pPr>
            <w:r w:rsidRPr="00725CAE">
              <w:rPr>
                <w:rFonts w:ascii="David" w:eastAsia="David" w:hAnsi="David" w:cs="David"/>
                <w:sz w:val="24"/>
                <w:szCs w:val="24"/>
                <w:lang w:eastAsia="he-IL"/>
              </w:rPr>
              <w:fldChar w:fldCharType="begin"/>
            </w:r>
            <w:r w:rsidRPr="00725CAE">
              <w:rPr>
                <w:rFonts w:ascii="David" w:eastAsia="David" w:hAnsi="David" w:cs="David"/>
                <w:sz w:val="24"/>
                <w:szCs w:val="24"/>
                <w:lang w:eastAsia="he-IL"/>
              </w:rPr>
              <w:instrText xml:space="preserve"> REF _Ref398630374 \r \h  \* MERGEFORMAT </w:instrText>
            </w:r>
            <w:r w:rsidRPr="00725CAE">
              <w:rPr>
                <w:rFonts w:ascii="David" w:eastAsia="David" w:hAnsi="David" w:cs="David"/>
                <w:sz w:val="24"/>
                <w:szCs w:val="24"/>
                <w:lang w:eastAsia="he-IL"/>
              </w:rPr>
            </w:r>
            <w:r w:rsidRPr="00725CAE">
              <w:rPr>
                <w:rFonts w:ascii="David" w:eastAsia="David" w:hAnsi="David" w:cs="David"/>
                <w:sz w:val="24"/>
                <w:szCs w:val="24"/>
                <w:lang w:eastAsia="he-IL"/>
              </w:rPr>
              <w:fldChar w:fldCharType="separate"/>
            </w:r>
            <w:r w:rsidR="008D6C20">
              <w:rPr>
                <w:rFonts w:ascii="David" w:eastAsia="David" w:hAnsi="David" w:cs="David"/>
                <w:sz w:val="24"/>
                <w:szCs w:val="24"/>
                <w:rtl/>
                <w:lang w:eastAsia="he-IL"/>
              </w:rPr>
              <w:t>‏6.1.2.1</w:t>
            </w:r>
            <w:r w:rsidRPr="00725CAE">
              <w:rPr>
                <w:rFonts w:ascii="David" w:eastAsia="David" w:hAnsi="David" w:cs="David"/>
                <w:sz w:val="24"/>
                <w:szCs w:val="24"/>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lang w:eastAsia="he-IL"/>
              </w:rPr>
            </w:pPr>
            <w:r w:rsidRPr="00725CAE">
              <w:rPr>
                <w:rFonts w:ascii="David" w:eastAsia="David" w:hAnsi="David" w:cs="David" w:hint="eastAsia"/>
                <w:sz w:val="24"/>
                <w:szCs w:val="24"/>
                <w:rtl/>
                <w:lang w:eastAsia="he-IL"/>
              </w:rPr>
              <w:t>אישורים</w:t>
            </w:r>
            <w:r w:rsidRPr="00725CAE">
              <w:rPr>
                <w:rFonts w:ascii="David" w:eastAsia="David" w:hAnsi="David" w:cs="David"/>
                <w:sz w:val="24"/>
                <w:szCs w:val="24"/>
                <w:rtl/>
                <w:lang w:eastAsia="he-IL"/>
              </w:rPr>
              <w:t xml:space="preserve"> הנדרשים לפי חוק עסקאות וגופים ציבוריים (אכיפת ניהול חשבונות ותשלום חובות מס) תשל"ו – 1976</w:t>
            </w:r>
          </w:p>
        </w:tc>
        <w:tc>
          <w:tcPr>
            <w:tcW w:w="2882" w:type="dxa"/>
            <w:tcBorders>
              <w:top w:val="single" w:sz="4" w:space="0" w:color="auto"/>
              <w:left w:val="single" w:sz="4" w:space="0" w:color="auto"/>
              <w:bottom w:val="single" w:sz="4" w:space="0" w:color="auto"/>
              <w:right w:val="single" w:sz="4" w:space="0" w:color="auto"/>
            </w:tcBorders>
          </w:tcPr>
          <w:p w:rsidR="00725CAE" w:rsidRPr="0031194E" w:rsidRDefault="0031194E" w:rsidP="0031194E">
            <w:pPr>
              <w:keepNext/>
              <w:keepLines/>
              <w:widowControl w:val="0"/>
              <w:adjustRightInd w:val="0"/>
              <w:spacing w:after="0" w:line="360" w:lineRule="auto"/>
              <w:jc w:val="both"/>
              <w:textAlignment w:val="baseline"/>
              <w:rPr>
                <w:rFonts w:ascii="David" w:eastAsia="David" w:hAnsi="David" w:cs="David"/>
                <w:sz w:val="24"/>
                <w:szCs w:val="24"/>
                <w:lang w:eastAsia="he-IL"/>
              </w:rPr>
            </w:pPr>
            <w:r w:rsidRPr="00725CAE">
              <w:rPr>
                <w:rFonts w:ascii="David" w:eastAsia="David" w:hAnsi="David" w:cs="David" w:hint="eastAsia"/>
                <w:sz w:val="24"/>
                <w:szCs w:val="24"/>
                <w:rtl/>
                <w:lang w:eastAsia="he-IL"/>
              </w:rPr>
              <w:t>אישור</w:t>
            </w:r>
            <w:r w:rsidRPr="00725CAE">
              <w:rPr>
                <w:rFonts w:ascii="David" w:eastAsia="David" w:hAnsi="David" w:cs="David"/>
                <w:sz w:val="24"/>
                <w:szCs w:val="24"/>
                <w:rtl/>
                <w:lang w:eastAsia="he-I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725CAE">
              <w:rPr>
                <w:rFonts w:ascii="David" w:eastAsia="David" w:hAnsi="David" w:cs="David" w:hint="eastAsia"/>
                <w:sz w:val="24"/>
                <w:szCs w:val="24"/>
                <w:rtl/>
                <w:lang w:eastAsia="he-IL"/>
              </w:rPr>
              <w:t>התשל</w:t>
            </w:r>
            <w:r w:rsidRPr="00725CAE">
              <w:rPr>
                <w:rFonts w:ascii="David" w:eastAsia="David" w:hAnsi="David" w:cs="David"/>
                <w:sz w:val="24"/>
                <w:szCs w:val="24"/>
                <w:rtl/>
                <w:lang w:eastAsia="he-IL"/>
              </w:rPr>
              <w:t>"ו</w:t>
            </w:r>
            <w:proofErr w:type="spellEnd"/>
            <w:r w:rsidRPr="00725CAE">
              <w:rPr>
                <w:rFonts w:ascii="David" w:eastAsia="David" w:hAnsi="David" w:cs="David"/>
                <w:sz w:val="24"/>
                <w:szCs w:val="24"/>
                <w:rtl/>
                <w:lang w:eastAsia="he-IL"/>
              </w:rPr>
              <w:t>- 1976.</w:t>
            </w:r>
          </w:p>
        </w:tc>
      </w:tr>
      <w:tr w:rsidR="00725CAE" w:rsidRPr="00725CAE" w:rsidTr="004C6400">
        <w:trPr>
          <w:jc w:val="center"/>
        </w:trPr>
        <w:tc>
          <w:tcPr>
            <w:tcW w:w="1088" w:type="dxa"/>
            <w:tcBorders>
              <w:top w:val="single" w:sz="4" w:space="0" w:color="auto"/>
              <w:left w:val="single" w:sz="4" w:space="0" w:color="auto"/>
              <w:bottom w:val="single" w:sz="4" w:space="0" w:color="auto"/>
              <w:right w:val="single" w:sz="4" w:space="0" w:color="auto"/>
            </w:tcBorders>
          </w:tcPr>
          <w:p w:rsidR="00725CAE" w:rsidRPr="00725CAE" w:rsidRDefault="00725CAE" w:rsidP="002B3A26">
            <w:pPr>
              <w:widowControl w:val="0"/>
              <w:adjustRightInd w:val="0"/>
              <w:spacing w:after="0" w:line="360" w:lineRule="auto"/>
              <w:jc w:val="center"/>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Ref397951240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8D6C20">
              <w:rPr>
                <w:rFonts w:ascii="David" w:eastAsia="David" w:hAnsi="David" w:cs="David"/>
                <w:sz w:val="24"/>
                <w:szCs w:val="24"/>
                <w:rtl/>
                <w:lang w:eastAsia="he-IL"/>
              </w:rPr>
              <w:t>‏6.1.2.2</w:t>
            </w:r>
            <w:r w:rsidRPr="00725CAE">
              <w:rPr>
                <w:rFonts w:ascii="David" w:eastAsia="David" w:hAnsi="David" w:cs="David"/>
                <w:sz w:val="24"/>
                <w:szCs w:val="24"/>
                <w:rtl/>
                <w:lang w:eastAsia="he-IL"/>
              </w:rPr>
              <w:fldChar w:fldCharType="end"/>
            </w:r>
            <w:r w:rsidRPr="00725CAE">
              <w:rPr>
                <w:rFonts w:ascii="David" w:eastAsia="David" w:hAnsi="David" w:cs="David"/>
                <w:sz w:val="24"/>
                <w:szCs w:val="24"/>
                <w:rtl/>
                <w:lang w:eastAsia="he-IL"/>
              </w:rPr>
              <w:t xml:space="preserve">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Ref397951240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8D6C20">
              <w:rPr>
                <w:rFonts w:ascii="David" w:eastAsia="David" w:hAnsi="David" w:cs="David"/>
                <w:sz w:val="24"/>
                <w:szCs w:val="24"/>
                <w:rtl/>
                <w:lang w:eastAsia="he-IL"/>
              </w:rPr>
              <w:t>‏6.1.2.2</w:t>
            </w:r>
            <w:r w:rsidRPr="00725CAE">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eastAsia"/>
                <w:sz w:val="24"/>
                <w:szCs w:val="24"/>
                <w:rtl/>
                <w:lang w:eastAsia="he-IL"/>
              </w:rPr>
              <w:t>תצהיר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בדבר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היעדר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הרשעות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לפי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חוק</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עובדים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זרים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וחוק</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שכר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מינימום</w:t>
            </w:r>
            <w:r w:rsidRPr="00725CAE" w:rsidDel="00F56F4C">
              <w:rPr>
                <w:rFonts w:ascii="David" w:eastAsia="David" w:hAnsi="David" w:cs="David"/>
                <w:sz w:val="24"/>
                <w:szCs w:val="24"/>
                <w:rtl/>
                <w:lang w:eastAsia="he-IL"/>
              </w:rPr>
              <w:t xml:space="preserve"> </w:t>
            </w:r>
          </w:p>
        </w:tc>
        <w:tc>
          <w:tcPr>
            <w:tcW w:w="2882" w:type="dxa"/>
            <w:tcBorders>
              <w:top w:val="single" w:sz="4" w:space="0" w:color="auto"/>
              <w:left w:val="single" w:sz="4" w:space="0" w:color="auto"/>
              <w:bottom w:val="single" w:sz="4" w:space="0" w:color="auto"/>
              <w:right w:val="single" w:sz="4" w:space="0" w:color="auto"/>
            </w:tcBorders>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lang w:eastAsia="he-IL"/>
              </w:rPr>
            </w:pPr>
            <w:r w:rsidRPr="00725CAE">
              <w:rPr>
                <w:rFonts w:ascii="David" w:eastAsia="David" w:hAnsi="David" w:cs="David" w:hint="eastAsia"/>
                <w:sz w:val="24"/>
                <w:szCs w:val="24"/>
                <w:rtl/>
                <w:lang w:eastAsia="he-IL"/>
              </w:rPr>
              <w:t>נספח</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w:t>
            </w:r>
            <w:r w:rsidRPr="00725CAE">
              <w:rPr>
                <w:rFonts w:ascii="David" w:eastAsia="David" w:hAnsi="David" w:cs="David"/>
                <w:sz w:val="24"/>
                <w:szCs w:val="24"/>
                <w:rtl/>
                <w:lang w:eastAsia="he-IL"/>
              </w:rPr>
              <w:t>'</w:t>
            </w:r>
            <w:r w:rsidRPr="00725CAE">
              <w:rPr>
                <w:rFonts w:ascii="David" w:eastAsia="David" w:hAnsi="David" w:cs="David" w:hint="eastAsia"/>
                <w:sz w:val="24"/>
                <w:szCs w:val="24"/>
                <w:rtl/>
                <w:lang w:eastAsia="he-IL"/>
              </w:rPr>
              <w:t>4</w:t>
            </w:r>
          </w:p>
        </w:tc>
      </w:tr>
      <w:tr w:rsidR="00725CAE" w:rsidRPr="00725CAE" w:rsidTr="004C6400">
        <w:trPr>
          <w:jc w:val="center"/>
        </w:trPr>
        <w:tc>
          <w:tcPr>
            <w:tcW w:w="1088" w:type="dxa"/>
            <w:tcBorders>
              <w:top w:val="single" w:sz="4" w:space="0" w:color="auto"/>
              <w:left w:val="single" w:sz="4" w:space="0" w:color="auto"/>
              <w:bottom w:val="single" w:sz="4" w:space="0" w:color="auto"/>
              <w:right w:val="single" w:sz="4" w:space="0" w:color="auto"/>
            </w:tcBorders>
          </w:tcPr>
          <w:p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Ref330476171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8D6C20">
              <w:rPr>
                <w:rFonts w:ascii="David" w:eastAsia="David" w:hAnsi="David" w:cs="David"/>
                <w:sz w:val="24"/>
                <w:szCs w:val="24"/>
                <w:rtl/>
                <w:lang w:eastAsia="he-IL"/>
              </w:rPr>
              <w:t>‏6.1.3</w:t>
            </w:r>
            <w:r w:rsidRPr="00725CAE">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tcPr>
          <w:p w:rsidR="00725CAE" w:rsidRPr="00725CAE" w:rsidRDefault="0031194E" w:rsidP="00F50BD3">
            <w:pPr>
              <w:widowControl w:val="0"/>
              <w:adjustRightInd w:val="0"/>
              <w:spacing w:after="0" w:line="360" w:lineRule="auto"/>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 xml:space="preserve">במידה  והמציע תאגיד - </w:t>
            </w:r>
            <w:r w:rsidR="00725CAE" w:rsidRPr="00725CAE">
              <w:rPr>
                <w:rFonts w:ascii="David" w:eastAsia="David" w:hAnsi="David" w:cs="David"/>
                <w:sz w:val="24"/>
                <w:szCs w:val="24"/>
                <w:rtl/>
                <w:lang w:eastAsia="he-IL"/>
              </w:rPr>
              <w:t xml:space="preserve">המציע אינו בעל חובות אגרה שנתית ברשות התאגידים בשנים שקדמו לשנה שבה מוגשת ההצעה </w:t>
            </w:r>
            <w:r w:rsidR="00725CAE" w:rsidRPr="00725CAE">
              <w:rPr>
                <w:rFonts w:ascii="David" w:eastAsia="David" w:hAnsi="David" w:cs="David" w:hint="cs"/>
                <w:sz w:val="24"/>
                <w:szCs w:val="24"/>
                <w:rtl/>
                <w:lang w:eastAsia="he-IL"/>
              </w:rPr>
              <w:t>ו</w:t>
            </w:r>
            <w:r w:rsidR="00725CAE" w:rsidRPr="00725CAE">
              <w:rPr>
                <w:rFonts w:ascii="David" w:eastAsia="David" w:hAnsi="David" w:cs="David"/>
                <w:sz w:val="24"/>
                <w:szCs w:val="24"/>
                <w:rtl/>
                <w:lang w:eastAsia="he-IL"/>
              </w:rPr>
              <w:t>אינ</w:t>
            </w:r>
            <w:r w:rsidR="00725CAE" w:rsidRPr="00725CAE">
              <w:rPr>
                <w:rFonts w:ascii="David" w:eastAsia="David" w:hAnsi="David" w:cs="David" w:hint="cs"/>
                <w:sz w:val="24"/>
                <w:szCs w:val="24"/>
                <w:rtl/>
                <w:lang w:eastAsia="he-IL"/>
              </w:rPr>
              <w:t>ו</w:t>
            </w:r>
            <w:r w:rsidR="00725CAE" w:rsidRPr="00725CAE">
              <w:rPr>
                <w:rFonts w:ascii="David" w:eastAsia="David" w:hAnsi="David" w:cs="David"/>
                <w:sz w:val="24"/>
                <w:szCs w:val="24"/>
                <w:rtl/>
                <w:lang w:eastAsia="he-IL"/>
              </w:rPr>
              <w:t xml:space="preserve"> חברה מפרת חוק או בהתראה לפני רישום כחברה מפרת חוק</w:t>
            </w:r>
          </w:p>
        </w:tc>
        <w:tc>
          <w:tcPr>
            <w:tcW w:w="2882" w:type="dxa"/>
            <w:tcBorders>
              <w:top w:val="single" w:sz="4" w:space="0" w:color="auto"/>
              <w:left w:val="single" w:sz="4" w:space="0" w:color="auto"/>
              <w:bottom w:val="single" w:sz="4" w:space="0" w:color="auto"/>
              <w:right w:val="single" w:sz="4" w:space="0" w:color="auto"/>
            </w:tcBorders>
          </w:tcPr>
          <w:p w:rsidR="00725CAE" w:rsidRPr="00725CAE" w:rsidRDefault="00725CAE" w:rsidP="0031194E">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נסח חברה</w:t>
            </w:r>
          </w:p>
        </w:tc>
      </w:tr>
      <w:tr w:rsidR="0031194E" w:rsidRPr="00725CAE" w:rsidTr="004C6400">
        <w:trPr>
          <w:jc w:val="center"/>
        </w:trPr>
        <w:tc>
          <w:tcPr>
            <w:tcW w:w="1088" w:type="dxa"/>
            <w:tcBorders>
              <w:top w:val="single" w:sz="4" w:space="0" w:color="auto"/>
              <w:left w:val="single" w:sz="4" w:space="0" w:color="auto"/>
              <w:bottom w:val="single" w:sz="4" w:space="0" w:color="auto"/>
              <w:right w:val="single" w:sz="4" w:space="0" w:color="auto"/>
            </w:tcBorders>
          </w:tcPr>
          <w:p w:rsidR="0031194E" w:rsidRPr="00725CAE" w:rsidRDefault="0031194E" w:rsidP="00F50BD3">
            <w:pPr>
              <w:widowControl w:val="0"/>
              <w:adjustRightInd w:val="0"/>
              <w:spacing w:after="0" w:line="360" w:lineRule="auto"/>
              <w:jc w:val="center"/>
              <w:textAlignment w:val="baseline"/>
              <w:rPr>
                <w:rFonts w:ascii="David" w:eastAsia="David" w:hAnsi="David" w:cs="David"/>
                <w:sz w:val="24"/>
                <w:szCs w:val="24"/>
                <w:rtl/>
                <w:lang w:eastAsia="he-IL"/>
              </w:rPr>
            </w:pPr>
            <w:r>
              <w:rPr>
                <w:rFonts w:ascii="David" w:eastAsia="David" w:hAnsi="David" w:cs="David"/>
                <w:sz w:val="24"/>
                <w:szCs w:val="24"/>
                <w:rtl/>
                <w:lang w:eastAsia="he-IL"/>
              </w:rPr>
              <w:fldChar w:fldCharType="begin"/>
            </w:r>
            <w:r>
              <w:rPr>
                <w:rFonts w:ascii="David" w:eastAsia="David" w:hAnsi="David" w:cs="David"/>
                <w:sz w:val="24"/>
                <w:szCs w:val="24"/>
                <w:rtl/>
                <w:lang w:eastAsia="he-IL"/>
              </w:rPr>
              <w:instrText xml:space="preserve"> </w:instrText>
            </w:r>
            <w:r>
              <w:rPr>
                <w:rFonts w:ascii="David" w:eastAsia="David" w:hAnsi="David" w:cs="David"/>
                <w:sz w:val="24"/>
                <w:szCs w:val="24"/>
                <w:lang w:eastAsia="he-IL"/>
              </w:rPr>
              <w:instrText>REF</w:instrText>
            </w:r>
            <w:r>
              <w:rPr>
                <w:rFonts w:ascii="David" w:eastAsia="David" w:hAnsi="David" w:cs="David"/>
                <w:sz w:val="24"/>
                <w:szCs w:val="24"/>
                <w:rtl/>
                <w:lang w:eastAsia="he-IL"/>
              </w:rPr>
              <w:instrText xml:space="preserve"> _</w:instrText>
            </w:r>
            <w:r>
              <w:rPr>
                <w:rFonts w:ascii="David" w:eastAsia="David" w:hAnsi="David" w:cs="David"/>
                <w:sz w:val="24"/>
                <w:szCs w:val="24"/>
                <w:lang w:eastAsia="he-IL"/>
              </w:rPr>
              <w:instrText>Ref343505645 \r \h</w:instrText>
            </w:r>
            <w:r>
              <w:rPr>
                <w:rFonts w:ascii="David" w:eastAsia="David" w:hAnsi="David" w:cs="David"/>
                <w:sz w:val="24"/>
                <w:szCs w:val="24"/>
                <w:rtl/>
                <w:lang w:eastAsia="he-IL"/>
              </w:rPr>
              <w:instrText xml:space="preserve"> </w:instrText>
            </w:r>
            <w:r>
              <w:rPr>
                <w:rFonts w:ascii="David" w:eastAsia="David" w:hAnsi="David" w:cs="David"/>
                <w:sz w:val="24"/>
                <w:szCs w:val="24"/>
                <w:rtl/>
                <w:lang w:eastAsia="he-IL"/>
              </w:rPr>
            </w:r>
            <w:r>
              <w:rPr>
                <w:rFonts w:ascii="David" w:eastAsia="David" w:hAnsi="David" w:cs="David"/>
                <w:sz w:val="24"/>
                <w:szCs w:val="24"/>
                <w:rtl/>
                <w:lang w:eastAsia="he-IL"/>
              </w:rPr>
              <w:fldChar w:fldCharType="separate"/>
            </w:r>
            <w:r w:rsidR="008D6C20">
              <w:rPr>
                <w:rFonts w:ascii="David" w:eastAsia="David" w:hAnsi="David" w:cs="David"/>
                <w:sz w:val="24"/>
                <w:szCs w:val="24"/>
                <w:rtl/>
                <w:lang w:eastAsia="he-IL"/>
              </w:rPr>
              <w:t>‏6.1.4</w:t>
            </w:r>
            <w:r>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tcPr>
          <w:p w:rsidR="0031194E" w:rsidRDefault="0031194E" w:rsidP="0031194E">
            <w:pPr>
              <w:widowControl w:val="0"/>
              <w:tabs>
                <w:tab w:val="left" w:pos="1059"/>
              </w:tabs>
              <w:adjustRightInd w:val="0"/>
              <w:spacing w:after="0" w:line="360" w:lineRule="auto"/>
              <w:jc w:val="both"/>
              <w:textAlignment w:val="baseline"/>
              <w:rPr>
                <w:rFonts w:ascii="David" w:eastAsia="David" w:hAnsi="David" w:cs="David"/>
                <w:sz w:val="24"/>
                <w:szCs w:val="24"/>
                <w:rtl/>
                <w:lang w:eastAsia="he-IL"/>
              </w:rPr>
            </w:pPr>
            <w:r w:rsidRPr="00ED29F4">
              <w:rPr>
                <w:rFonts w:ascii="Arial" w:eastAsia="David" w:hAnsi="Arial" w:cs="David" w:hint="cs"/>
                <w:sz w:val="24"/>
                <w:szCs w:val="24"/>
                <w:rtl/>
                <w:lang w:eastAsia="he-IL"/>
              </w:rPr>
              <w:t>אין</w:t>
            </w:r>
            <w:r w:rsidRPr="00ED29F4">
              <w:rPr>
                <w:rFonts w:ascii="Arial" w:eastAsia="David" w:hAnsi="Arial" w:cs="David"/>
                <w:sz w:val="24"/>
                <w:szCs w:val="24"/>
                <w:rtl/>
                <w:lang w:eastAsia="he-IL"/>
              </w:rPr>
              <w:t xml:space="preserve"> </w:t>
            </w:r>
            <w:r w:rsidRPr="00ED29F4">
              <w:rPr>
                <w:rFonts w:ascii="Arial" w:eastAsia="David" w:hAnsi="Arial" w:cs="David" w:hint="cs"/>
                <w:sz w:val="24"/>
                <w:szCs w:val="24"/>
                <w:rtl/>
                <w:lang w:eastAsia="he-IL"/>
              </w:rPr>
              <w:t>חשש</w:t>
            </w:r>
            <w:r w:rsidRPr="00ED29F4">
              <w:rPr>
                <w:rFonts w:ascii="Arial" w:eastAsia="David" w:hAnsi="Arial" w:cs="David"/>
                <w:sz w:val="24"/>
                <w:szCs w:val="24"/>
                <w:rtl/>
                <w:lang w:eastAsia="he-IL"/>
              </w:rPr>
              <w:t xml:space="preserve"> </w:t>
            </w:r>
            <w:r w:rsidRPr="00ED29F4">
              <w:rPr>
                <w:rFonts w:ascii="Arial" w:eastAsia="David" w:hAnsi="Arial" w:cs="David" w:hint="cs"/>
                <w:sz w:val="24"/>
                <w:szCs w:val="24"/>
                <w:rtl/>
                <w:lang w:eastAsia="he-IL"/>
              </w:rPr>
              <w:t>לאי</w:t>
            </w:r>
            <w:r w:rsidRPr="00ED29F4">
              <w:rPr>
                <w:rFonts w:ascii="Arial" w:eastAsia="David" w:hAnsi="Arial" w:cs="David"/>
                <w:sz w:val="24"/>
                <w:szCs w:val="24"/>
                <w:rtl/>
                <w:lang w:eastAsia="he-IL"/>
              </w:rPr>
              <w:t xml:space="preserve"> </w:t>
            </w:r>
            <w:r w:rsidRPr="00ED29F4">
              <w:rPr>
                <w:rFonts w:ascii="Arial" w:eastAsia="David" w:hAnsi="Arial" w:cs="David" w:hint="cs"/>
                <w:sz w:val="24"/>
                <w:szCs w:val="24"/>
                <w:rtl/>
                <w:lang w:eastAsia="he-IL"/>
              </w:rPr>
              <w:t>קיומו</w:t>
            </w:r>
            <w:r w:rsidRPr="00ED29F4">
              <w:rPr>
                <w:rFonts w:ascii="Arial" w:eastAsia="David" w:hAnsi="Arial" w:cs="David"/>
                <w:sz w:val="24"/>
                <w:szCs w:val="24"/>
                <w:rtl/>
                <w:lang w:eastAsia="he-IL"/>
              </w:rPr>
              <w:t xml:space="preserve"> </w:t>
            </w:r>
            <w:r w:rsidRPr="00ED29F4">
              <w:rPr>
                <w:rFonts w:ascii="Arial" w:eastAsia="David" w:hAnsi="Arial" w:cs="David" w:hint="cs"/>
                <w:sz w:val="24"/>
                <w:szCs w:val="24"/>
                <w:rtl/>
                <w:lang w:eastAsia="he-IL"/>
              </w:rPr>
              <w:t>של</w:t>
            </w:r>
            <w:r w:rsidRPr="00ED29F4">
              <w:rPr>
                <w:rFonts w:ascii="Arial" w:eastAsia="David" w:hAnsi="Arial" w:cs="David"/>
                <w:sz w:val="24"/>
                <w:szCs w:val="24"/>
                <w:rtl/>
                <w:lang w:eastAsia="he-IL"/>
              </w:rPr>
              <w:t xml:space="preserve"> </w:t>
            </w:r>
            <w:r w:rsidRPr="00ED29F4">
              <w:rPr>
                <w:rFonts w:ascii="Arial" w:eastAsia="David" w:hAnsi="Arial" w:cs="David" w:hint="cs"/>
                <w:sz w:val="24"/>
                <w:szCs w:val="24"/>
                <w:rtl/>
                <w:lang w:eastAsia="he-IL"/>
              </w:rPr>
              <w:t>המציע</w:t>
            </w:r>
            <w:r w:rsidRPr="00ED29F4">
              <w:rPr>
                <w:rFonts w:ascii="Arial" w:eastAsia="David" w:hAnsi="Arial" w:cs="David"/>
                <w:sz w:val="24"/>
                <w:szCs w:val="24"/>
                <w:rtl/>
                <w:lang w:eastAsia="he-IL"/>
              </w:rPr>
              <w:t xml:space="preserve"> </w:t>
            </w:r>
            <w:r w:rsidRPr="00ED29F4">
              <w:rPr>
                <w:rFonts w:ascii="Arial" w:eastAsia="David" w:hAnsi="Arial" w:cs="David" w:hint="cs"/>
                <w:sz w:val="24"/>
                <w:szCs w:val="24"/>
                <w:rtl/>
                <w:lang w:eastAsia="he-IL"/>
              </w:rPr>
              <w:t>כעסק</w:t>
            </w:r>
            <w:r w:rsidRPr="00ED29F4">
              <w:rPr>
                <w:rFonts w:ascii="Arial" w:eastAsia="David" w:hAnsi="Arial" w:cs="David"/>
                <w:sz w:val="24"/>
                <w:szCs w:val="24"/>
                <w:rtl/>
                <w:lang w:eastAsia="he-IL"/>
              </w:rPr>
              <w:t xml:space="preserve"> </w:t>
            </w:r>
            <w:r w:rsidRPr="00ED29F4">
              <w:rPr>
                <w:rFonts w:ascii="Arial" w:eastAsia="David" w:hAnsi="Arial" w:cs="David" w:hint="cs"/>
                <w:sz w:val="24"/>
                <w:szCs w:val="24"/>
                <w:rtl/>
                <w:lang w:eastAsia="he-IL"/>
              </w:rPr>
              <w:t>חי</w:t>
            </w:r>
            <w:r>
              <w:rPr>
                <w:rFonts w:ascii="Arial" w:eastAsia="David" w:hAnsi="Arial" w:cs="David" w:hint="cs"/>
                <w:sz w:val="24"/>
                <w:szCs w:val="24"/>
                <w:rtl/>
                <w:lang w:eastAsia="he-IL"/>
              </w:rPr>
              <w:t xml:space="preserve"> </w:t>
            </w:r>
            <w:r>
              <w:rPr>
                <w:rFonts w:ascii="Arial" w:eastAsia="David" w:hAnsi="Arial" w:cs="David"/>
                <w:sz w:val="24"/>
                <w:szCs w:val="24"/>
                <w:rtl/>
                <w:lang w:eastAsia="he-IL"/>
              </w:rPr>
              <w:t>–</w:t>
            </w:r>
            <w:r>
              <w:rPr>
                <w:rFonts w:ascii="Arial" w:eastAsia="David" w:hAnsi="Arial" w:cs="David" w:hint="cs"/>
                <w:sz w:val="24"/>
                <w:szCs w:val="24"/>
                <w:rtl/>
                <w:lang w:eastAsia="he-IL"/>
              </w:rPr>
              <w:t xml:space="preserve"> במידה והמציע הינו תאגיד.</w:t>
            </w:r>
          </w:p>
        </w:tc>
        <w:tc>
          <w:tcPr>
            <w:tcW w:w="2882" w:type="dxa"/>
            <w:tcBorders>
              <w:top w:val="single" w:sz="4" w:space="0" w:color="auto"/>
              <w:left w:val="single" w:sz="4" w:space="0" w:color="auto"/>
              <w:bottom w:val="single" w:sz="4" w:space="0" w:color="auto"/>
              <w:right w:val="single" w:sz="4" w:space="0" w:color="auto"/>
            </w:tcBorders>
          </w:tcPr>
          <w:p w:rsidR="0031194E" w:rsidRPr="00725CAE" w:rsidRDefault="002B3A26" w:rsidP="0031194E">
            <w:pPr>
              <w:widowControl w:val="0"/>
              <w:adjustRightInd w:val="0"/>
              <w:spacing w:after="0" w:line="360" w:lineRule="auto"/>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נספח א'6</w:t>
            </w:r>
          </w:p>
        </w:tc>
      </w:tr>
      <w:tr w:rsidR="0031194E" w:rsidRPr="00725CAE" w:rsidTr="004C6400">
        <w:trPr>
          <w:jc w:val="center"/>
        </w:trPr>
        <w:tc>
          <w:tcPr>
            <w:tcW w:w="1088" w:type="dxa"/>
            <w:tcBorders>
              <w:top w:val="single" w:sz="4" w:space="0" w:color="auto"/>
              <w:left w:val="single" w:sz="4" w:space="0" w:color="auto"/>
              <w:bottom w:val="single" w:sz="4" w:space="0" w:color="auto"/>
              <w:right w:val="single" w:sz="4" w:space="0" w:color="auto"/>
            </w:tcBorders>
          </w:tcPr>
          <w:p w:rsidR="0031194E" w:rsidRPr="00725CAE" w:rsidRDefault="0031194E" w:rsidP="00F50BD3">
            <w:pPr>
              <w:widowControl w:val="0"/>
              <w:adjustRightInd w:val="0"/>
              <w:spacing w:after="0" w:line="360" w:lineRule="auto"/>
              <w:jc w:val="center"/>
              <w:textAlignment w:val="baseline"/>
              <w:rPr>
                <w:rFonts w:ascii="David" w:eastAsia="David" w:hAnsi="David" w:cs="David"/>
                <w:sz w:val="24"/>
                <w:szCs w:val="24"/>
                <w:rtl/>
                <w:lang w:eastAsia="he-IL"/>
              </w:rPr>
            </w:pPr>
            <w:r>
              <w:rPr>
                <w:rFonts w:ascii="David" w:eastAsia="David" w:hAnsi="David" w:cs="David"/>
                <w:sz w:val="24"/>
                <w:szCs w:val="24"/>
                <w:rtl/>
                <w:lang w:eastAsia="he-IL"/>
              </w:rPr>
              <w:fldChar w:fldCharType="begin"/>
            </w:r>
            <w:r>
              <w:rPr>
                <w:rFonts w:ascii="David" w:eastAsia="David" w:hAnsi="David" w:cs="David"/>
                <w:sz w:val="24"/>
                <w:szCs w:val="24"/>
                <w:rtl/>
                <w:lang w:eastAsia="he-IL"/>
              </w:rPr>
              <w:instrText xml:space="preserve"> </w:instrText>
            </w:r>
            <w:r>
              <w:rPr>
                <w:rFonts w:ascii="David" w:eastAsia="David" w:hAnsi="David" w:cs="David"/>
                <w:sz w:val="24"/>
                <w:szCs w:val="24"/>
                <w:lang w:eastAsia="he-IL"/>
              </w:rPr>
              <w:instrText>REF</w:instrText>
            </w:r>
            <w:r>
              <w:rPr>
                <w:rFonts w:ascii="David" w:eastAsia="David" w:hAnsi="David" w:cs="David"/>
                <w:sz w:val="24"/>
                <w:szCs w:val="24"/>
                <w:rtl/>
                <w:lang w:eastAsia="he-IL"/>
              </w:rPr>
              <w:instrText xml:space="preserve"> _</w:instrText>
            </w:r>
            <w:r>
              <w:rPr>
                <w:rFonts w:ascii="David" w:eastAsia="David" w:hAnsi="David" w:cs="David"/>
                <w:sz w:val="24"/>
                <w:szCs w:val="24"/>
                <w:lang w:eastAsia="he-IL"/>
              </w:rPr>
              <w:instrText>Ref364155553 \r \h</w:instrText>
            </w:r>
            <w:r>
              <w:rPr>
                <w:rFonts w:ascii="David" w:eastAsia="David" w:hAnsi="David" w:cs="David"/>
                <w:sz w:val="24"/>
                <w:szCs w:val="24"/>
                <w:rtl/>
                <w:lang w:eastAsia="he-IL"/>
              </w:rPr>
              <w:instrText xml:space="preserve"> </w:instrText>
            </w:r>
            <w:r>
              <w:rPr>
                <w:rFonts w:ascii="David" w:eastAsia="David" w:hAnsi="David" w:cs="David"/>
                <w:sz w:val="24"/>
                <w:szCs w:val="24"/>
                <w:rtl/>
                <w:lang w:eastAsia="he-IL"/>
              </w:rPr>
            </w:r>
            <w:r>
              <w:rPr>
                <w:rFonts w:ascii="David" w:eastAsia="David" w:hAnsi="David" w:cs="David"/>
                <w:sz w:val="24"/>
                <w:szCs w:val="24"/>
                <w:rtl/>
                <w:lang w:eastAsia="he-IL"/>
              </w:rPr>
              <w:fldChar w:fldCharType="separate"/>
            </w:r>
            <w:r w:rsidR="008D6C20">
              <w:rPr>
                <w:rFonts w:ascii="David" w:eastAsia="David" w:hAnsi="David" w:cs="David"/>
                <w:sz w:val="24"/>
                <w:szCs w:val="24"/>
                <w:rtl/>
                <w:lang w:eastAsia="he-IL"/>
              </w:rPr>
              <w:t>‏6.1.5</w:t>
            </w:r>
            <w:r>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tcPr>
          <w:p w:rsidR="0031194E" w:rsidRDefault="0031194E" w:rsidP="00D512BD">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 xml:space="preserve">מציע </w:t>
            </w:r>
            <w:r>
              <w:rPr>
                <w:rFonts w:ascii="David" w:eastAsia="David" w:hAnsi="David" w:cs="David" w:hint="cs"/>
                <w:sz w:val="24"/>
                <w:szCs w:val="24"/>
                <w:rtl/>
                <w:lang w:eastAsia="he-IL"/>
              </w:rPr>
              <w:t xml:space="preserve">מתחייב לעשות שימוש </w:t>
            </w:r>
            <w:r w:rsidRPr="00725CAE">
              <w:rPr>
                <w:rFonts w:ascii="David" w:eastAsia="David" w:hAnsi="David" w:cs="David" w:hint="cs"/>
                <w:sz w:val="24"/>
                <w:szCs w:val="24"/>
                <w:rtl/>
                <w:lang w:eastAsia="he-IL"/>
              </w:rPr>
              <w:t>בדבר שימוש בתוכנות מקוריות</w:t>
            </w:r>
            <w:r>
              <w:rPr>
                <w:rFonts w:ascii="David" w:eastAsia="David" w:hAnsi="David" w:cs="David" w:hint="cs"/>
                <w:sz w:val="24"/>
                <w:szCs w:val="24"/>
                <w:rtl/>
                <w:lang w:eastAsia="he-IL"/>
              </w:rPr>
              <w:t>.</w:t>
            </w:r>
          </w:p>
        </w:tc>
        <w:tc>
          <w:tcPr>
            <w:tcW w:w="2882" w:type="dxa"/>
            <w:tcBorders>
              <w:top w:val="single" w:sz="4" w:space="0" w:color="auto"/>
              <w:left w:val="single" w:sz="4" w:space="0" w:color="auto"/>
              <w:bottom w:val="single" w:sz="4" w:space="0" w:color="auto"/>
              <w:right w:val="single" w:sz="4" w:space="0" w:color="auto"/>
            </w:tcBorders>
          </w:tcPr>
          <w:p w:rsidR="0031194E" w:rsidRPr="00725CAE" w:rsidRDefault="0031194E" w:rsidP="00F50BD3">
            <w:pPr>
              <w:widowControl w:val="0"/>
              <w:adjustRightInd w:val="0"/>
              <w:spacing w:after="0" w:line="360" w:lineRule="auto"/>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נספח א'2.</w:t>
            </w:r>
          </w:p>
        </w:tc>
      </w:tr>
      <w:tr w:rsidR="0031194E" w:rsidRPr="00725CAE" w:rsidTr="004C6400">
        <w:trPr>
          <w:jc w:val="center"/>
        </w:trPr>
        <w:tc>
          <w:tcPr>
            <w:tcW w:w="1088" w:type="dxa"/>
            <w:tcBorders>
              <w:top w:val="single" w:sz="4" w:space="0" w:color="auto"/>
              <w:left w:val="single" w:sz="4" w:space="0" w:color="auto"/>
              <w:bottom w:val="single" w:sz="4" w:space="0" w:color="auto"/>
              <w:right w:val="single" w:sz="4" w:space="0" w:color="auto"/>
            </w:tcBorders>
          </w:tcPr>
          <w:p w:rsidR="0031194E" w:rsidRPr="00725CAE" w:rsidRDefault="0031194E" w:rsidP="00F50BD3">
            <w:pPr>
              <w:widowControl w:val="0"/>
              <w:adjustRightInd w:val="0"/>
              <w:spacing w:after="0" w:line="360" w:lineRule="auto"/>
              <w:jc w:val="center"/>
              <w:textAlignment w:val="baseline"/>
              <w:rPr>
                <w:rFonts w:ascii="David" w:eastAsia="David" w:hAnsi="David" w:cs="David"/>
                <w:sz w:val="24"/>
                <w:szCs w:val="24"/>
                <w:rtl/>
                <w:lang w:eastAsia="he-IL"/>
              </w:rPr>
            </w:pPr>
            <w:r>
              <w:rPr>
                <w:rFonts w:ascii="David" w:eastAsia="David" w:hAnsi="David" w:cs="David"/>
                <w:sz w:val="24"/>
                <w:szCs w:val="24"/>
                <w:rtl/>
                <w:lang w:eastAsia="he-IL"/>
              </w:rPr>
              <w:fldChar w:fldCharType="begin"/>
            </w:r>
            <w:r>
              <w:rPr>
                <w:rFonts w:ascii="David" w:eastAsia="David" w:hAnsi="David" w:cs="David"/>
                <w:sz w:val="24"/>
                <w:szCs w:val="24"/>
                <w:rtl/>
                <w:lang w:eastAsia="he-IL"/>
              </w:rPr>
              <w:instrText xml:space="preserve"> </w:instrText>
            </w:r>
            <w:r>
              <w:rPr>
                <w:rFonts w:ascii="David" w:eastAsia="David" w:hAnsi="David" w:cs="David"/>
                <w:sz w:val="24"/>
                <w:szCs w:val="24"/>
                <w:lang w:eastAsia="he-IL"/>
              </w:rPr>
              <w:instrText>REF</w:instrText>
            </w:r>
            <w:r>
              <w:rPr>
                <w:rFonts w:ascii="David" w:eastAsia="David" w:hAnsi="David" w:cs="David"/>
                <w:sz w:val="24"/>
                <w:szCs w:val="24"/>
                <w:rtl/>
                <w:lang w:eastAsia="he-IL"/>
              </w:rPr>
              <w:instrText xml:space="preserve"> _</w:instrText>
            </w:r>
            <w:r>
              <w:rPr>
                <w:rFonts w:ascii="David" w:eastAsia="David" w:hAnsi="David" w:cs="David"/>
                <w:sz w:val="24"/>
                <w:szCs w:val="24"/>
                <w:lang w:eastAsia="he-IL"/>
              </w:rPr>
              <w:instrText>Ref392492895 \r \h</w:instrText>
            </w:r>
            <w:r>
              <w:rPr>
                <w:rFonts w:ascii="David" w:eastAsia="David" w:hAnsi="David" w:cs="David"/>
                <w:sz w:val="24"/>
                <w:szCs w:val="24"/>
                <w:rtl/>
                <w:lang w:eastAsia="he-IL"/>
              </w:rPr>
              <w:instrText xml:space="preserve"> </w:instrText>
            </w:r>
            <w:r>
              <w:rPr>
                <w:rFonts w:ascii="David" w:eastAsia="David" w:hAnsi="David" w:cs="David"/>
                <w:sz w:val="24"/>
                <w:szCs w:val="24"/>
                <w:rtl/>
                <w:lang w:eastAsia="he-IL"/>
              </w:rPr>
            </w:r>
            <w:r>
              <w:rPr>
                <w:rFonts w:ascii="David" w:eastAsia="David" w:hAnsi="David" w:cs="David"/>
                <w:sz w:val="24"/>
                <w:szCs w:val="24"/>
                <w:rtl/>
                <w:lang w:eastAsia="he-IL"/>
              </w:rPr>
              <w:fldChar w:fldCharType="separate"/>
            </w:r>
            <w:r w:rsidR="008D6C20">
              <w:rPr>
                <w:rFonts w:ascii="David" w:eastAsia="David" w:hAnsi="David" w:cs="David"/>
                <w:sz w:val="24"/>
                <w:szCs w:val="24"/>
                <w:rtl/>
                <w:lang w:eastAsia="he-IL"/>
              </w:rPr>
              <w:t>‏6.1.6</w:t>
            </w:r>
            <w:r>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tcPr>
          <w:p w:rsidR="0031194E" w:rsidRDefault="0031194E" w:rsidP="00D512BD">
            <w:pPr>
              <w:widowControl w:val="0"/>
              <w:adjustRightInd w:val="0"/>
              <w:spacing w:after="0" w:line="360" w:lineRule="auto"/>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המציע מתחייב לא לתאם הצעות במכרז.</w:t>
            </w:r>
          </w:p>
        </w:tc>
        <w:tc>
          <w:tcPr>
            <w:tcW w:w="2882" w:type="dxa"/>
            <w:tcBorders>
              <w:top w:val="single" w:sz="4" w:space="0" w:color="auto"/>
              <w:left w:val="single" w:sz="4" w:space="0" w:color="auto"/>
              <w:bottom w:val="single" w:sz="4" w:space="0" w:color="auto"/>
              <w:right w:val="single" w:sz="4" w:space="0" w:color="auto"/>
            </w:tcBorders>
          </w:tcPr>
          <w:p w:rsidR="0031194E" w:rsidRPr="00725CAE" w:rsidRDefault="0031194E" w:rsidP="00F50BD3">
            <w:pPr>
              <w:widowControl w:val="0"/>
              <w:adjustRightInd w:val="0"/>
              <w:spacing w:after="0" w:line="360" w:lineRule="auto"/>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נספח א'7.</w:t>
            </w:r>
          </w:p>
        </w:tc>
      </w:tr>
      <w:tr w:rsidR="002B3A26" w:rsidRPr="00725CAE" w:rsidTr="004C6400">
        <w:trPr>
          <w:jc w:val="center"/>
        </w:trPr>
        <w:tc>
          <w:tcPr>
            <w:tcW w:w="1088" w:type="dxa"/>
            <w:tcBorders>
              <w:top w:val="single" w:sz="4" w:space="0" w:color="auto"/>
              <w:left w:val="single" w:sz="4" w:space="0" w:color="auto"/>
              <w:bottom w:val="single" w:sz="4" w:space="0" w:color="auto"/>
              <w:right w:val="single" w:sz="4" w:space="0" w:color="auto"/>
            </w:tcBorders>
          </w:tcPr>
          <w:p w:rsidR="002B3A26" w:rsidRDefault="002B3A26" w:rsidP="00F50BD3">
            <w:pPr>
              <w:widowControl w:val="0"/>
              <w:adjustRightInd w:val="0"/>
              <w:spacing w:after="0" w:line="360" w:lineRule="auto"/>
              <w:jc w:val="center"/>
              <w:textAlignment w:val="baseline"/>
              <w:rPr>
                <w:rFonts w:ascii="David" w:eastAsia="David" w:hAnsi="David" w:cs="David"/>
                <w:sz w:val="24"/>
                <w:szCs w:val="24"/>
                <w:rtl/>
                <w:lang w:eastAsia="he-IL"/>
              </w:rPr>
            </w:pPr>
            <w:r>
              <w:rPr>
                <w:rFonts w:ascii="David" w:eastAsia="David" w:hAnsi="David" w:cs="David"/>
                <w:sz w:val="24"/>
                <w:szCs w:val="24"/>
                <w:rtl/>
                <w:lang w:eastAsia="he-IL"/>
              </w:rPr>
              <w:fldChar w:fldCharType="begin"/>
            </w:r>
            <w:r>
              <w:rPr>
                <w:rFonts w:ascii="David" w:eastAsia="David" w:hAnsi="David" w:cs="David"/>
                <w:sz w:val="24"/>
                <w:szCs w:val="24"/>
                <w:rtl/>
                <w:lang w:eastAsia="he-IL"/>
              </w:rPr>
              <w:instrText xml:space="preserve"> </w:instrText>
            </w:r>
            <w:r>
              <w:rPr>
                <w:rFonts w:ascii="David" w:eastAsia="David" w:hAnsi="David" w:cs="David"/>
                <w:sz w:val="24"/>
                <w:szCs w:val="24"/>
                <w:lang w:eastAsia="he-IL"/>
              </w:rPr>
              <w:instrText>REF</w:instrText>
            </w:r>
            <w:r>
              <w:rPr>
                <w:rFonts w:ascii="David" w:eastAsia="David" w:hAnsi="David" w:cs="David"/>
                <w:sz w:val="24"/>
                <w:szCs w:val="24"/>
                <w:rtl/>
                <w:lang w:eastAsia="he-IL"/>
              </w:rPr>
              <w:instrText xml:space="preserve"> _</w:instrText>
            </w:r>
            <w:r>
              <w:rPr>
                <w:rFonts w:ascii="David" w:eastAsia="David" w:hAnsi="David" w:cs="David"/>
                <w:sz w:val="24"/>
                <w:szCs w:val="24"/>
                <w:lang w:eastAsia="he-IL"/>
              </w:rPr>
              <w:instrText>Ref444623686 \r \h</w:instrText>
            </w:r>
            <w:r>
              <w:rPr>
                <w:rFonts w:ascii="David" w:eastAsia="David" w:hAnsi="David" w:cs="David"/>
                <w:sz w:val="24"/>
                <w:szCs w:val="24"/>
                <w:rtl/>
                <w:lang w:eastAsia="he-IL"/>
              </w:rPr>
              <w:instrText xml:space="preserve"> </w:instrText>
            </w:r>
            <w:r>
              <w:rPr>
                <w:rFonts w:ascii="David" w:eastAsia="David" w:hAnsi="David" w:cs="David"/>
                <w:sz w:val="24"/>
                <w:szCs w:val="24"/>
                <w:rtl/>
                <w:lang w:eastAsia="he-IL"/>
              </w:rPr>
            </w:r>
            <w:r>
              <w:rPr>
                <w:rFonts w:ascii="David" w:eastAsia="David" w:hAnsi="David" w:cs="David"/>
                <w:sz w:val="24"/>
                <w:szCs w:val="24"/>
                <w:rtl/>
                <w:lang w:eastAsia="he-IL"/>
              </w:rPr>
              <w:fldChar w:fldCharType="separate"/>
            </w:r>
            <w:r w:rsidR="008D6C20">
              <w:rPr>
                <w:rFonts w:ascii="David" w:eastAsia="David" w:hAnsi="David" w:cs="David"/>
                <w:sz w:val="24"/>
                <w:szCs w:val="24"/>
                <w:rtl/>
                <w:lang w:eastAsia="he-IL"/>
              </w:rPr>
              <w:t>‏6.2.1</w:t>
            </w:r>
            <w:r>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tcPr>
          <w:p w:rsidR="002B3A26" w:rsidRDefault="002B3A26" w:rsidP="00D512BD">
            <w:pPr>
              <w:widowControl w:val="0"/>
              <w:adjustRightInd w:val="0"/>
              <w:spacing w:after="0" w:line="360" w:lineRule="auto"/>
              <w:jc w:val="both"/>
              <w:textAlignment w:val="baseline"/>
              <w:rPr>
                <w:rFonts w:ascii="David" w:eastAsia="David" w:hAnsi="David" w:cs="David"/>
                <w:sz w:val="24"/>
                <w:szCs w:val="24"/>
                <w:rtl/>
                <w:lang w:eastAsia="he-IL"/>
              </w:rPr>
            </w:pPr>
            <w:r w:rsidRPr="00746630">
              <w:rPr>
                <w:rFonts w:ascii="David" w:eastAsia="David" w:hAnsi="David" w:cs="David" w:hint="cs"/>
                <w:sz w:val="24"/>
                <w:szCs w:val="24"/>
                <w:rtl/>
                <w:lang w:eastAsia="he-IL"/>
              </w:rPr>
              <w:t>המציע בעל ניסיון</w:t>
            </w:r>
            <w:r>
              <w:rPr>
                <w:rFonts w:ascii="David" w:eastAsia="David" w:hAnsi="David" w:cs="David" w:hint="cs"/>
                <w:sz w:val="24"/>
                <w:szCs w:val="24"/>
                <w:rtl/>
                <w:lang w:eastAsia="he-IL"/>
              </w:rPr>
              <w:t xml:space="preserve"> בביצוע </w:t>
            </w:r>
            <w:r w:rsidRPr="00746630">
              <w:rPr>
                <w:rFonts w:ascii="David" w:eastAsia="David" w:hAnsi="David" w:cs="David" w:hint="cs"/>
                <w:sz w:val="24"/>
                <w:szCs w:val="24"/>
                <w:rtl/>
                <w:lang w:eastAsia="he-IL"/>
              </w:rPr>
              <w:t>שני פרויקטים לפחות</w:t>
            </w:r>
            <w:r>
              <w:rPr>
                <w:rFonts w:ascii="David" w:eastAsia="David" w:hAnsi="David" w:cs="David" w:hint="cs"/>
                <w:sz w:val="24"/>
                <w:szCs w:val="24"/>
                <w:rtl/>
                <w:lang w:eastAsia="he-IL"/>
              </w:rPr>
              <w:t>.</w:t>
            </w:r>
          </w:p>
        </w:tc>
        <w:tc>
          <w:tcPr>
            <w:tcW w:w="2882" w:type="dxa"/>
            <w:tcBorders>
              <w:top w:val="single" w:sz="4" w:space="0" w:color="auto"/>
              <w:left w:val="single" w:sz="4" w:space="0" w:color="auto"/>
              <w:bottom w:val="single" w:sz="4" w:space="0" w:color="auto"/>
              <w:right w:val="single" w:sz="4" w:space="0" w:color="auto"/>
            </w:tcBorders>
          </w:tcPr>
          <w:p w:rsidR="002B3A26" w:rsidRDefault="002B3A26" w:rsidP="007155E2">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סעיף </w:t>
            </w:r>
            <w:r w:rsidRPr="00725CAE">
              <w:rPr>
                <w:rFonts w:ascii="David" w:eastAsia="David" w:hAnsi="David" w:cs="David"/>
                <w:sz w:val="24"/>
                <w:szCs w:val="24"/>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Ref397002691 \r \h</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 xml:space="preserve"> \* MERGEFORMAT </w:instrText>
            </w:r>
            <w:r w:rsidRPr="00725CAE">
              <w:rPr>
                <w:rFonts w:ascii="David" w:eastAsia="David" w:hAnsi="David" w:cs="David"/>
                <w:sz w:val="24"/>
                <w:szCs w:val="24"/>
                <w:lang w:eastAsia="he-IL"/>
              </w:rPr>
            </w:r>
            <w:r w:rsidRPr="00725CAE">
              <w:rPr>
                <w:rFonts w:ascii="David" w:eastAsia="David" w:hAnsi="David" w:cs="David"/>
                <w:sz w:val="24"/>
                <w:szCs w:val="24"/>
                <w:lang w:eastAsia="he-IL"/>
              </w:rPr>
              <w:fldChar w:fldCharType="separate"/>
            </w:r>
            <w:r w:rsidR="008D6C20">
              <w:rPr>
                <w:rFonts w:ascii="David" w:eastAsia="David" w:hAnsi="David" w:cs="David"/>
                <w:sz w:val="24"/>
                <w:szCs w:val="24"/>
                <w:rtl/>
                <w:lang w:eastAsia="he-IL"/>
              </w:rPr>
              <w:t>‏</w:t>
            </w:r>
            <w:r w:rsidRPr="00725CAE">
              <w:rPr>
                <w:rFonts w:ascii="David" w:eastAsia="David" w:hAnsi="David" w:cs="David"/>
                <w:sz w:val="24"/>
                <w:szCs w:val="24"/>
                <w:lang w:eastAsia="he-IL"/>
              </w:rPr>
              <w:fldChar w:fldCharType="end"/>
            </w:r>
            <w:r w:rsidR="008D6C20">
              <w:rPr>
                <w:rFonts w:ascii="David" w:eastAsia="David" w:hAnsi="David" w:cs="David"/>
                <w:sz w:val="24"/>
                <w:szCs w:val="24"/>
                <w:rtl/>
                <w:lang w:eastAsia="he-IL"/>
              </w:rPr>
              <w:fldChar w:fldCharType="begin"/>
            </w:r>
            <w:r w:rsidR="008D6C20">
              <w:rPr>
                <w:rFonts w:ascii="David" w:eastAsia="David" w:hAnsi="David" w:cs="David"/>
                <w:sz w:val="24"/>
                <w:szCs w:val="24"/>
                <w:rtl/>
                <w:lang w:eastAsia="he-IL"/>
              </w:rPr>
              <w:instrText xml:space="preserve"> </w:instrText>
            </w:r>
            <w:r w:rsidR="008D6C20">
              <w:rPr>
                <w:rFonts w:ascii="David" w:eastAsia="David" w:hAnsi="David" w:cs="David"/>
                <w:sz w:val="24"/>
                <w:szCs w:val="24"/>
                <w:lang w:eastAsia="he-IL"/>
              </w:rPr>
              <w:instrText>REF</w:instrText>
            </w:r>
            <w:r w:rsidR="008D6C20">
              <w:rPr>
                <w:rFonts w:ascii="David" w:eastAsia="David" w:hAnsi="David" w:cs="David"/>
                <w:sz w:val="24"/>
                <w:szCs w:val="24"/>
                <w:rtl/>
                <w:lang w:eastAsia="he-IL"/>
              </w:rPr>
              <w:instrText xml:space="preserve"> _</w:instrText>
            </w:r>
            <w:r w:rsidR="008D6C20">
              <w:rPr>
                <w:rFonts w:ascii="David" w:eastAsia="David" w:hAnsi="David" w:cs="David"/>
                <w:sz w:val="24"/>
                <w:szCs w:val="24"/>
                <w:lang w:eastAsia="he-IL"/>
              </w:rPr>
              <w:instrText>Ref444798574 \r \h</w:instrText>
            </w:r>
            <w:r w:rsidR="008D6C20">
              <w:rPr>
                <w:rFonts w:ascii="David" w:eastAsia="David" w:hAnsi="David" w:cs="David"/>
                <w:sz w:val="24"/>
                <w:szCs w:val="24"/>
                <w:rtl/>
                <w:lang w:eastAsia="he-IL"/>
              </w:rPr>
              <w:instrText xml:space="preserve"> </w:instrText>
            </w:r>
            <w:r w:rsidR="008D6C20">
              <w:rPr>
                <w:rFonts w:ascii="David" w:eastAsia="David" w:hAnsi="David" w:cs="David"/>
                <w:sz w:val="24"/>
                <w:szCs w:val="24"/>
                <w:rtl/>
                <w:lang w:eastAsia="he-IL"/>
              </w:rPr>
            </w:r>
            <w:r w:rsidR="008D6C20">
              <w:rPr>
                <w:rFonts w:ascii="David" w:eastAsia="David" w:hAnsi="David" w:cs="David"/>
                <w:sz w:val="24"/>
                <w:szCs w:val="24"/>
                <w:rtl/>
                <w:lang w:eastAsia="he-IL"/>
              </w:rPr>
              <w:fldChar w:fldCharType="separate"/>
            </w:r>
            <w:r w:rsidR="008D6C20">
              <w:rPr>
                <w:rFonts w:ascii="David" w:eastAsia="David" w:hAnsi="David" w:cs="David"/>
                <w:sz w:val="24"/>
                <w:szCs w:val="24"/>
                <w:rtl/>
                <w:lang w:eastAsia="he-IL"/>
              </w:rPr>
              <w:t>‏10</w:t>
            </w:r>
            <w:r w:rsidR="008D6C20">
              <w:rPr>
                <w:rFonts w:ascii="David" w:eastAsia="David" w:hAnsi="David" w:cs="David"/>
                <w:sz w:val="24"/>
                <w:szCs w:val="24"/>
                <w:rtl/>
                <w:lang w:eastAsia="he-IL"/>
              </w:rPr>
              <w:fldChar w:fldCharType="end"/>
            </w:r>
            <w:r w:rsidRPr="00725CAE">
              <w:rPr>
                <w:rFonts w:ascii="David" w:eastAsia="David" w:hAnsi="David" w:cs="David"/>
                <w:sz w:val="24"/>
                <w:szCs w:val="24"/>
                <w:rtl/>
                <w:lang w:eastAsia="he-IL"/>
              </w:rPr>
              <w:t xml:space="preserve"> לנספח א'- חוברת ההצעה</w:t>
            </w:r>
            <w:r w:rsidRPr="00725CAE">
              <w:rPr>
                <w:rFonts w:ascii="David" w:eastAsia="David" w:hAnsi="David" w:cs="David" w:hint="cs"/>
                <w:sz w:val="24"/>
                <w:szCs w:val="24"/>
                <w:rtl/>
                <w:lang w:eastAsia="he-IL"/>
              </w:rPr>
              <w:t xml:space="preserve">, </w:t>
            </w:r>
            <w:r>
              <w:rPr>
                <w:rFonts w:ascii="David" w:eastAsia="David" w:hAnsi="David" w:cs="David" w:hint="cs"/>
                <w:sz w:val="24"/>
                <w:szCs w:val="24"/>
                <w:rtl/>
                <w:lang w:eastAsia="he-IL"/>
              </w:rPr>
              <w:t>פירוט הניסיון</w:t>
            </w:r>
            <w:r w:rsidRPr="00725CAE">
              <w:rPr>
                <w:rFonts w:ascii="David" w:eastAsia="David" w:hAnsi="David" w:cs="David" w:hint="cs"/>
                <w:sz w:val="24"/>
                <w:szCs w:val="24"/>
                <w:rtl/>
                <w:lang w:eastAsia="he-IL"/>
              </w:rPr>
              <w:t>, ותעודות רלוונטיות</w:t>
            </w:r>
            <w:r>
              <w:rPr>
                <w:rFonts w:ascii="David" w:eastAsia="David" w:hAnsi="David" w:cs="David" w:hint="cs"/>
                <w:sz w:val="24"/>
                <w:szCs w:val="24"/>
                <w:rtl/>
                <w:lang w:eastAsia="he-IL"/>
              </w:rPr>
              <w:t>.</w:t>
            </w:r>
          </w:p>
        </w:tc>
      </w:tr>
      <w:tr w:rsidR="002B3A26" w:rsidRPr="00725CAE" w:rsidTr="004C6400">
        <w:trPr>
          <w:jc w:val="center"/>
        </w:trPr>
        <w:tc>
          <w:tcPr>
            <w:tcW w:w="1088" w:type="dxa"/>
            <w:tcBorders>
              <w:top w:val="single" w:sz="4" w:space="0" w:color="auto"/>
              <w:left w:val="single" w:sz="4" w:space="0" w:color="auto"/>
              <w:bottom w:val="single" w:sz="4" w:space="0" w:color="auto"/>
              <w:right w:val="single" w:sz="4" w:space="0" w:color="auto"/>
            </w:tcBorders>
          </w:tcPr>
          <w:p w:rsidR="002B3A26" w:rsidRDefault="002B3A26" w:rsidP="00F50BD3">
            <w:pPr>
              <w:widowControl w:val="0"/>
              <w:adjustRightInd w:val="0"/>
              <w:spacing w:after="0" w:line="360" w:lineRule="auto"/>
              <w:jc w:val="center"/>
              <w:textAlignment w:val="baseline"/>
              <w:rPr>
                <w:rFonts w:ascii="David" w:eastAsia="David" w:hAnsi="David" w:cs="David"/>
                <w:sz w:val="24"/>
                <w:szCs w:val="24"/>
                <w:rtl/>
                <w:lang w:eastAsia="he-IL"/>
              </w:rPr>
            </w:pPr>
            <w:r>
              <w:rPr>
                <w:rFonts w:ascii="David" w:eastAsia="David" w:hAnsi="David" w:cs="David"/>
                <w:sz w:val="24"/>
                <w:szCs w:val="24"/>
                <w:rtl/>
                <w:lang w:eastAsia="he-IL"/>
              </w:rPr>
              <w:fldChar w:fldCharType="begin"/>
            </w:r>
            <w:r>
              <w:rPr>
                <w:rFonts w:ascii="David" w:eastAsia="David" w:hAnsi="David" w:cs="David"/>
                <w:sz w:val="24"/>
                <w:szCs w:val="24"/>
                <w:rtl/>
                <w:lang w:eastAsia="he-IL"/>
              </w:rPr>
              <w:instrText xml:space="preserve"> </w:instrText>
            </w:r>
            <w:r>
              <w:rPr>
                <w:rFonts w:ascii="David" w:eastAsia="David" w:hAnsi="David" w:cs="David"/>
                <w:sz w:val="24"/>
                <w:szCs w:val="24"/>
                <w:lang w:eastAsia="he-IL"/>
              </w:rPr>
              <w:instrText>REF</w:instrText>
            </w:r>
            <w:r>
              <w:rPr>
                <w:rFonts w:ascii="David" w:eastAsia="David" w:hAnsi="David" w:cs="David"/>
                <w:sz w:val="24"/>
                <w:szCs w:val="24"/>
                <w:rtl/>
                <w:lang w:eastAsia="he-IL"/>
              </w:rPr>
              <w:instrText xml:space="preserve"> _</w:instrText>
            </w:r>
            <w:r>
              <w:rPr>
                <w:rFonts w:ascii="David" w:eastAsia="David" w:hAnsi="David" w:cs="David"/>
                <w:sz w:val="24"/>
                <w:szCs w:val="24"/>
                <w:lang w:eastAsia="he-IL"/>
              </w:rPr>
              <w:instrText>Ref444624669 \r \h</w:instrText>
            </w:r>
            <w:r>
              <w:rPr>
                <w:rFonts w:ascii="David" w:eastAsia="David" w:hAnsi="David" w:cs="David"/>
                <w:sz w:val="24"/>
                <w:szCs w:val="24"/>
                <w:rtl/>
                <w:lang w:eastAsia="he-IL"/>
              </w:rPr>
              <w:instrText xml:space="preserve"> </w:instrText>
            </w:r>
            <w:r>
              <w:rPr>
                <w:rFonts w:ascii="David" w:eastAsia="David" w:hAnsi="David" w:cs="David"/>
                <w:sz w:val="24"/>
                <w:szCs w:val="24"/>
                <w:rtl/>
                <w:lang w:eastAsia="he-IL"/>
              </w:rPr>
            </w:r>
            <w:r>
              <w:rPr>
                <w:rFonts w:ascii="David" w:eastAsia="David" w:hAnsi="David" w:cs="David"/>
                <w:sz w:val="24"/>
                <w:szCs w:val="24"/>
                <w:rtl/>
                <w:lang w:eastAsia="he-IL"/>
              </w:rPr>
              <w:fldChar w:fldCharType="separate"/>
            </w:r>
            <w:r w:rsidR="008D6C20">
              <w:rPr>
                <w:rFonts w:ascii="David" w:eastAsia="David" w:hAnsi="David" w:cs="David"/>
                <w:sz w:val="24"/>
                <w:szCs w:val="24"/>
                <w:rtl/>
                <w:lang w:eastAsia="he-IL"/>
              </w:rPr>
              <w:t>‏6.2.2</w:t>
            </w:r>
            <w:r>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tcPr>
          <w:p w:rsidR="002B3A26" w:rsidRDefault="002B3A26" w:rsidP="00D512BD">
            <w:pPr>
              <w:widowControl w:val="0"/>
              <w:adjustRightInd w:val="0"/>
              <w:spacing w:after="0" w:line="360" w:lineRule="auto"/>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מנהל הפרויקט בעל תואר שני בהתאם לדרישות הסעיף.</w:t>
            </w:r>
          </w:p>
        </w:tc>
        <w:tc>
          <w:tcPr>
            <w:tcW w:w="2882" w:type="dxa"/>
            <w:tcBorders>
              <w:top w:val="single" w:sz="4" w:space="0" w:color="auto"/>
              <w:left w:val="single" w:sz="4" w:space="0" w:color="auto"/>
              <w:bottom w:val="single" w:sz="4" w:space="0" w:color="auto"/>
              <w:right w:val="single" w:sz="4" w:space="0" w:color="auto"/>
            </w:tcBorders>
          </w:tcPr>
          <w:p w:rsidR="002B3A26" w:rsidRDefault="002B3A26"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eastAsia"/>
                <w:sz w:val="24"/>
                <w:szCs w:val="24"/>
                <w:rtl/>
                <w:lang w:eastAsia="he-IL"/>
              </w:rPr>
              <w:t>תעודות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אישור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זכאות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לתואר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ממוסד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אקדמי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מוכר</w:t>
            </w:r>
            <w:r>
              <w:rPr>
                <w:rFonts w:ascii="David" w:eastAsia="David" w:hAnsi="David" w:cs="David" w:hint="cs"/>
                <w:sz w:val="24"/>
                <w:szCs w:val="24"/>
                <w:rtl/>
                <w:lang w:eastAsia="he-IL"/>
              </w:rPr>
              <w:t xml:space="preserve"> ותעודות נוספות.</w:t>
            </w:r>
          </w:p>
        </w:tc>
      </w:tr>
      <w:tr w:rsidR="002B3A26" w:rsidRPr="00725CAE" w:rsidTr="004C6400">
        <w:trPr>
          <w:jc w:val="center"/>
        </w:trPr>
        <w:tc>
          <w:tcPr>
            <w:tcW w:w="1088" w:type="dxa"/>
            <w:tcBorders>
              <w:top w:val="single" w:sz="4" w:space="0" w:color="auto"/>
              <w:left w:val="single" w:sz="4" w:space="0" w:color="auto"/>
              <w:bottom w:val="single" w:sz="4" w:space="0" w:color="auto"/>
              <w:right w:val="single" w:sz="4" w:space="0" w:color="auto"/>
            </w:tcBorders>
          </w:tcPr>
          <w:p w:rsidR="002B3A26" w:rsidRDefault="002B3A26" w:rsidP="00F50BD3">
            <w:pPr>
              <w:widowControl w:val="0"/>
              <w:adjustRightInd w:val="0"/>
              <w:spacing w:after="0" w:line="360" w:lineRule="auto"/>
              <w:jc w:val="center"/>
              <w:textAlignment w:val="baseline"/>
              <w:rPr>
                <w:rFonts w:ascii="David" w:eastAsia="David" w:hAnsi="David" w:cs="David"/>
                <w:sz w:val="24"/>
                <w:szCs w:val="24"/>
                <w:rtl/>
                <w:lang w:eastAsia="he-IL"/>
              </w:rPr>
            </w:pPr>
            <w:r>
              <w:rPr>
                <w:rFonts w:ascii="David" w:eastAsia="David" w:hAnsi="David" w:cs="David"/>
                <w:sz w:val="24"/>
                <w:szCs w:val="24"/>
                <w:rtl/>
                <w:lang w:eastAsia="he-IL"/>
              </w:rPr>
              <w:fldChar w:fldCharType="begin"/>
            </w:r>
            <w:r>
              <w:rPr>
                <w:rFonts w:ascii="David" w:eastAsia="David" w:hAnsi="David" w:cs="David"/>
                <w:sz w:val="24"/>
                <w:szCs w:val="24"/>
                <w:rtl/>
                <w:lang w:eastAsia="he-IL"/>
              </w:rPr>
              <w:instrText xml:space="preserve"> </w:instrText>
            </w:r>
            <w:r>
              <w:rPr>
                <w:rFonts w:ascii="David" w:eastAsia="David" w:hAnsi="David" w:cs="David"/>
                <w:sz w:val="24"/>
                <w:szCs w:val="24"/>
                <w:lang w:eastAsia="he-IL"/>
              </w:rPr>
              <w:instrText>REF</w:instrText>
            </w:r>
            <w:r>
              <w:rPr>
                <w:rFonts w:ascii="David" w:eastAsia="David" w:hAnsi="David" w:cs="David"/>
                <w:sz w:val="24"/>
                <w:szCs w:val="24"/>
                <w:rtl/>
                <w:lang w:eastAsia="he-IL"/>
              </w:rPr>
              <w:instrText xml:space="preserve"> _</w:instrText>
            </w:r>
            <w:r>
              <w:rPr>
                <w:rFonts w:ascii="David" w:eastAsia="David" w:hAnsi="David" w:cs="David"/>
                <w:sz w:val="24"/>
                <w:szCs w:val="24"/>
                <w:lang w:eastAsia="he-IL"/>
              </w:rPr>
              <w:instrText>Ref433277932 \r \h</w:instrText>
            </w:r>
            <w:r>
              <w:rPr>
                <w:rFonts w:ascii="David" w:eastAsia="David" w:hAnsi="David" w:cs="David"/>
                <w:sz w:val="24"/>
                <w:szCs w:val="24"/>
                <w:rtl/>
                <w:lang w:eastAsia="he-IL"/>
              </w:rPr>
              <w:instrText xml:space="preserve"> </w:instrText>
            </w:r>
            <w:r>
              <w:rPr>
                <w:rFonts w:ascii="David" w:eastAsia="David" w:hAnsi="David" w:cs="David"/>
                <w:sz w:val="24"/>
                <w:szCs w:val="24"/>
                <w:rtl/>
                <w:lang w:eastAsia="he-IL"/>
              </w:rPr>
            </w:r>
            <w:r>
              <w:rPr>
                <w:rFonts w:ascii="David" w:eastAsia="David" w:hAnsi="David" w:cs="David"/>
                <w:sz w:val="24"/>
                <w:szCs w:val="24"/>
                <w:rtl/>
                <w:lang w:eastAsia="he-IL"/>
              </w:rPr>
              <w:fldChar w:fldCharType="separate"/>
            </w:r>
            <w:r w:rsidR="008D6C20">
              <w:rPr>
                <w:rFonts w:ascii="David" w:eastAsia="David" w:hAnsi="David" w:cs="David"/>
                <w:sz w:val="24"/>
                <w:szCs w:val="24"/>
                <w:rtl/>
                <w:lang w:eastAsia="he-IL"/>
              </w:rPr>
              <w:t>‏6.2.3</w:t>
            </w:r>
            <w:r>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tcPr>
          <w:p w:rsidR="002B3A26" w:rsidRDefault="002B3A26" w:rsidP="00D512BD">
            <w:pPr>
              <w:widowControl w:val="0"/>
              <w:adjustRightInd w:val="0"/>
              <w:spacing w:after="0" w:line="360" w:lineRule="auto"/>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 xml:space="preserve">מנהל הפרויקט בעל ניסיון בניהול </w:t>
            </w:r>
            <w:r w:rsidRPr="002B3A26">
              <w:rPr>
                <w:rFonts w:ascii="David" w:eastAsia="David" w:hAnsi="David" w:cs="David" w:hint="cs"/>
                <w:sz w:val="24"/>
                <w:szCs w:val="24"/>
                <w:rtl/>
                <w:lang w:eastAsia="he-IL"/>
              </w:rPr>
              <w:t>שלושה פרויקטים לפחות</w:t>
            </w:r>
          </w:p>
        </w:tc>
        <w:tc>
          <w:tcPr>
            <w:tcW w:w="2882" w:type="dxa"/>
            <w:tcBorders>
              <w:top w:val="single" w:sz="4" w:space="0" w:color="auto"/>
              <w:left w:val="single" w:sz="4" w:space="0" w:color="auto"/>
              <w:bottom w:val="single" w:sz="4" w:space="0" w:color="auto"/>
              <w:right w:val="single" w:sz="4" w:space="0" w:color="auto"/>
            </w:tcBorders>
          </w:tcPr>
          <w:p w:rsidR="002B3A26" w:rsidRDefault="002B3A26" w:rsidP="002B3A26">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סעיף </w:t>
            </w:r>
            <w:r>
              <w:rPr>
                <w:rFonts w:ascii="David" w:eastAsia="David" w:hAnsi="David" w:cs="David"/>
                <w:sz w:val="24"/>
                <w:szCs w:val="24"/>
                <w:lang w:eastAsia="he-IL"/>
              </w:rPr>
              <w:fldChar w:fldCharType="begin"/>
            </w:r>
            <w:r>
              <w:rPr>
                <w:rFonts w:ascii="David" w:eastAsia="David" w:hAnsi="David" w:cs="David"/>
                <w:sz w:val="24"/>
                <w:szCs w:val="24"/>
                <w:rtl/>
                <w:lang w:eastAsia="he-IL"/>
              </w:rPr>
              <w:instrText xml:space="preserve"> </w:instrText>
            </w:r>
            <w:r>
              <w:rPr>
                <w:rFonts w:ascii="David" w:eastAsia="David" w:hAnsi="David" w:cs="David"/>
                <w:sz w:val="24"/>
                <w:szCs w:val="24"/>
                <w:lang w:eastAsia="he-IL"/>
              </w:rPr>
              <w:instrText>REF</w:instrText>
            </w:r>
            <w:r>
              <w:rPr>
                <w:rFonts w:ascii="David" w:eastAsia="David" w:hAnsi="David" w:cs="David"/>
                <w:sz w:val="24"/>
                <w:szCs w:val="24"/>
                <w:rtl/>
                <w:lang w:eastAsia="he-IL"/>
              </w:rPr>
              <w:instrText xml:space="preserve"> _</w:instrText>
            </w:r>
            <w:r>
              <w:rPr>
                <w:rFonts w:ascii="David" w:eastAsia="David" w:hAnsi="David" w:cs="David"/>
                <w:sz w:val="24"/>
                <w:szCs w:val="24"/>
                <w:lang w:eastAsia="he-IL"/>
              </w:rPr>
              <w:instrText>Ref444624775 \r \h</w:instrText>
            </w:r>
            <w:r>
              <w:rPr>
                <w:rFonts w:ascii="David" w:eastAsia="David" w:hAnsi="David" w:cs="David"/>
                <w:sz w:val="24"/>
                <w:szCs w:val="24"/>
                <w:rtl/>
                <w:lang w:eastAsia="he-IL"/>
              </w:rPr>
              <w:instrText xml:space="preserve"> </w:instrText>
            </w:r>
            <w:r>
              <w:rPr>
                <w:rFonts w:ascii="David" w:eastAsia="David" w:hAnsi="David" w:cs="David"/>
                <w:sz w:val="24"/>
                <w:szCs w:val="24"/>
                <w:lang w:eastAsia="he-IL"/>
              </w:rPr>
            </w:r>
            <w:r>
              <w:rPr>
                <w:rFonts w:ascii="David" w:eastAsia="David" w:hAnsi="David" w:cs="David"/>
                <w:sz w:val="24"/>
                <w:szCs w:val="24"/>
                <w:lang w:eastAsia="he-IL"/>
              </w:rPr>
              <w:fldChar w:fldCharType="separate"/>
            </w:r>
            <w:r w:rsidR="008D6C20">
              <w:rPr>
                <w:rFonts w:ascii="David" w:eastAsia="David" w:hAnsi="David" w:cs="David"/>
                <w:sz w:val="24"/>
                <w:szCs w:val="24"/>
                <w:rtl/>
                <w:lang w:eastAsia="he-IL"/>
              </w:rPr>
              <w:t>‏11</w:t>
            </w:r>
            <w:r>
              <w:rPr>
                <w:rFonts w:ascii="David" w:eastAsia="David" w:hAnsi="David" w:cs="David"/>
                <w:sz w:val="24"/>
                <w:szCs w:val="24"/>
                <w:lang w:eastAsia="he-IL"/>
              </w:rPr>
              <w:fldChar w:fldCharType="end"/>
            </w:r>
            <w:r>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לנספח א'- חוברת ההצעה</w:t>
            </w:r>
            <w:r w:rsidRPr="00725CAE">
              <w:rPr>
                <w:rFonts w:ascii="David" w:eastAsia="David" w:hAnsi="David" w:cs="David" w:hint="cs"/>
                <w:sz w:val="24"/>
                <w:szCs w:val="24"/>
                <w:rtl/>
                <w:lang w:eastAsia="he-IL"/>
              </w:rPr>
              <w:t xml:space="preserve">, </w:t>
            </w:r>
            <w:r w:rsidRPr="00725CAE">
              <w:rPr>
                <w:rFonts w:ascii="David" w:eastAsia="David" w:hAnsi="David" w:cs="David" w:hint="eastAsia"/>
                <w:sz w:val="24"/>
                <w:szCs w:val="24"/>
                <w:rtl/>
                <w:lang w:eastAsia="he-IL"/>
              </w:rPr>
              <w:t>קורות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חיים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המפרטים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את</w:t>
            </w:r>
            <w:r w:rsidRPr="00725CAE">
              <w:rPr>
                <w:rFonts w:ascii="David" w:eastAsia="David" w:hAnsi="David" w:cs="David"/>
                <w:sz w:val="24"/>
                <w:szCs w:val="24"/>
                <w:rtl/>
                <w:lang w:eastAsia="he-IL"/>
              </w:rPr>
              <w:t xml:space="preserve"> </w:t>
            </w:r>
            <w:r>
              <w:rPr>
                <w:rFonts w:ascii="David" w:eastAsia="David" w:hAnsi="David" w:cs="David" w:hint="cs"/>
                <w:sz w:val="24"/>
                <w:szCs w:val="24"/>
                <w:rtl/>
                <w:lang w:eastAsia="he-IL"/>
              </w:rPr>
              <w:t>הניסיון</w:t>
            </w:r>
            <w:r w:rsidRPr="00725CAE">
              <w:rPr>
                <w:rFonts w:ascii="David" w:eastAsia="David" w:hAnsi="David" w:cs="David" w:hint="cs"/>
                <w:sz w:val="24"/>
                <w:szCs w:val="24"/>
                <w:rtl/>
                <w:lang w:eastAsia="he-IL"/>
              </w:rPr>
              <w:t>, ותעודות הכשרה רלוונטיות</w:t>
            </w:r>
          </w:p>
        </w:tc>
      </w:tr>
      <w:tr w:rsidR="00725CAE" w:rsidRPr="00725CAE" w:rsidTr="004C6400">
        <w:trPr>
          <w:jc w:val="center"/>
        </w:trPr>
        <w:tc>
          <w:tcPr>
            <w:tcW w:w="1088" w:type="dxa"/>
            <w:tcBorders>
              <w:top w:val="single" w:sz="4" w:space="0" w:color="auto"/>
              <w:left w:val="single" w:sz="4" w:space="0" w:color="auto"/>
              <w:bottom w:val="single" w:sz="4" w:space="0" w:color="auto"/>
              <w:right w:val="single" w:sz="4" w:space="0" w:color="auto"/>
            </w:tcBorders>
          </w:tcPr>
          <w:p w:rsidR="00725CAE" w:rsidRPr="00725CAE" w:rsidRDefault="00725CAE" w:rsidP="002B3A26">
            <w:pPr>
              <w:widowControl w:val="0"/>
              <w:adjustRightInd w:val="0"/>
              <w:spacing w:after="0" w:line="360" w:lineRule="auto"/>
              <w:jc w:val="center"/>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lastRenderedPageBreak/>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Ref401589500 \r \h</w:instrText>
            </w:r>
            <w:r w:rsidRPr="00725CAE">
              <w:rPr>
                <w:rFonts w:ascii="David" w:eastAsia="David" w:hAnsi="David" w:cs="David"/>
                <w:sz w:val="24"/>
                <w:szCs w:val="24"/>
                <w:rtl/>
                <w:lang w:eastAsia="he-IL"/>
              </w:rPr>
              <w:instrText xml:space="preserve"> </w:instrText>
            </w:r>
            <w:r w:rsidR="00F50BD3">
              <w:rPr>
                <w:rFonts w:ascii="David" w:eastAsia="David" w:hAnsi="David" w:cs="David"/>
                <w:sz w:val="24"/>
                <w:szCs w:val="24"/>
                <w:rtl/>
                <w:lang w:eastAsia="he-IL"/>
              </w:rPr>
              <w:instrText xml:space="preserve"> \* </w:instrText>
            </w:r>
            <w:r w:rsidR="00F50BD3">
              <w:rPr>
                <w:rFonts w:ascii="David" w:eastAsia="David" w:hAnsi="David" w:cs="David"/>
                <w:sz w:val="24"/>
                <w:szCs w:val="24"/>
                <w:lang w:eastAsia="he-IL"/>
              </w:rPr>
              <w:instrText>MERGEFORMAT</w:instrText>
            </w:r>
            <w:r w:rsidR="00F50BD3">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8D6C20">
              <w:rPr>
                <w:rFonts w:ascii="David" w:eastAsia="David" w:hAnsi="David" w:cs="David"/>
                <w:sz w:val="24"/>
                <w:szCs w:val="24"/>
                <w:rtl/>
                <w:lang w:eastAsia="he-IL"/>
              </w:rPr>
              <w:t>‏0</w:t>
            </w:r>
            <w:r w:rsidRPr="00725CAE">
              <w:rPr>
                <w:rFonts w:ascii="David" w:eastAsia="David" w:hAnsi="David" w:cs="David"/>
                <w:sz w:val="24"/>
                <w:szCs w:val="24"/>
                <w:rtl/>
                <w:lang w:eastAsia="he-IL"/>
              </w:rPr>
              <w:fldChar w:fldCharType="end"/>
            </w:r>
            <w:r w:rsidR="002B3A26">
              <w:rPr>
                <w:rFonts w:ascii="David" w:eastAsia="David" w:hAnsi="David" w:cs="David"/>
                <w:sz w:val="24"/>
                <w:szCs w:val="24"/>
                <w:rtl/>
                <w:lang w:eastAsia="he-IL"/>
              </w:rPr>
              <w:fldChar w:fldCharType="begin"/>
            </w:r>
            <w:r w:rsidR="002B3A26">
              <w:rPr>
                <w:rFonts w:ascii="David" w:eastAsia="David" w:hAnsi="David" w:cs="David"/>
                <w:sz w:val="24"/>
                <w:szCs w:val="24"/>
                <w:rtl/>
                <w:lang w:eastAsia="he-IL"/>
              </w:rPr>
              <w:instrText xml:space="preserve"> </w:instrText>
            </w:r>
            <w:r w:rsidR="002B3A26">
              <w:rPr>
                <w:rFonts w:ascii="David" w:eastAsia="David" w:hAnsi="David" w:cs="David"/>
                <w:sz w:val="24"/>
                <w:szCs w:val="24"/>
                <w:lang w:eastAsia="he-IL"/>
              </w:rPr>
              <w:instrText>REF</w:instrText>
            </w:r>
            <w:r w:rsidR="002B3A26">
              <w:rPr>
                <w:rFonts w:ascii="David" w:eastAsia="David" w:hAnsi="David" w:cs="David"/>
                <w:sz w:val="24"/>
                <w:szCs w:val="24"/>
                <w:rtl/>
                <w:lang w:eastAsia="he-IL"/>
              </w:rPr>
              <w:instrText xml:space="preserve"> _</w:instrText>
            </w:r>
            <w:r w:rsidR="002B3A26">
              <w:rPr>
                <w:rFonts w:ascii="David" w:eastAsia="David" w:hAnsi="David" w:cs="David"/>
                <w:sz w:val="24"/>
                <w:szCs w:val="24"/>
                <w:lang w:eastAsia="he-IL"/>
              </w:rPr>
              <w:instrText>Ref444623148 \r \h</w:instrText>
            </w:r>
            <w:r w:rsidR="002B3A26">
              <w:rPr>
                <w:rFonts w:ascii="David" w:eastAsia="David" w:hAnsi="David" w:cs="David"/>
                <w:sz w:val="24"/>
                <w:szCs w:val="24"/>
                <w:rtl/>
                <w:lang w:eastAsia="he-IL"/>
              </w:rPr>
              <w:instrText xml:space="preserve"> </w:instrText>
            </w:r>
            <w:r w:rsidR="002B3A26">
              <w:rPr>
                <w:rFonts w:ascii="David" w:eastAsia="David" w:hAnsi="David" w:cs="David"/>
                <w:sz w:val="24"/>
                <w:szCs w:val="24"/>
                <w:rtl/>
                <w:lang w:eastAsia="he-IL"/>
              </w:rPr>
            </w:r>
            <w:r w:rsidR="002B3A26">
              <w:rPr>
                <w:rFonts w:ascii="David" w:eastAsia="David" w:hAnsi="David" w:cs="David"/>
                <w:sz w:val="24"/>
                <w:szCs w:val="24"/>
                <w:rtl/>
                <w:lang w:eastAsia="he-IL"/>
              </w:rPr>
              <w:fldChar w:fldCharType="separate"/>
            </w:r>
            <w:r w:rsidR="008D6C20">
              <w:rPr>
                <w:rFonts w:ascii="David" w:eastAsia="David" w:hAnsi="David" w:cs="David"/>
                <w:sz w:val="24"/>
                <w:szCs w:val="24"/>
                <w:rtl/>
                <w:lang w:eastAsia="he-IL"/>
              </w:rPr>
              <w:t>‏6.2.4</w:t>
            </w:r>
            <w:r w:rsidR="002B3A26">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tcPr>
          <w:p w:rsidR="00725CAE" w:rsidRPr="00725CAE" w:rsidRDefault="002B3A26" w:rsidP="00D512BD">
            <w:pPr>
              <w:widowControl w:val="0"/>
              <w:adjustRightInd w:val="0"/>
              <w:spacing w:after="0" w:line="360" w:lineRule="auto"/>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על איש צוות בעל תואר ראשון לפחות.</w:t>
            </w:r>
          </w:p>
        </w:tc>
        <w:tc>
          <w:tcPr>
            <w:tcW w:w="2882" w:type="dxa"/>
            <w:tcBorders>
              <w:top w:val="single" w:sz="4" w:space="0" w:color="auto"/>
              <w:left w:val="single" w:sz="4" w:space="0" w:color="auto"/>
              <w:bottom w:val="single" w:sz="4" w:space="0" w:color="auto"/>
              <w:right w:val="single" w:sz="4" w:space="0" w:color="auto"/>
            </w:tcBorders>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eastAsia"/>
                <w:sz w:val="24"/>
                <w:szCs w:val="24"/>
                <w:rtl/>
                <w:lang w:eastAsia="he-IL"/>
              </w:rPr>
              <w:t>תעודות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אישור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זכאות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לתואר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ממוסד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אקדמי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מוכר</w:t>
            </w:r>
            <w:r w:rsidR="0031194E">
              <w:rPr>
                <w:rFonts w:ascii="David" w:eastAsia="David" w:hAnsi="David" w:cs="David" w:hint="cs"/>
                <w:sz w:val="24"/>
                <w:szCs w:val="24"/>
                <w:rtl/>
                <w:lang w:eastAsia="he-IL"/>
              </w:rPr>
              <w:t xml:space="preserve"> ותעודות נוספות.</w:t>
            </w:r>
          </w:p>
        </w:tc>
      </w:tr>
      <w:tr w:rsidR="005715AA" w:rsidRPr="00725CAE" w:rsidTr="00EC0138">
        <w:trPr>
          <w:jc w:val="center"/>
        </w:trPr>
        <w:tc>
          <w:tcPr>
            <w:tcW w:w="1088" w:type="dxa"/>
            <w:tcBorders>
              <w:top w:val="single" w:sz="4" w:space="0" w:color="auto"/>
              <w:left w:val="single" w:sz="4" w:space="0" w:color="auto"/>
              <w:bottom w:val="single" w:sz="4" w:space="0" w:color="auto"/>
              <w:right w:val="single" w:sz="4" w:space="0" w:color="auto"/>
            </w:tcBorders>
          </w:tcPr>
          <w:p w:rsidR="005715AA" w:rsidRPr="00725CAE" w:rsidRDefault="003668BA" w:rsidP="002B3A26">
            <w:pPr>
              <w:widowControl w:val="0"/>
              <w:adjustRightInd w:val="0"/>
              <w:spacing w:after="0" w:line="360" w:lineRule="auto"/>
              <w:jc w:val="center"/>
              <w:textAlignment w:val="baseline"/>
              <w:rPr>
                <w:rFonts w:ascii="David" w:eastAsia="David" w:hAnsi="David" w:cs="David"/>
                <w:sz w:val="24"/>
                <w:szCs w:val="24"/>
                <w:rtl/>
                <w:lang w:eastAsia="he-IL"/>
              </w:rPr>
            </w:pPr>
            <w:r>
              <w:rPr>
                <w:rFonts w:ascii="David" w:eastAsia="David" w:hAnsi="David" w:cs="David"/>
                <w:sz w:val="24"/>
                <w:szCs w:val="24"/>
                <w:rtl/>
                <w:lang w:eastAsia="he-IL"/>
              </w:rPr>
              <w:fldChar w:fldCharType="begin"/>
            </w:r>
            <w:r>
              <w:rPr>
                <w:rFonts w:ascii="David" w:eastAsia="David" w:hAnsi="David" w:cs="David"/>
                <w:sz w:val="24"/>
                <w:szCs w:val="24"/>
                <w:rtl/>
                <w:lang w:eastAsia="he-IL"/>
              </w:rPr>
              <w:instrText xml:space="preserve"> </w:instrText>
            </w:r>
            <w:r>
              <w:rPr>
                <w:rFonts w:ascii="David" w:eastAsia="David" w:hAnsi="David" w:cs="David" w:hint="cs"/>
                <w:sz w:val="24"/>
                <w:szCs w:val="24"/>
                <w:lang w:eastAsia="he-IL"/>
              </w:rPr>
              <w:instrText>REF</w:instrText>
            </w:r>
            <w:r>
              <w:rPr>
                <w:rFonts w:ascii="David" w:eastAsia="David" w:hAnsi="David" w:cs="David" w:hint="cs"/>
                <w:sz w:val="24"/>
                <w:szCs w:val="24"/>
                <w:rtl/>
                <w:lang w:eastAsia="he-IL"/>
              </w:rPr>
              <w:instrText xml:space="preserve"> _</w:instrText>
            </w:r>
            <w:r>
              <w:rPr>
                <w:rFonts w:ascii="David" w:eastAsia="David" w:hAnsi="David" w:cs="David" w:hint="cs"/>
                <w:sz w:val="24"/>
                <w:szCs w:val="24"/>
                <w:lang w:eastAsia="he-IL"/>
              </w:rPr>
              <w:instrText>Ref433277932 \r \h</w:instrText>
            </w:r>
            <w:r>
              <w:rPr>
                <w:rFonts w:ascii="David" w:eastAsia="David" w:hAnsi="David" w:cs="David"/>
                <w:sz w:val="24"/>
                <w:szCs w:val="24"/>
                <w:rtl/>
                <w:lang w:eastAsia="he-IL"/>
              </w:rPr>
              <w:instrText xml:space="preserve"> </w:instrText>
            </w:r>
            <w:r>
              <w:rPr>
                <w:rFonts w:ascii="David" w:eastAsia="David" w:hAnsi="David" w:cs="David"/>
                <w:sz w:val="24"/>
                <w:szCs w:val="24"/>
                <w:rtl/>
                <w:lang w:eastAsia="he-IL"/>
              </w:rPr>
            </w:r>
            <w:r>
              <w:rPr>
                <w:rFonts w:ascii="David" w:eastAsia="David" w:hAnsi="David" w:cs="David"/>
                <w:sz w:val="24"/>
                <w:szCs w:val="24"/>
                <w:rtl/>
                <w:lang w:eastAsia="he-IL"/>
              </w:rPr>
              <w:fldChar w:fldCharType="separate"/>
            </w:r>
            <w:r w:rsidR="008D6C20">
              <w:rPr>
                <w:rFonts w:ascii="David" w:eastAsia="David" w:hAnsi="David" w:cs="David"/>
                <w:sz w:val="24"/>
                <w:szCs w:val="24"/>
                <w:rtl/>
                <w:lang w:eastAsia="he-IL"/>
              </w:rPr>
              <w:t>‏6.2.3</w:t>
            </w:r>
            <w:r>
              <w:rPr>
                <w:rFonts w:ascii="David" w:eastAsia="David" w:hAnsi="David" w:cs="David"/>
                <w:sz w:val="24"/>
                <w:szCs w:val="24"/>
                <w:rtl/>
                <w:lang w:eastAsia="he-IL"/>
              </w:rPr>
              <w:fldChar w:fldCharType="end"/>
            </w:r>
            <w:r w:rsidR="002B3A26">
              <w:rPr>
                <w:rFonts w:ascii="David" w:eastAsia="David" w:hAnsi="David" w:cs="David"/>
                <w:sz w:val="24"/>
                <w:szCs w:val="24"/>
                <w:rtl/>
                <w:lang w:eastAsia="he-IL"/>
              </w:rPr>
              <w:fldChar w:fldCharType="begin"/>
            </w:r>
            <w:r w:rsidR="002B3A26">
              <w:rPr>
                <w:rFonts w:ascii="David" w:eastAsia="David" w:hAnsi="David" w:cs="David"/>
                <w:sz w:val="24"/>
                <w:szCs w:val="24"/>
                <w:rtl/>
                <w:lang w:eastAsia="he-IL"/>
              </w:rPr>
              <w:instrText xml:space="preserve"> </w:instrText>
            </w:r>
            <w:r w:rsidR="002B3A26">
              <w:rPr>
                <w:rFonts w:ascii="David" w:eastAsia="David" w:hAnsi="David" w:cs="David"/>
                <w:sz w:val="24"/>
                <w:szCs w:val="24"/>
                <w:lang w:eastAsia="he-IL"/>
              </w:rPr>
              <w:instrText>REF</w:instrText>
            </w:r>
            <w:r w:rsidR="002B3A26">
              <w:rPr>
                <w:rFonts w:ascii="David" w:eastAsia="David" w:hAnsi="David" w:cs="David"/>
                <w:sz w:val="24"/>
                <w:szCs w:val="24"/>
                <w:rtl/>
                <w:lang w:eastAsia="he-IL"/>
              </w:rPr>
              <w:instrText xml:space="preserve"> _</w:instrText>
            </w:r>
            <w:r w:rsidR="002B3A26">
              <w:rPr>
                <w:rFonts w:ascii="David" w:eastAsia="David" w:hAnsi="David" w:cs="David"/>
                <w:sz w:val="24"/>
                <w:szCs w:val="24"/>
                <w:lang w:eastAsia="he-IL"/>
              </w:rPr>
              <w:instrText>Ref444624329 \r \h</w:instrText>
            </w:r>
            <w:r w:rsidR="002B3A26">
              <w:rPr>
                <w:rFonts w:ascii="David" w:eastAsia="David" w:hAnsi="David" w:cs="David"/>
                <w:sz w:val="24"/>
                <w:szCs w:val="24"/>
                <w:rtl/>
                <w:lang w:eastAsia="he-IL"/>
              </w:rPr>
              <w:instrText xml:space="preserve"> </w:instrText>
            </w:r>
            <w:r w:rsidR="002B3A26">
              <w:rPr>
                <w:rFonts w:ascii="David" w:eastAsia="David" w:hAnsi="David" w:cs="David"/>
                <w:sz w:val="24"/>
                <w:szCs w:val="24"/>
                <w:rtl/>
                <w:lang w:eastAsia="he-IL"/>
              </w:rPr>
            </w:r>
            <w:r w:rsidR="002B3A26">
              <w:rPr>
                <w:rFonts w:ascii="David" w:eastAsia="David" w:hAnsi="David" w:cs="David"/>
                <w:sz w:val="24"/>
                <w:szCs w:val="24"/>
                <w:rtl/>
                <w:lang w:eastAsia="he-IL"/>
              </w:rPr>
              <w:fldChar w:fldCharType="separate"/>
            </w:r>
            <w:r w:rsidR="008D6C20">
              <w:rPr>
                <w:rFonts w:ascii="David" w:eastAsia="David" w:hAnsi="David" w:cs="David"/>
                <w:sz w:val="24"/>
                <w:szCs w:val="24"/>
                <w:rtl/>
                <w:lang w:eastAsia="he-IL"/>
              </w:rPr>
              <w:t>‏6.2.5</w:t>
            </w:r>
            <w:r w:rsidR="002B3A26">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tcPr>
          <w:p w:rsidR="003668BA" w:rsidRPr="006B2C1E" w:rsidRDefault="002B3A26" w:rsidP="0031194E">
            <w:pPr>
              <w:keepNext/>
              <w:keepLines/>
              <w:adjustRightInd w:val="0"/>
              <w:spacing w:after="0" w:line="360" w:lineRule="auto"/>
              <w:jc w:val="both"/>
              <w:textAlignment w:val="baseline"/>
              <w:rPr>
                <w:rFonts w:cs="David"/>
                <w:sz w:val="24"/>
                <w:szCs w:val="24"/>
              </w:rPr>
            </w:pPr>
            <w:r>
              <w:rPr>
                <w:rFonts w:ascii="David" w:eastAsia="David" w:hAnsi="David" w:cs="David" w:hint="cs"/>
                <w:sz w:val="24"/>
                <w:szCs w:val="24"/>
                <w:rtl/>
                <w:lang w:eastAsia="he-IL"/>
              </w:rPr>
              <w:t>כל איש צוות בעל ניסיון בעבודה בשני פרויקטים לפחות.</w:t>
            </w:r>
          </w:p>
          <w:p w:rsidR="005715AA" w:rsidRPr="003668BA" w:rsidRDefault="005715AA" w:rsidP="0031194E">
            <w:pPr>
              <w:keepNext/>
              <w:keepLines/>
              <w:spacing w:line="360" w:lineRule="auto"/>
              <w:rPr>
                <w:rtl/>
              </w:rPr>
            </w:pPr>
          </w:p>
        </w:tc>
        <w:tc>
          <w:tcPr>
            <w:tcW w:w="2882" w:type="dxa"/>
            <w:tcBorders>
              <w:top w:val="single" w:sz="4" w:space="0" w:color="auto"/>
              <w:left w:val="single" w:sz="4" w:space="0" w:color="auto"/>
              <w:right w:val="single" w:sz="4" w:space="0" w:color="auto"/>
            </w:tcBorders>
            <w:vAlign w:val="center"/>
          </w:tcPr>
          <w:p w:rsidR="005715AA" w:rsidRPr="00725CAE" w:rsidRDefault="005715AA" w:rsidP="002B3A26">
            <w:pPr>
              <w:widowControl w:val="0"/>
              <w:adjustRightInd w:val="0"/>
              <w:spacing w:after="0" w:line="360" w:lineRule="auto"/>
              <w:jc w:val="center"/>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סעיף </w:t>
            </w:r>
            <w:r w:rsidR="002B3A26">
              <w:rPr>
                <w:rFonts w:ascii="David" w:eastAsia="David" w:hAnsi="David" w:cs="David"/>
                <w:sz w:val="24"/>
                <w:szCs w:val="24"/>
                <w:lang w:eastAsia="he-IL"/>
              </w:rPr>
              <w:fldChar w:fldCharType="begin"/>
            </w:r>
            <w:r w:rsidR="002B3A26">
              <w:rPr>
                <w:rFonts w:ascii="David" w:eastAsia="David" w:hAnsi="David" w:cs="David"/>
                <w:sz w:val="24"/>
                <w:szCs w:val="24"/>
                <w:rtl/>
                <w:lang w:eastAsia="he-IL"/>
              </w:rPr>
              <w:instrText xml:space="preserve"> </w:instrText>
            </w:r>
            <w:r w:rsidR="002B3A26">
              <w:rPr>
                <w:rFonts w:ascii="David" w:eastAsia="David" w:hAnsi="David" w:cs="David"/>
                <w:sz w:val="24"/>
                <w:szCs w:val="24"/>
                <w:lang w:eastAsia="he-IL"/>
              </w:rPr>
              <w:instrText>REF</w:instrText>
            </w:r>
            <w:r w:rsidR="002B3A26">
              <w:rPr>
                <w:rFonts w:ascii="David" w:eastAsia="David" w:hAnsi="David" w:cs="David"/>
                <w:sz w:val="24"/>
                <w:szCs w:val="24"/>
                <w:rtl/>
                <w:lang w:eastAsia="he-IL"/>
              </w:rPr>
              <w:instrText xml:space="preserve"> _</w:instrText>
            </w:r>
            <w:r w:rsidR="002B3A26">
              <w:rPr>
                <w:rFonts w:ascii="David" w:eastAsia="David" w:hAnsi="David" w:cs="David"/>
                <w:sz w:val="24"/>
                <w:szCs w:val="24"/>
                <w:lang w:eastAsia="he-IL"/>
              </w:rPr>
              <w:instrText>Ref444624887 \r \h</w:instrText>
            </w:r>
            <w:r w:rsidR="002B3A26">
              <w:rPr>
                <w:rFonts w:ascii="David" w:eastAsia="David" w:hAnsi="David" w:cs="David"/>
                <w:sz w:val="24"/>
                <w:szCs w:val="24"/>
                <w:rtl/>
                <w:lang w:eastAsia="he-IL"/>
              </w:rPr>
              <w:instrText xml:space="preserve"> </w:instrText>
            </w:r>
            <w:r w:rsidR="002B3A26">
              <w:rPr>
                <w:rFonts w:ascii="David" w:eastAsia="David" w:hAnsi="David" w:cs="David"/>
                <w:sz w:val="24"/>
                <w:szCs w:val="24"/>
                <w:lang w:eastAsia="he-IL"/>
              </w:rPr>
            </w:r>
            <w:r w:rsidR="002B3A26">
              <w:rPr>
                <w:rFonts w:ascii="David" w:eastAsia="David" w:hAnsi="David" w:cs="David"/>
                <w:sz w:val="24"/>
                <w:szCs w:val="24"/>
                <w:lang w:eastAsia="he-IL"/>
              </w:rPr>
              <w:fldChar w:fldCharType="separate"/>
            </w:r>
            <w:r w:rsidR="008D6C20">
              <w:rPr>
                <w:rFonts w:ascii="David" w:eastAsia="David" w:hAnsi="David" w:cs="David"/>
                <w:sz w:val="24"/>
                <w:szCs w:val="24"/>
                <w:rtl/>
                <w:lang w:eastAsia="he-IL"/>
              </w:rPr>
              <w:t>‏12</w:t>
            </w:r>
            <w:r w:rsidR="002B3A26">
              <w:rPr>
                <w:rFonts w:ascii="David" w:eastAsia="David" w:hAnsi="David" w:cs="David"/>
                <w:sz w:val="24"/>
                <w:szCs w:val="24"/>
                <w:lang w:eastAsia="he-IL"/>
              </w:rPr>
              <w:fldChar w:fldCharType="end"/>
            </w:r>
            <w:r w:rsidR="002B3A26">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לנספח א'- חוברת ההצעה</w:t>
            </w:r>
            <w:r w:rsidRPr="00725CAE">
              <w:rPr>
                <w:rFonts w:ascii="David" w:eastAsia="David" w:hAnsi="David" w:cs="David" w:hint="cs"/>
                <w:sz w:val="24"/>
                <w:szCs w:val="24"/>
                <w:rtl/>
                <w:lang w:eastAsia="he-IL"/>
              </w:rPr>
              <w:t xml:space="preserve">, </w:t>
            </w:r>
            <w:r w:rsidRPr="00725CAE">
              <w:rPr>
                <w:rFonts w:ascii="David" w:eastAsia="David" w:hAnsi="David" w:cs="David" w:hint="eastAsia"/>
                <w:sz w:val="24"/>
                <w:szCs w:val="24"/>
                <w:rtl/>
                <w:lang w:eastAsia="he-IL"/>
              </w:rPr>
              <w:t>קורות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חיים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המפרטים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את</w:t>
            </w:r>
            <w:r w:rsidRPr="00725CAE">
              <w:rPr>
                <w:rFonts w:ascii="David" w:eastAsia="David" w:hAnsi="David" w:cs="David"/>
                <w:sz w:val="24"/>
                <w:szCs w:val="24"/>
                <w:rtl/>
                <w:lang w:eastAsia="he-IL"/>
              </w:rPr>
              <w:t xml:space="preserve"> </w:t>
            </w:r>
            <w:r w:rsidR="00B11C9F">
              <w:rPr>
                <w:rFonts w:ascii="David" w:eastAsia="David" w:hAnsi="David" w:cs="David" w:hint="cs"/>
                <w:sz w:val="24"/>
                <w:szCs w:val="24"/>
                <w:rtl/>
                <w:lang w:eastAsia="he-IL"/>
              </w:rPr>
              <w:t>הניסיון</w:t>
            </w:r>
            <w:r w:rsidRPr="00725CAE">
              <w:rPr>
                <w:rFonts w:ascii="David" w:eastAsia="David" w:hAnsi="David" w:cs="David" w:hint="cs"/>
                <w:sz w:val="24"/>
                <w:szCs w:val="24"/>
                <w:rtl/>
                <w:lang w:eastAsia="he-IL"/>
              </w:rPr>
              <w:t>, ותעודות הכשרה רלוונטיות</w:t>
            </w:r>
          </w:p>
        </w:tc>
      </w:tr>
      <w:tr w:rsidR="00725CAE" w:rsidRPr="00725CAE" w:rsidTr="004C6400">
        <w:trPr>
          <w:jc w:val="center"/>
        </w:trPr>
        <w:tc>
          <w:tcPr>
            <w:tcW w:w="1088" w:type="dxa"/>
            <w:tcBorders>
              <w:top w:val="single" w:sz="4" w:space="0" w:color="auto"/>
              <w:left w:val="single" w:sz="4" w:space="0" w:color="auto"/>
              <w:bottom w:val="single" w:sz="4" w:space="0" w:color="auto"/>
              <w:right w:val="single" w:sz="4" w:space="0" w:color="auto"/>
            </w:tcBorders>
          </w:tcPr>
          <w:p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lang w:eastAsia="he-IL"/>
              </w:rPr>
            </w:pPr>
          </w:p>
        </w:tc>
        <w:tc>
          <w:tcPr>
            <w:tcW w:w="8977" w:type="dxa"/>
            <w:gridSpan w:val="2"/>
            <w:tcBorders>
              <w:top w:val="single" w:sz="4" w:space="0" w:color="auto"/>
              <w:left w:val="single" w:sz="4" w:space="0" w:color="auto"/>
              <w:bottom w:val="single" w:sz="4" w:space="0" w:color="auto"/>
              <w:right w:val="single" w:sz="4" w:space="0" w:color="auto"/>
            </w:tcBorders>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eastAsia"/>
                <w:b/>
                <w:bCs/>
                <w:sz w:val="24"/>
                <w:szCs w:val="24"/>
                <w:rtl/>
                <w:lang w:eastAsia="he-IL"/>
              </w:rPr>
              <w:t>הוכחות</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עמידה</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בדרישות</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נוספות</w:t>
            </w:r>
          </w:p>
        </w:tc>
      </w:tr>
      <w:tr w:rsidR="00725CAE" w:rsidRPr="00725CAE" w:rsidTr="004C6400">
        <w:trPr>
          <w:jc w:val="center"/>
        </w:trPr>
        <w:tc>
          <w:tcPr>
            <w:tcW w:w="1088" w:type="dxa"/>
            <w:tcBorders>
              <w:top w:val="single" w:sz="4" w:space="0" w:color="auto"/>
              <w:left w:val="single" w:sz="4" w:space="0" w:color="auto"/>
              <w:bottom w:val="single" w:sz="4" w:space="0" w:color="auto"/>
              <w:right w:val="single" w:sz="4" w:space="0" w:color="auto"/>
            </w:tcBorders>
          </w:tcPr>
          <w:p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lang w:eastAsia="he-IL"/>
              </w:rPr>
            </w:pPr>
            <w:r w:rsidRPr="00725CAE">
              <w:rPr>
                <w:rFonts w:ascii="David" w:eastAsia="David" w:hAnsi="David" w:cs="David"/>
                <w:sz w:val="24"/>
                <w:szCs w:val="24"/>
                <w:lang w:eastAsia="he-IL"/>
              </w:rPr>
              <w:fldChar w:fldCharType="begin"/>
            </w:r>
            <w:r w:rsidRPr="00725CAE">
              <w:rPr>
                <w:rFonts w:ascii="David" w:eastAsia="David" w:hAnsi="David" w:cs="David"/>
                <w:sz w:val="24"/>
                <w:szCs w:val="24"/>
                <w:lang w:eastAsia="he-IL"/>
              </w:rPr>
              <w:instrText xml:space="preserve"> REF _Ref398634781 \r \h  \* MERGEFORMAT </w:instrText>
            </w:r>
            <w:r w:rsidRPr="00725CAE">
              <w:rPr>
                <w:rFonts w:ascii="David" w:eastAsia="David" w:hAnsi="David" w:cs="David"/>
                <w:sz w:val="24"/>
                <w:szCs w:val="24"/>
                <w:lang w:eastAsia="he-IL"/>
              </w:rPr>
            </w:r>
            <w:r w:rsidRPr="00725CAE">
              <w:rPr>
                <w:rFonts w:ascii="David" w:eastAsia="David" w:hAnsi="David" w:cs="David"/>
                <w:sz w:val="24"/>
                <w:szCs w:val="24"/>
                <w:lang w:eastAsia="he-IL"/>
              </w:rPr>
              <w:fldChar w:fldCharType="separate"/>
            </w:r>
            <w:r w:rsidR="008D6C20">
              <w:rPr>
                <w:rFonts w:ascii="David" w:eastAsia="David" w:hAnsi="David" w:cs="David"/>
                <w:sz w:val="24"/>
                <w:szCs w:val="24"/>
                <w:rtl/>
                <w:lang w:eastAsia="he-IL"/>
              </w:rPr>
              <w:t>‏8.1</w:t>
            </w:r>
            <w:r w:rsidRPr="00725CAE">
              <w:rPr>
                <w:rFonts w:ascii="David" w:eastAsia="David" w:hAnsi="David" w:cs="David"/>
                <w:sz w:val="24"/>
                <w:szCs w:val="24"/>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נוסח התחייבות לשמירת סודיות ולמניעת ניגוד עניינים</w:t>
            </w:r>
          </w:p>
        </w:tc>
        <w:tc>
          <w:tcPr>
            <w:tcW w:w="2882" w:type="dxa"/>
            <w:tcBorders>
              <w:top w:val="single" w:sz="4" w:space="0" w:color="auto"/>
              <w:left w:val="single" w:sz="4" w:space="0" w:color="auto"/>
              <w:bottom w:val="single" w:sz="4" w:space="0" w:color="auto"/>
              <w:right w:val="single" w:sz="4" w:space="0" w:color="auto"/>
            </w:tcBorders>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נספח א'1</w:t>
            </w:r>
          </w:p>
        </w:tc>
      </w:tr>
      <w:tr w:rsidR="00725CAE" w:rsidRPr="00725CAE" w:rsidTr="004C6400">
        <w:trPr>
          <w:jc w:val="center"/>
        </w:trPr>
        <w:tc>
          <w:tcPr>
            <w:tcW w:w="1088" w:type="dxa"/>
            <w:tcBorders>
              <w:top w:val="single" w:sz="4" w:space="0" w:color="auto"/>
              <w:left w:val="single" w:sz="4" w:space="0" w:color="auto"/>
              <w:bottom w:val="single" w:sz="4" w:space="0" w:color="auto"/>
              <w:right w:val="single" w:sz="4" w:space="0" w:color="auto"/>
            </w:tcBorders>
          </w:tcPr>
          <w:p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Ref398635566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8D6C20">
              <w:rPr>
                <w:rFonts w:ascii="David" w:eastAsia="David" w:hAnsi="David" w:cs="David"/>
                <w:sz w:val="24"/>
                <w:szCs w:val="24"/>
                <w:rtl/>
                <w:lang w:eastAsia="he-IL"/>
              </w:rPr>
              <w:t>‏8.2</w:t>
            </w:r>
            <w:r w:rsidRPr="00725CAE">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vAlign w:val="center"/>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eastAsia"/>
                <w:sz w:val="24"/>
                <w:szCs w:val="24"/>
                <w:rtl/>
                <w:lang w:eastAsia="he-IL"/>
              </w:rPr>
              <w:t>רשימת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הפרטים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בהצעת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המציע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שהמציע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מעוניין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שיהיו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חסויים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במידה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והוא</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יזכה</w:t>
            </w:r>
            <w:r w:rsidR="00460B53">
              <w:rPr>
                <w:rFonts w:ascii="David" w:eastAsia="David" w:hAnsi="David" w:cs="David" w:hint="cs"/>
                <w:sz w:val="24"/>
                <w:szCs w:val="24"/>
                <w:rtl/>
                <w:lang w:eastAsia="he-IL"/>
              </w:rPr>
              <w:t>.</w:t>
            </w:r>
          </w:p>
        </w:tc>
        <w:tc>
          <w:tcPr>
            <w:tcW w:w="2882" w:type="dxa"/>
            <w:tcBorders>
              <w:top w:val="single" w:sz="4" w:space="0" w:color="auto"/>
              <w:left w:val="single" w:sz="4" w:space="0" w:color="auto"/>
              <w:bottom w:val="single" w:sz="4" w:space="0" w:color="auto"/>
              <w:right w:val="single" w:sz="4" w:space="0" w:color="auto"/>
            </w:tcBorders>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rsidTr="004C6400">
        <w:trPr>
          <w:jc w:val="center"/>
        </w:trPr>
        <w:tc>
          <w:tcPr>
            <w:tcW w:w="1088" w:type="dxa"/>
            <w:tcBorders>
              <w:top w:val="single" w:sz="4" w:space="0" w:color="auto"/>
              <w:left w:val="single" w:sz="4" w:space="0" w:color="auto"/>
              <w:bottom w:val="single" w:sz="4" w:space="0" w:color="auto"/>
              <w:right w:val="single" w:sz="4" w:space="0" w:color="auto"/>
            </w:tcBorders>
          </w:tcPr>
          <w:p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Ref398635581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8D6C20">
              <w:rPr>
                <w:rFonts w:ascii="David" w:eastAsia="David" w:hAnsi="David" w:cs="David"/>
                <w:sz w:val="24"/>
                <w:szCs w:val="24"/>
                <w:rtl/>
                <w:lang w:eastAsia="he-IL"/>
              </w:rPr>
              <w:t>‏8.3</w:t>
            </w:r>
            <w:r w:rsidRPr="00725CAE">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vAlign w:val="center"/>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eastAsia"/>
                <w:sz w:val="24"/>
                <w:szCs w:val="24"/>
                <w:rtl/>
                <w:lang w:eastAsia="he-IL"/>
              </w:rPr>
              <w:t>מסמכי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המכרז</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שהם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חתומים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במקומות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הנדרשים</w:t>
            </w:r>
            <w:r w:rsidRPr="00725CAE">
              <w:rPr>
                <w:rFonts w:ascii="David" w:eastAsia="David" w:hAnsi="David" w:cs="David"/>
                <w:sz w:val="24"/>
                <w:szCs w:val="24"/>
                <w:rtl/>
                <w:lang w:eastAsia="he-IL"/>
              </w:rPr>
              <w:t>.</w:t>
            </w:r>
          </w:p>
        </w:tc>
        <w:tc>
          <w:tcPr>
            <w:tcW w:w="2882" w:type="dxa"/>
            <w:tcBorders>
              <w:top w:val="single" w:sz="4" w:space="0" w:color="auto"/>
              <w:left w:val="single" w:sz="4" w:space="0" w:color="auto"/>
              <w:bottom w:val="single" w:sz="4" w:space="0" w:color="auto"/>
              <w:right w:val="single" w:sz="4" w:space="0" w:color="auto"/>
            </w:tcBorders>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rsidTr="004C6400">
        <w:trPr>
          <w:jc w:val="center"/>
        </w:trPr>
        <w:tc>
          <w:tcPr>
            <w:tcW w:w="1088" w:type="dxa"/>
            <w:tcBorders>
              <w:top w:val="single" w:sz="4" w:space="0" w:color="auto"/>
              <w:left w:val="single" w:sz="4" w:space="0" w:color="auto"/>
              <w:bottom w:val="single" w:sz="4" w:space="0" w:color="auto"/>
              <w:right w:val="single" w:sz="4" w:space="0" w:color="auto"/>
            </w:tcBorders>
          </w:tcPr>
          <w:p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Ref398635615 \r</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fldChar w:fldCharType="separate"/>
            </w:r>
            <w:r w:rsidR="008D6C20">
              <w:rPr>
                <w:rFonts w:ascii="David" w:eastAsia="David" w:hAnsi="David" w:cs="David"/>
                <w:sz w:val="24"/>
                <w:szCs w:val="24"/>
                <w:rtl/>
                <w:lang w:eastAsia="he-IL"/>
              </w:rPr>
              <w:t>‏8.4</w:t>
            </w:r>
            <w:r w:rsidRPr="00725CAE">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vAlign w:val="center"/>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eastAsia"/>
                <w:sz w:val="24"/>
                <w:szCs w:val="24"/>
                <w:rtl/>
                <w:lang w:eastAsia="he-IL"/>
              </w:rPr>
              <w:t>אישורים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והצהרה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לשם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הוכחת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עסק</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בשליטת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אישה</w:t>
            </w:r>
          </w:p>
        </w:tc>
        <w:tc>
          <w:tcPr>
            <w:tcW w:w="2882" w:type="dxa"/>
            <w:tcBorders>
              <w:top w:val="single" w:sz="4" w:space="0" w:color="auto"/>
              <w:left w:val="single" w:sz="4" w:space="0" w:color="auto"/>
              <w:bottom w:val="single" w:sz="4" w:space="0" w:color="auto"/>
              <w:right w:val="single" w:sz="4" w:space="0" w:color="auto"/>
            </w:tcBorders>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נספח א</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3</w:t>
            </w:r>
          </w:p>
        </w:tc>
      </w:tr>
      <w:tr w:rsidR="00725CAE" w:rsidRPr="00725CAE" w:rsidTr="004C6400">
        <w:trPr>
          <w:jc w:val="center"/>
        </w:trPr>
        <w:tc>
          <w:tcPr>
            <w:tcW w:w="1088" w:type="dxa"/>
            <w:tcBorders>
              <w:top w:val="single" w:sz="4" w:space="0" w:color="auto"/>
              <w:left w:val="single" w:sz="4" w:space="0" w:color="auto"/>
              <w:bottom w:val="single" w:sz="4" w:space="0" w:color="auto"/>
              <w:right w:val="single" w:sz="4" w:space="0" w:color="auto"/>
            </w:tcBorders>
          </w:tcPr>
          <w:p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Ref332105594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8D6C20">
              <w:rPr>
                <w:rFonts w:ascii="David" w:eastAsia="David" w:hAnsi="David" w:cs="David"/>
                <w:sz w:val="24"/>
                <w:szCs w:val="24"/>
                <w:rtl/>
                <w:lang w:eastAsia="he-IL"/>
              </w:rPr>
              <w:t>‏8.5</w:t>
            </w:r>
            <w:r w:rsidRPr="00725CAE">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vAlign w:val="center"/>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מסמכי התשובות ששלח המשרד לשאלות ההבהרה, ככל שהיו כאלה.</w:t>
            </w:r>
          </w:p>
        </w:tc>
        <w:tc>
          <w:tcPr>
            <w:tcW w:w="2882" w:type="dxa"/>
            <w:tcBorders>
              <w:top w:val="single" w:sz="4" w:space="0" w:color="auto"/>
              <w:left w:val="single" w:sz="4" w:space="0" w:color="auto"/>
              <w:bottom w:val="single" w:sz="4" w:space="0" w:color="auto"/>
              <w:right w:val="single" w:sz="4" w:space="0" w:color="auto"/>
            </w:tcBorders>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bl>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Cambria" w:eastAsia="David" w:hAnsi="Cambria" w:cs="David"/>
          <w:noProof/>
          <w:sz w:val="28"/>
          <w:szCs w:val="24"/>
          <w:rtl/>
        </w:rPr>
        <mc:AlternateContent>
          <mc:Choice Requires="wps">
            <w:drawing>
              <wp:anchor distT="0" distB="0" distL="114300" distR="114300" simplePos="0" relativeHeight="251662336" behindDoc="0" locked="0" layoutInCell="1" allowOverlap="1" wp14:anchorId="7BF5E06F" wp14:editId="22AFFE7C">
                <wp:simplePos x="0" y="0"/>
                <wp:positionH relativeFrom="column">
                  <wp:posOffset>5829300</wp:posOffset>
                </wp:positionH>
                <wp:positionV relativeFrom="paragraph">
                  <wp:posOffset>12065</wp:posOffset>
                </wp:positionV>
                <wp:extent cx="114300" cy="114300"/>
                <wp:effectExtent l="0" t="0" r="19050" b="19050"/>
                <wp:wrapNone/>
                <wp:docPr id="9" name="מלבן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F751B91" id="מלבן 9" o:spid="_x0000_s1026" style="position:absolute;left:0;text-align:left;margin-left:459pt;margin-top:.95pt;width:9pt;height: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"/>
            </w:pict>
          </mc:Fallback>
        </mc:AlternateContent>
      </w:r>
      <w:r w:rsidRPr="00725CAE">
        <w:rPr>
          <w:rFonts w:ascii="David" w:eastAsia="David" w:hAnsi="David" w:cs="David"/>
          <w:sz w:val="24"/>
          <w:szCs w:val="24"/>
          <w:rtl/>
          <w:lang w:eastAsia="he-IL"/>
        </w:rPr>
        <w:br w:type="page"/>
      </w:r>
      <w:bookmarkStart w:id="323" w:name="_Toc203986076"/>
      <w:bookmarkStart w:id="324" w:name="_Toc220648257"/>
      <w:bookmarkStart w:id="325" w:name="_Toc268077152"/>
      <w:bookmarkStart w:id="326" w:name="_Toc268775994"/>
      <w:bookmarkStart w:id="327" w:name="_Toc275421020"/>
      <w:bookmarkStart w:id="328" w:name="_Toc185193114"/>
      <w:bookmarkStart w:id="329" w:name="_Toc78167944"/>
      <w:bookmarkStart w:id="330" w:name="_Toc78123023"/>
      <w:bookmarkStart w:id="331" w:name="_Toc61602138"/>
      <w:bookmarkStart w:id="332" w:name="_Toc252446110"/>
      <w:bookmarkStart w:id="333" w:name="_Toc289865313"/>
      <w:bookmarkStart w:id="334" w:name="_Toc306010997"/>
    </w:p>
    <w:p w:rsidR="00725CAE" w:rsidRPr="00725CAE" w:rsidRDefault="00725CAE" w:rsidP="00F50BD3">
      <w:pPr>
        <w:widowControl w:val="0"/>
        <w:adjustRightInd w:val="0"/>
        <w:spacing w:after="0" w:line="360" w:lineRule="auto"/>
        <w:textAlignment w:val="baseline"/>
        <w:outlineLvl w:val="0"/>
        <w:rPr>
          <w:rFonts w:ascii="Calibri" w:eastAsia="Times New Roman" w:hAnsi="Calibri" w:cs="David"/>
          <w:sz w:val="24"/>
          <w:szCs w:val="24"/>
          <w:rtl/>
        </w:rPr>
      </w:pPr>
      <w:bookmarkStart w:id="335" w:name="נספח_א1_התחייבות_שמירת_סודיות"/>
      <w:bookmarkStart w:id="336" w:name="_Toc179603297"/>
      <w:bookmarkStart w:id="337" w:name="_Toc220648261"/>
      <w:bookmarkStart w:id="338" w:name="_Toc268077162"/>
      <w:bookmarkStart w:id="339" w:name="_Toc268775998"/>
      <w:bookmarkStart w:id="340" w:name="_Toc275421024"/>
      <w:bookmarkStart w:id="341" w:name="_Toc289845821"/>
      <w:bookmarkStart w:id="342" w:name="_Toc289865317"/>
      <w:bookmarkStart w:id="343" w:name="_Toc306011001"/>
      <w:bookmarkStart w:id="344" w:name="_Toc313188226"/>
      <w:bookmarkStart w:id="345" w:name="_Toc444798613"/>
      <w:bookmarkStart w:id="346" w:name="_Toc218923281"/>
      <w:bookmarkStart w:id="347" w:name="_Toc252446113"/>
      <w:bookmarkEnd w:id="323"/>
      <w:bookmarkEnd w:id="324"/>
      <w:bookmarkEnd w:id="325"/>
      <w:bookmarkEnd w:id="326"/>
      <w:bookmarkEnd w:id="327"/>
      <w:bookmarkEnd w:id="328"/>
      <w:bookmarkEnd w:id="329"/>
      <w:bookmarkEnd w:id="330"/>
      <w:bookmarkEnd w:id="331"/>
      <w:bookmarkEnd w:id="332"/>
      <w:bookmarkEnd w:id="333"/>
      <w:bookmarkEnd w:id="334"/>
      <w:r w:rsidRPr="00725CAE">
        <w:rPr>
          <w:rFonts w:ascii="Calibri" w:eastAsia="Times New Roman" w:hAnsi="Calibri" w:cs="David" w:hint="cs"/>
          <w:b/>
          <w:bCs/>
          <w:sz w:val="24"/>
          <w:szCs w:val="24"/>
          <w:rtl/>
        </w:rPr>
        <w:lastRenderedPageBreak/>
        <w:t>נספח א'1</w:t>
      </w:r>
      <w:r w:rsidRPr="00725CAE">
        <w:rPr>
          <w:rFonts w:ascii="Calibri" w:eastAsia="Times New Roman" w:hAnsi="Calibri" w:cs="David"/>
          <w:b/>
          <w:bCs/>
          <w:sz w:val="24"/>
          <w:szCs w:val="24"/>
          <w:rtl/>
        </w:rPr>
        <w:t xml:space="preserve"> </w:t>
      </w:r>
      <w:bookmarkEnd w:id="335"/>
      <w:r w:rsidRPr="00725CAE">
        <w:rPr>
          <w:rFonts w:ascii="Calibri" w:eastAsia="Times New Roman" w:hAnsi="Calibri" w:cs="David" w:hint="cs"/>
          <w:b/>
          <w:bCs/>
          <w:sz w:val="24"/>
          <w:szCs w:val="24"/>
          <w:rtl/>
        </w:rPr>
        <w:t xml:space="preserve"> </w:t>
      </w:r>
      <w:r w:rsidR="00F50BD3">
        <w:rPr>
          <w:rFonts w:ascii="Calibri" w:eastAsia="Times New Roman" w:hAnsi="Calibri" w:cs="David" w:hint="cs"/>
          <w:b/>
          <w:bCs/>
          <w:sz w:val="24"/>
          <w:szCs w:val="24"/>
          <w:rtl/>
        </w:rPr>
        <w:t xml:space="preserve">- </w:t>
      </w:r>
      <w:r w:rsidRPr="00725CAE">
        <w:rPr>
          <w:rFonts w:ascii="Calibri" w:eastAsia="Times New Roman" w:hAnsi="Calibri" w:cs="David" w:hint="eastAsia"/>
          <w:b/>
          <w:bCs/>
          <w:sz w:val="24"/>
          <w:szCs w:val="24"/>
          <w:rtl/>
        </w:rPr>
        <w:t>נוסח</w:t>
      </w:r>
      <w:r w:rsidRPr="00725CAE">
        <w:rPr>
          <w:rFonts w:ascii="Calibri" w:eastAsia="Times New Roman" w:hAnsi="Calibri" w:cs="David"/>
          <w:b/>
          <w:bCs/>
          <w:sz w:val="24"/>
          <w:szCs w:val="24"/>
          <w:rtl/>
        </w:rPr>
        <w:t xml:space="preserve"> </w:t>
      </w:r>
      <w:r w:rsidRPr="00725CAE">
        <w:rPr>
          <w:rFonts w:ascii="Calibri" w:eastAsia="Times New Roman" w:hAnsi="Calibri" w:cs="David" w:hint="eastAsia"/>
          <w:b/>
          <w:bCs/>
          <w:sz w:val="24"/>
          <w:szCs w:val="24"/>
          <w:rtl/>
        </w:rPr>
        <w:t>התחייבות</w:t>
      </w:r>
      <w:r w:rsidRPr="00725CAE">
        <w:rPr>
          <w:rFonts w:ascii="Calibri" w:eastAsia="Times New Roman" w:hAnsi="Calibri" w:cs="David"/>
          <w:b/>
          <w:bCs/>
          <w:sz w:val="24"/>
          <w:szCs w:val="24"/>
          <w:rtl/>
        </w:rPr>
        <w:t xml:space="preserve"> </w:t>
      </w:r>
      <w:r w:rsidRPr="00725CAE">
        <w:rPr>
          <w:rFonts w:ascii="Calibri" w:eastAsia="Times New Roman" w:hAnsi="Calibri" w:cs="David" w:hint="eastAsia"/>
          <w:b/>
          <w:bCs/>
          <w:sz w:val="24"/>
          <w:szCs w:val="24"/>
          <w:rtl/>
        </w:rPr>
        <w:t>לשמירת</w:t>
      </w:r>
      <w:r w:rsidRPr="00725CAE">
        <w:rPr>
          <w:rFonts w:ascii="Calibri" w:eastAsia="Times New Roman" w:hAnsi="Calibri" w:cs="David"/>
          <w:b/>
          <w:bCs/>
          <w:sz w:val="24"/>
          <w:szCs w:val="24"/>
          <w:rtl/>
        </w:rPr>
        <w:t xml:space="preserve"> </w:t>
      </w:r>
      <w:r w:rsidRPr="00725CAE">
        <w:rPr>
          <w:rFonts w:ascii="Calibri" w:eastAsia="Times New Roman" w:hAnsi="Calibri" w:cs="David" w:hint="eastAsia"/>
          <w:b/>
          <w:bCs/>
          <w:sz w:val="24"/>
          <w:szCs w:val="24"/>
          <w:rtl/>
        </w:rPr>
        <w:t>סודיות</w:t>
      </w:r>
      <w:r w:rsidRPr="00725CAE">
        <w:rPr>
          <w:rFonts w:ascii="Calibri" w:eastAsia="Times New Roman" w:hAnsi="Calibri" w:cs="David"/>
          <w:b/>
          <w:bCs/>
          <w:sz w:val="24"/>
          <w:szCs w:val="24"/>
          <w:rtl/>
        </w:rPr>
        <w:t xml:space="preserve"> </w:t>
      </w:r>
      <w:r w:rsidRPr="00725CAE">
        <w:rPr>
          <w:rFonts w:ascii="Calibri" w:eastAsia="Times New Roman" w:hAnsi="Calibri" w:cs="David" w:hint="eastAsia"/>
          <w:b/>
          <w:bCs/>
          <w:sz w:val="24"/>
          <w:szCs w:val="24"/>
          <w:rtl/>
        </w:rPr>
        <w:t>ולמניעת</w:t>
      </w:r>
      <w:r w:rsidRPr="00725CAE">
        <w:rPr>
          <w:rFonts w:ascii="Calibri" w:eastAsia="Times New Roman" w:hAnsi="Calibri" w:cs="David"/>
          <w:b/>
          <w:bCs/>
          <w:sz w:val="24"/>
          <w:szCs w:val="24"/>
          <w:rtl/>
        </w:rPr>
        <w:t xml:space="preserve"> </w:t>
      </w:r>
      <w:r w:rsidRPr="00725CAE">
        <w:rPr>
          <w:rFonts w:ascii="Calibri" w:eastAsia="Times New Roman" w:hAnsi="Calibri" w:cs="David" w:hint="eastAsia"/>
          <w:b/>
          <w:bCs/>
          <w:sz w:val="24"/>
          <w:szCs w:val="24"/>
          <w:rtl/>
        </w:rPr>
        <w:t>ניגוד</w:t>
      </w:r>
      <w:r w:rsidRPr="00725CAE">
        <w:rPr>
          <w:rFonts w:ascii="Calibri" w:eastAsia="Times New Roman" w:hAnsi="Calibri" w:cs="David"/>
          <w:b/>
          <w:bCs/>
          <w:sz w:val="24"/>
          <w:szCs w:val="24"/>
          <w:rtl/>
        </w:rPr>
        <w:t xml:space="preserve"> </w:t>
      </w:r>
      <w:r w:rsidRPr="00725CAE">
        <w:rPr>
          <w:rFonts w:ascii="Calibri" w:eastAsia="Times New Roman" w:hAnsi="Calibri" w:cs="David" w:hint="eastAsia"/>
          <w:b/>
          <w:bCs/>
          <w:sz w:val="24"/>
          <w:szCs w:val="24"/>
          <w:rtl/>
        </w:rPr>
        <w:t>עניינים</w:t>
      </w:r>
      <w:bookmarkEnd w:id="336"/>
      <w:bookmarkEnd w:id="337"/>
      <w:bookmarkEnd w:id="338"/>
      <w:bookmarkEnd w:id="339"/>
      <w:bookmarkEnd w:id="340"/>
      <w:bookmarkEnd w:id="341"/>
      <w:bookmarkEnd w:id="342"/>
      <w:bookmarkEnd w:id="343"/>
      <w:bookmarkEnd w:id="344"/>
      <w:bookmarkEnd w:id="345"/>
    </w:p>
    <w:p w:rsidR="00725CAE" w:rsidRPr="00725CAE" w:rsidRDefault="00725CAE" w:rsidP="00F50BD3">
      <w:pPr>
        <w:widowControl w:val="0"/>
        <w:adjustRightInd w:val="0"/>
        <w:spacing w:after="0" w:line="360" w:lineRule="auto"/>
        <w:jc w:val="center"/>
        <w:textAlignment w:val="baseline"/>
        <w:rPr>
          <w:rFonts w:ascii="David" w:eastAsia="David" w:hAnsi="David" w:cs="David"/>
          <w:b/>
          <w:bCs/>
          <w:sz w:val="24"/>
          <w:szCs w:val="24"/>
          <w:rtl/>
          <w:lang w:eastAsia="he-IL"/>
        </w:rPr>
      </w:pPr>
      <w:r w:rsidRPr="00725CAE">
        <w:rPr>
          <w:rFonts w:ascii="David" w:eastAsia="David" w:hAnsi="David" w:cs="David" w:hint="eastAsia"/>
          <w:b/>
          <w:bCs/>
          <w:sz w:val="24"/>
          <w:szCs w:val="24"/>
          <w:rtl/>
          <w:lang w:eastAsia="he-IL"/>
        </w:rPr>
        <w:t>מסמך</w:t>
      </w:r>
      <w:r w:rsidRPr="00725CAE">
        <w:rPr>
          <w:rFonts w:ascii="David" w:eastAsia="David" w:hAnsi="David" w:cs="David"/>
          <w:b/>
          <w:bCs/>
          <w:sz w:val="24"/>
          <w:szCs w:val="24"/>
          <w:rtl/>
          <w:lang w:eastAsia="he-IL"/>
        </w:rPr>
        <w:t xml:space="preserve"> זה ייחתם על ידי המציע</w:t>
      </w:r>
    </w:p>
    <w:p w:rsidR="00725CAE" w:rsidRPr="00725CAE" w:rsidRDefault="00725CAE" w:rsidP="00F50BD3">
      <w:pPr>
        <w:widowControl w:val="0"/>
        <w:adjustRightInd w:val="0"/>
        <w:spacing w:after="0" w:line="360" w:lineRule="auto"/>
        <w:jc w:val="right"/>
        <w:textAlignment w:val="baseline"/>
        <w:rPr>
          <w:rFonts w:ascii="David" w:eastAsia="David" w:hAnsi="David" w:cs="David"/>
          <w:sz w:val="24"/>
          <w:szCs w:val="24"/>
          <w:rtl/>
          <w:lang w:eastAsia="he-IL"/>
        </w:rPr>
      </w:pPr>
      <w:r w:rsidRPr="00725CAE">
        <w:rPr>
          <w:rFonts w:ascii="David" w:eastAsia="David" w:hAnsi="David" w:cs="David" w:hint="eastAsia"/>
          <w:sz w:val="24"/>
          <w:szCs w:val="24"/>
          <w:rtl/>
          <w:lang w:eastAsia="he-IL"/>
        </w:rPr>
        <w:t>תאריך</w:t>
      </w:r>
      <w:r w:rsidRPr="00725CAE">
        <w:rPr>
          <w:rFonts w:ascii="David" w:eastAsia="David" w:hAnsi="David" w:cs="David"/>
          <w:sz w:val="24"/>
          <w:szCs w:val="24"/>
          <w:rtl/>
          <w:lang w:eastAsia="he-IL"/>
        </w:rPr>
        <w:t xml:space="preserve"> : ___/___/____</w:t>
      </w:r>
    </w:p>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לכבוד</w:t>
      </w:r>
    </w:p>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משרד הבריאות</w:t>
      </w:r>
    </w:p>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רח' </w:t>
      </w:r>
      <w:r w:rsidRPr="00725CAE">
        <w:rPr>
          <w:rFonts w:ascii="David" w:eastAsia="David" w:hAnsi="David" w:cs="David" w:hint="cs"/>
          <w:sz w:val="24"/>
          <w:szCs w:val="24"/>
          <w:rtl/>
          <w:lang w:eastAsia="he-IL"/>
        </w:rPr>
        <w:t>ירמיהו 39</w:t>
      </w:r>
    </w:p>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ירושלים</w:t>
      </w:r>
    </w:p>
    <w:p w:rsidR="00725CAE" w:rsidRPr="00725CAE" w:rsidRDefault="00725CAE" w:rsidP="00F50BD3">
      <w:pPr>
        <w:widowControl w:val="0"/>
        <w:adjustRightInd w:val="0"/>
        <w:spacing w:before="120" w:after="120" w:line="360" w:lineRule="auto"/>
        <w:jc w:val="both"/>
        <w:textAlignment w:val="baseline"/>
        <w:rPr>
          <w:rFonts w:ascii="David" w:eastAsia="David" w:hAnsi="David" w:cs="David"/>
          <w:sz w:val="24"/>
          <w:szCs w:val="24"/>
          <w:rtl/>
          <w:lang w:eastAsia="he-IL"/>
        </w:rPr>
      </w:pPr>
      <w:proofErr w:type="spellStart"/>
      <w:r w:rsidRPr="00725CAE">
        <w:rPr>
          <w:rFonts w:ascii="David" w:eastAsia="David" w:hAnsi="David" w:cs="David"/>
          <w:sz w:val="24"/>
          <w:szCs w:val="24"/>
          <w:rtl/>
          <w:lang w:eastAsia="he-IL"/>
        </w:rPr>
        <w:t>א.ג.נ</w:t>
      </w:r>
      <w:proofErr w:type="spellEnd"/>
    </w:p>
    <w:p w:rsidR="00725CAE" w:rsidRPr="00725CAE" w:rsidRDefault="00725CAE" w:rsidP="00F50BD3">
      <w:pPr>
        <w:widowControl w:val="0"/>
        <w:adjustRightInd w:val="0"/>
        <w:spacing w:before="120" w:after="120" w:line="360" w:lineRule="auto"/>
        <w:jc w:val="center"/>
        <w:textAlignment w:val="baseline"/>
        <w:rPr>
          <w:rFonts w:ascii="David" w:eastAsia="David" w:hAnsi="David" w:cs="David"/>
          <w:b/>
          <w:bCs/>
          <w:sz w:val="24"/>
          <w:szCs w:val="24"/>
          <w:u w:val="single"/>
          <w:rtl/>
          <w:lang w:eastAsia="he-IL"/>
        </w:rPr>
      </w:pPr>
      <w:r w:rsidRPr="00725CAE">
        <w:rPr>
          <w:rFonts w:ascii="David" w:eastAsia="David" w:hAnsi="David" w:cs="David"/>
          <w:b/>
          <w:bCs/>
          <w:sz w:val="24"/>
          <w:szCs w:val="24"/>
          <w:u w:val="single"/>
          <w:rtl/>
          <w:lang w:eastAsia="he-IL"/>
        </w:rPr>
        <w:t>הנדון: התחייבות לשמירת סודיות ולמניעת ניגוד עניינים</w:t>
      </w:r>
    </w:p>
    <w:tbl>
      <w:tblPr>
        <w:bidiVisual/>
        <w:tblW w:w="11428" w:type="dxa"/>
        <w:tblInd w:w="23" w:type="dxa"/>
        <w:tblLook w:val="0000" w:firstRow="0" w:lastRow="0" w:firstColumn="0" w:lastColumn="0" w:noHBand="0" w:noVBand="0"/>
      </w:tblPr>
      <w:tblGrid>
        <w:gridCol w:w="1174"/>
        <w:gridCol w:w="7938"/>
        <w:gridCol w:w="2316"/>
      </w:tblGrid>
      <w:tr w:rsidR="00725CAE" w:rsidRPr="00725CAE" w:rsidTr="00536A5C">
        <w:trPr>
          <w:gridAfter w:val="1"/>
          <w:wAfter w:w="2316" w:type="dxa"/>
          <w:trHeight w:val="824"/>
        </w:trPr>
        <w:tc>
          <w:tcPr>
            <w:tcW w:w="1174" w:type="dxa"/>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הואיל</w:t>
            </w:r>
          </w:p>
        </w:tc>
        <w:tc>
          <w:tcPr>
            <w:tcW w:w="7938" w:type="dxa"/>
          </w:tcPr>
          <w:p w:rsidR="00725CAE" w:rsidRPr="00725CAE" w:rsidRDefault="00725CAE" w:rsidP="002B3A26">
            <w:pPr>
              <w:widowControl w:val="0"/>
              <w:adjustRightInd w:val="0"/>
              <w:spacing w:after="0" w:line="360" w:lineRule="atLeast"/>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ומשרד הבריאות (להלן "המשרד") פרסם מכרז </w:t>
            </w:r>
            <w:r w:rsidR="002B3A26">
              <w:rPr>
                <w:rFonts w:ascii="Calibri" w:eastAsia="David" w:hAnsi="Calibri" w:cs="David" w:hint="cs"/>
                <w:sz w:val="24"/>
                <w:szCs w:val="24"/>
                <w:rtl/>
                <w:lang w:eastAsia="he-IL"/>
              </w:rPr>
              <w:t>61</w:t>
            </w:r>
            <w:r w:rsidR="001218BF">
              <w:rPr>
                <w:rFonts w:ascii="Calibri" w:eastAsia="David" w:hAnsi="Calibri" w:cs="David" w:hint="cs"/>
                <w:sz w:val="24"/>
                <w:szCs w:val="24"/>
                <w:rtl/>
                <w:lang w:eastAsia="he-IL"/>
              </w:rPr>
              <w:t>/2016</w:t>
            </w:r>
            <w:r w:rsidRPr="00725CAE">
              <w:rPr>
                <w:rFonts w:ascii="David" w:eastAsia="David" w:hAnsi="David" w:cs="David" w:hint="cs"/>
                <w:sz w:val="24"/>
                <w:szCs w:val="24"/>
                <w:rtl/>
                <w:lang w:eastAsia="he-IL"/>
              </w:rPr>
              <w:t xml:space="preserve"> </w:t>
            </w:r>
            <w:r w:rsidR="002B3A26" w:rsidRPr="002B3A26">
              <w:rPr>
                <w:rFonts w:ascii="David" w:eastAsia="David" w:hAnsi="David" w:cs="David" w:hint="cs"/>
                <w:sz w:val="24"/>
                <w:szCs w:val="24"/>
                <w:rtl/>
                <w:lang w:eastAsia="he-IL"/>
              </w:rPr>
              <w:t>למתן שירותי ייעוץ, אבחון ומיפוי מידע להקמת מרכז למידה למקצועות הבריאות</w:t>
            </w:r>
            <w:r w:rsidR="00D512BD" w:rsidRPr="00D512BD">
              <w:rPr>
                <w:rFonts w:ascii="David" w:eastAsia="David" w:hAnsi="David" w:cs="David"/>
                <w:b/>
                <w:bCs/>
                <w:sz w:val="24"/>
                <w:szCs w:val="24"/>
                <w:rtl/>
                <w:lang w:eastAsia="he-IL"/>
              </w:rPr>
              <w:t xml:space="preserve"> </w:t>
            </w:r>
            <w:r w:rsidRPr="00725CAE">
              <w:rPr>
                <w:rFonts w:ascii="David" w:eastAsia="David" w:hAnsi="David" w:cs="David"/>
                <w:sz w:val="24"/>
                <w:szCs w:val="24"/>
                <w:rtl/>
                <w:lang w:eastAsia="he-IL"/>
              </w:rPr>
              <w:t>(להלן:</w:t>
            </w:r>
            <w:r w:rsidR="00536A5C">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 xml:space="preserve">"השירותים"); </w:t>
            </w:r>
          </w:p>
          <w:p w:rsidR="00725CAE" w:rsidRPr="00725CAE" w:rsidRDefault="00725CAE" w:rsidP="00F50BD3">
            <w:pPr>
              <w:widowControl w:val="0"/>
              <w:tabs>
                <w:tab w:val="center" w:pos="4153"/>
                <w:tab w:val="right" w:pos="8306"/>
              </w:tabs>
              <w:adjustRightInd w:val="0"/>
              <w:spacing w:after="0" w:line="360" w:lineRule="auto"/>
              <w:jc w:val="both"/>
              <w:textAlignment w:val="baseline"/>
              <w:rPr>
                <w:rFonts w:ascii="David" w:eastAsia="David" w:hAnsi="David" w:cs="David"/>
                <w:sz w:val="24"/>
                <w:szCs w:val="24"/>
                <w:rtl/>
                <w:lang w:eastAsia="he-IL"/>
              </w:rPr>
            </w:pPr>
          </w:p>
        </w:tc>
      </w:tr>
      <w:tr w:rsidR="00725CAE" w:rsidRPr="00725CAE" w:rsidTr="00536A5C">
        <w:trPr>
          <w:trHeight w:val="498"/>
        </w:trPr>
        <w:tc>
          <w:tcPr>
            <w:tcW w:w="1174" w:type="dxa"/>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והואיל</w:t>
            </w:r>
          </w:p>
        </w:tc>
        <w:tc>
          <w:tcPr>
            <w:tcW w:w="10254" w:type="dxa"/>
            <w:gridSpan w:val="2"/>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והמציע_____________ (להלן: "המציע</w:t>
            </w:r>
            <w:r w:rsidR="00325DB3">
              <w:rPr>
                <w:rFonts w:ascii="David" w:eastAsia="David" w:hAnsi="David" w:cs="David" w:hint="cs"/>
                <w:sz w:val="24"/>
                <w:szCs w:val="24"/>
                <w:rtl/>
                <w:lang w:eastAsia="he-IL"/>
              </w:rPr>
              <w:t>"</w:t>
            </w:r>
            <w:r w:rsidRPr="00725CAE">
              <w:rPr>
                <w:rFonts w:ascii="David" w:eastAsia="David" w:hAnsi="David" w:cs="David"/>
                <w:sz w:val="24"/>
                <w:szCs w:val="24"/>
                <w:rtl/>
                <w:lang w:eastAsia="he-IL"/>
              </w:rPr>
              <w:t xml:space="preserve">) מעוניין להשתתף במכרז זה; </w:t>
            </w:r>
          </w:p>
        </w:tc>
      </w:tr>
      <w:tr w:rsidR="00725CAE" w:rsidRPr="00725CAE" w:rsidTr="00536A5C">
        <w:trPr>
          <w:gridAfter w:val="1"/>
          <w:wAfter w:w="2316" w:type="dxa"/>
          <w:trHeight w:val="1159"/>
        </w:trPr>
        <w:tc>
          <w:tcPr>
            <w:tcW w:w="1174" w:type="dxa"/>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והואיל</w:t>
            </w:r>
          </w:p>
        </w:tc>
        <w:tc>
          <w:tcPr>
            <w:tcW w:w="7938" w:type="dxa"/>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 </w:t>
            </w:r>
          </w:p>
        </w:tc>
      </w:tr>
      <w:tr w:rsidR="00725CAE" w:rsidRPr="00725CAE" w:rsidTr="00536A5C">
        <w:trPr>
          <w:gridAfter w:val="1"/>
          <w:wAfter w:w="2316" w:type="dxa"/>
        </w:trPr>
        <w:tc>
          <w:tcPr>
            <w:tcW w:w="1174" w:type="dxa"/>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והואיל</w:t>
            </w:r>
          </w:p>
        </w:tc>
        <w:tc>
          <w:tcPr>
            <w:tcW w:w="7938" w:type="dxa"/>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והוסבר לי כי במהלך עיסוקי במתן השירותים למשרד ו/או בקשר אליהם יתכן כי אעסוק ו/או אקבל </w:t>
            </w:r>
            <w:proofErr w:type="spellStart"/>
            <w:r w:rsidRPr="00725CAE">
              <w:rPr>
                <w:rFonts w:ascii="David" w:eastAsia="David" w:hAnsi="David" w:cs="David"/>
                <w:sz w:val="24"/>
                <w:szCs w:val="24"/>
                <w:rtl/>
                <w:lang w:eastAsia="he-IL"/>
              </w:rPr>
              <w:t>לחזקתי</w:t>
            </w:r>
            <w:proofErr w:type="spellEnd"/>
            <w:r w:rsidRPr="00725CAE">
              <w:rPr>
                <w:rFonts w:ascii="David" w:eastAsia="David" w:hAnsi="David" w:cs="David"/>
                <w:sz w:val="24"/>
                <w:szCs w:val="24"/>
                <w:rtl/>
                <w:lang w:eastAsia="he-IL"/>
              </w:rPr>
              <w:t xml:space="preserve">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"המידע");</w:t>
            </w:r>
          </w:p>
        </w:tc>
      </w:tr>
      <w:tr w:rsidR="00725CAE" w:rsidRPr="00725CAE" w:rsidTr="00536A5C">
        <w:trPr>
          <w:gridAfter w:val="1"/>
          <w:wAfter w:w="2316" w:type="dxa"/>
        </w:trPr>
        <w:tc>
          <w:tcPr>
            <w:tcW w:w="1174" w:type="dxa"/>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והואיל</w:t>
            </w:r>
          </w:p>
        </w:tc>
        <w:tc>
          <w:tcPr>
            <w:tcW w:w="7938" w:type="dxa"/>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והוסבר לי וידוע לי כי גילוי המידע בכל צורה שהיא לכל אדם או גוף מלבדכם, עלול לגרום לכם ו/או לצדדים שלישיים נזק , והוא עלול להוות עבירה פלילית;</w:t>
            </w:r>
          </w:p>
        </w:tc>
      </w:tr>
    </w:tbl>
    <w:p w:rsidR="00725CAE" w:rsidRPr="00725CAE" w:rsidRDefault="00725CAE" w:rsidP="00F50BD3">
      <w:pPr>
        <w:widowControl w:val="0"/>
        <w:adjustRightInd w:val="0"/>
        <w:spacing w:after="0" w:line="360" w:lineRule="auto"/>
        <w:jc w:val="both"/>
        <w:textAlignment w:val="baseline"/>
        <w:rPr>
          <w:rFonts w:ascii="David" w:eastAsia="David" w:hAnsi="David" w:cs="David"/>
          <w:b/>
          <w:bCs/>
          <w:sz w:val="24"/>
          <w:szCs w:val="24"/>
          <w:rtl/>
          <w:lang w:eastAsia="he-IL"/>
        </w:rPr>
      </w:pPr>
    </w:p>
    <w:p w:rsidR="00725CAE" w:rsidRPr="00725CAE" w:rsidRDefault="00725CAE" w:rsidP="00F50BD3">
      <w:pPr>
        <w:widowControl w:val="0"/>
        <w:adjustRightInd w:val="0"/>
        <w:spacing w:after="0" w:line="360" w:lineRule="auto"/>
        <w:jc w:val="both"/>
        <w:textAlignment w:val="baseline"/>
        <w:rPr>
          <w:rFonts w:ascii="David" w:eastAsia="David" w:hAnsi="David" w:cs="David"/>
          <w:b/>
          <w:bCs/>
          <w:sz w:val="24"/>
          <w:szCs w:val="24"/>
          <w:rtl/>
          <w:lang w:eastAsia="he-IL"/>
        </w:rPr>
      </w:pPr>
      <w:r w:rsidRPr="00725CAE">
        <w:rPr>
          <w:rFonts w:ascii="David" w:eastAsia="David" w:hAnsi="David" w:cs="David"/>
          <w:b/>
          <w:bCs/>
          <w:sz w:val="24"/>
          <w:szCs w:val="24"/>
          <w:rtl/>
          <w:lang w:eastAsia="he-IL"/>
        </w:rPr>
        <w:t>אי לזאת, אני הח"מ מתחייב כלפיכם כדלקמן:</w:t>
      </w:r>
    </w:p>
    <w:p w:rsidR="00725CAE" w:rsidRPr="00725CAE" w:rsidRDefault="00725CAE" w:rsidP="00F50BD3">
      <w:pPr>
        <w:widowControl w:val="0"/>
        <w:numPr>
          <w:ilvl w:val="0"/>
          <w:numId w:val="6"/>
        </w:numPr>
        <w:adjustRightInd w:val="0"/>
        <w:spacing w:after="200" w:line="360" w:lineRule="auto"/>
        <w:contextualSpacing/>
        <w:jc w:val="both"/>
        <w:textAlignment w:val="baseline"/>
        <w:rPr>
          <w:rFonts w:ascii="David" w:eastAsia="David" w:hAnsi="David" w:cs="David"/>
          <w:sz w:val="24"/>
          <w:szCs w:val="24"/>
          <w:rtl/>
        </w:rPr>
      </w:pPr>
      <w:r w:rsidRPr="00725CAE">
        <w:rPr>
          <w:rFonts w:ascii="David" w:eastAsia="David" w:hAnsi="David" w:cs="David"/>
          <w:sz w:val="24"/>
          <w:szCs w:val="24"/>
          <w:rtl/>
        </w:rPr>
        <w:t>לשמור על סודיות גמורה ומוחלטת של המידע ו/או כל הקשור והנובע מן השירותים או ביצועם.</w:t>
      </w:r>
    </w:p>
    <w:p w:rsidR="00725CAE" w:rsidRPr="00725CAE" w:rsidRDefault="00725CAE" w:rsidP="00F50BD3">
      <w:pPr>
        <w:widowControl w:val="0"/>
        <w:numPr>
          <w:ilvl w:val="0"/>
          <w:numId w:val="6"/>
        </w:numPr>
        <w:adjustRightInd w:val="0"/>
        <w:spacing w:after="200" w:line="360" w:lineRule="auto"/>
        <w:contextualSpacing/>
        <w:jc w:val="both"/>
        <w:textAlignment w:val="baseline"/>
        <w:rPr>
          <w:rFonts w:ascii="David" w:eastAsia="David" w:hAnsi="David" w:cs="David"/>
          <w:sz w:val="24"/>
          <w:szCs w:val="24"/>
          <w:rtl/>
        </w:rPr>
      </w:pPr>
      <w:r w:rsidRPr="00725CAE">
        <w:rPr>
          <w:rFonts w:ascii="David" w:eastAsia="David" w:hAnsi="David" w:cs="David"/>
          <w:sz w:val="24"/>
          <w:szCs w:val="24"/>
          <w:rtl/>
        </w:rPr>
        <w:t xml:space="preserve">ומבלי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725CAE">
        <w:rPr>
          <w:rFonts w:ascii="David" w:eastAsia="David" w:hAnsi="David" w:cs="David"/>
          <w:sz w:val="24"/>
          <w:szCs w:val="24"/>
          <w:rtl/>
        </w:rPr>
        <w:t>מחזקתי</w:t>
      </w:r>
      <w:proofErr w:type="spellEnd"/>
      <w:r w:rsidRPr="00725CAE">
        <w:rPr>
          <w:rFonts w:ascii="David" w:eastAsia="David" w:hAnsi="David" w:cs="David"/>
          <w:sz w:val="24"/>
          <w:szCs w:val="24"/>
          <w:rtl/>
        </w:rPr>
        <w:t xml:space="preserve"> את המידע ו/או כל חומר כתוב אחר ו/או כל חפץ או דבר, בין ישיר ובין עקיף, לצד כל שהוא.</w:t>
      </w:r>
    </w:p>
    <w:p w:rsidR="00725CAE" w:rsidRPr="00725CAE" w:rsidRDefault="00725CAE" w:rsidP="00F50BD3">
      <w:pPr>
        <w:widowControl w:val="0"/>
        <w:numPr>
          <w:ilvl w:val="0"/>
          <w:numId w:val="6"/>
        </w:numPr>
        <w:adjustRightInd w:val="0"/>
        <w:spacing w:after="200" w:line="360" w:lineRule="auto"/>
        <w:contextualSpacing/>
        <w:jc w:val="both"/>
        <w:textAlignment w:val="baseline"/>
        <w:rPr>
          <w:rFonts w:ascii="David" w:eastAsia="David" w:hAnsi="David" w:cs="David"/>
          <w:sz w:val="24"/>
          <w:szCs w:val="24"/>
          <w:rtl/>
        </w:rPr>
      </w:pPr>
      <w:r w:rsidRPr="00725CAE">
        <w:rPr>
          <w:rFonts w:ascii="David" w:eastAsia="David" w:hAnsi="David" w:cs="David"/>
          <w:sz w:val="24"/>
          <w:szCs w:val="24"/>
          <w:rtl/>
        </w:rPr>
        <w:t>לנקוט אמצעי זהירות קפדניים ולעשות את כל הדרוש מבחינה בטיחותית, ביטחונית, נוהלית או אחרת כדי לקיים את התחייבויותיי על פי התחייבות זו.</w:t>
      </w:r>
    </w:p>
    <w:p w:rsidR="00725CAE" w:rsidRPr="00725CAE" w:rsidRDefault="00725CAE" w:rsidP="00F50BD3">
      <w:pPr>
        <w:widowControl w:val="0"/>
        <w:numPr>
          <w:ilvl w:val="0"/>
          <w:numId w:val="6"/>
        </w:numPr>
        <w:adjustRightInd w:val="0"/>
        <w:spacing w:after="200" w:line="360" w:lineRule="auto"/>
        <w:contextualSpacing/>
        <w:jc w:val="both"/>
        <w:textAlignment w:val="baseline"/>
        <w:rPr>
          <w:rFonts w:ascii="David" w:eastAsia="David" w:hAnsi="David" w:cs="David"/>
          <w:sz w:val="24"/>
          <w:szCs w:val="24"/>
          <w:rtl/>
        </w:rPr>
      </w:pPr>
      <w:r w:rsidRPr="00725CAE">
        <w:rPr>
          <w:rFonts w:ascii="David" w:eastAsia="David" w:hAnsi="David" w:cs="David"/>
          <w:sz w:val="24"/>
          <w:szCs w:val="24"/>
          <w:rtl/>
        </w:rPr>
        <w:t>להביא לידיעת עובדי ו/או מי מטעמי חובה זו של שמירת סודיות ואת העונש על אי מילוי החובה.</w:t>
      </w:r>
    </w:p>
    <w:p w:rsidR="00725CAE" w:rsidRPr="00725CAE" w:rsidRDefault="00725CAE" w:rsidP="00F50BD3">
      <w:pPr>
        <w:widowControl w:val="0"/>
        <w:numPr>
          <w:ilvl w:val="0"/>
          <w:numId w:val="6"/>
        </w:numPr>
        <w:adjustRightInd w:val="0"/>
        <w:spacing w:after="200" w:line="360" w:lineRule="auto"/>
        <w:contextualSpacing/>
        <w:jc w:val="both"/>
        <w:textAlignment w:val="baseline"/>
        <w:rPr>
          <w:rFonts w:ascii="David" w:eastAsia="David" w:hAnsi="David" w:cs="David"/>
          <w:sz w:val="24"/>
          <w:szCs w:val="24"/>
          <w:rtl/>
        </w:rPr>
      </w:pPr>
      <w:r w:rsidRPr="00725CAE">
        <w:rPr>
          <w:rFonts w:ascii="David" w:eastAsia="David" w:hAnsi="David" w:cs="David"/>
          <w:sz w:val="24"/>
          <w:szCs w:val="24"/>
          <w:rtl/>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725CAE" w:rsidRPr="00725CAE" w:rsidRDefault="00725CAE" w:rsidP="00F50BD3">
      <w:pPr>
        <w:widowControl w:val="0"/>
        <w:numPr>
          <w:ilvl w:val="0"/>
          <w:numId w:val="6"/>
        </w:numPr>
        <w:adjustRightInd w:val="0"/>
        <w:spacing w:after="200" w:line="360" w:lineRule="auto"/>
        <w:contextualSpacing/>
        <w:jc w:val="both"/>
        <w:textAlignment w:val="baseline"/>
        <w:rPr>
          <w:rFonts w:ascii="David" w:eastAsia="David" w:hAnsi="David" w:cs="David"/>
          <w:sz w:val="24"/>
          <w:szCs w:val="24"/>
          <w:rtl/>
        </w:rPr>
      </w:pPr>
      <w:r w:rsidRPr="00725CAE">
        <w:rPr>
          <w:rFonts w:ascii="David" w:eastAsia="David" w:hAnsi="David" w:cs="David"/>
          <w:sz w:val="24"/>
          <w:szCs w:val="24"/>
          <w:rtl/>
        </w:rPr>
        <w:t xml:space="preserve">להחזיר לידיכם </w:t>
      </w:r>
      <w:proofErr w:type="spellStart"/>
      <w:r w:rsidRPr="00725CAE">
        <w:rPr>
          <w:rFonts w:ascii="David" w:eastAsia="David" w:hAnsi="David" w:cs="David"/>
          <w:sz w:val="24"/>
          <w:szCs w:val="24"/>
          <w:rtl/>
        </w:rPr>
        <w:t>ולחזקתכם</w:t>
      </w:r>
      <w:proofErr w:type="spellEnd"/>
      <w:r w:rsidRPr="00725CAE">
        <w:rPr>
          <w:rFonts w:ascii="David" w:eastAsia="David" w:hAnsi="David" w:cs="David"/>
          <w:sz w:val="24"/>
          <w:szCs w:val="24"/>
          <w:rtl/>
        </w:rPr>
        <w:t xml:space="preserve"> מיד כשאתבקש לכך כל חומר כתוב או אחר או חפץ שקיבלתי מכם או השייך לכם שהגיע </w:t>
      </w:r>
      <w:proofErr w:type="spellStart"/>
      <w:r w:rsidRPr="00725CAE">
        <w:rPr>
          <w:rFonts w:ascii="David" w:eastAsia="David" w:hAnsi="David" w:cs="David"/>
          <w:sz w:val="24"/>
          <w:szCs w:val="24"/>
          <w:rtl/>
        </w:rPr>
        <w:t>לחזקתי</w:t>
      </w:r>
      <w:proofErr w:type="spellEnd"/>
      <w:r w:rsidRPr="00725CAE">
        <w:rPr>
          <w:rFonts w:ascii="David" w:eastAsia="David" w:hAnsi="David" w:cs="David"/>
          <w:sz w:val="24"/>
          <w:szCs w:val="24"/>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725CAE" w:rsidRPr="00725CAE" w:rsidRDefault="00725CAE" w:rsidP="00F50BD3">
      <w:pPr>
        <w:widowControl w:val="0"/>
        <w:numPr>
          <w:ilvl w:val="0"/>
          <w:numId w:val="6"/>
        </w:numPr>
        <w:adjustRightInd w:val="0"/>
        <w:spacing w:after="200" w:line="360" w:lineRule="auto"/>
        <w:contextualSpacing/>
        <w:jc w:val="both"/>
        <w:textAlignment w:val="baseline"/>
        <w:rPr>
          <w:rFonts w:ascii="Calibri" w:eastAsia="David" w:hAnsi="Calibri" w:cs="David"/>
          <w:sz w:val="24"/>
          <w:szCs w:val="24"/>
        </w:rPr>
      </w:pPr>
      <w:r w:rsidRPr="00725CAE">
        <w:rPr>
          <w:rFonts w:ascii="David" w:eastAsia="David" w:hAnsi="David" w:cs="David"/>
          <w:sz w:val="24"/>
          <w:szCs w:val="24"/>
          <w:rtl/>
        </w:rPr>
        <w:t>שלא לעסוק בכל דרך שהיא בעיסוק שיגרום לי להיות במצב של ניגוד עניינים עם עיסוקי במתן השירותים כאמור לעיל.</w:t>
      </w:r>
    </w:p>
    <w:p w:rsidR="00725CAE" w:rsidRPr="00725CAE" w:rsidRDefault="00725CAE" w:rsidP="00F50BD3">
      <w:pPr>
        <w:widowControl w:val="0"/>
        <w:numPr>
          <w:ilvl w:val="0"/>
          <w:numId w:val="6"/>
        </w:numPr>
        <w:adjustRightInd w:val="0"/>
        <w:spacing w:after="200" w:line="360" w:lineRule="auto"/>
        <w:contextualSpacing/>
        <w:jc w:val="both"/>
        <w:textAlignment w:val="baseline"/>
        <w:rPr>
          <w:rFonts w:ascii="Calibri" w:eastAsia="David" w:hAnsi="Calibri" w:cs="David"/>
          <w:sz w:val="24"/>
          <w:szCs w:val="24"/>
        </w:rPr>
      </w:pPr>
      <w:r w:rsidRPr="00725CAE">
        <w:rPr>
          <w:rFonts w:ascii="David" w:eastAsia="David" w:hAnsi="David" w:cs="David"/>
          <w:sz w:val="24"/>
          <w:szCs w:val="24"/>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sidRPr="00725CAE">
        <w:rPr>
          <w:rFonts w:ascii="David" w:eastAsia="David" w:hAnsi="David" w:cs="David"/>
          <w:sz w:val="24"/>
          <w:szCs w:val="24"/>
          <w:rtl/>
        </w:rPr>
        <w:tab/>
      </w:r>
      <w:r w:rsidRPr="00725CAE">
        <w:rPr>
          <w:rFonts w:ascii="David" w:eastAsia="David" w:hAnsi="David" w:cs="David"/>
          <w:sz w:val="24"/>
          <w:szCs w:val="24"/>
          <w:rtl/>
        </w:rPr>
        <w:br/>
        <w:t xml:space="preserve">הנני מצהיר כי ידוע לי ששימוש במידע שיגיע לידי במהלך ביצוע העבודה ומסירתו לאחר מהווים עבירה על פי חוק עונשין, </w:t>
      </w:r>
      <w:proofErr w:type="spellStart"/>
      <w:r w:rsidRPr="00725CAE">
        <w:rPr>
          <w:rFonts w:ascii="David" w:eastAsia="David" w:hAnsi="David" w:cs="David"/>
          <w:sz w:val="24"/>
          <w:szCs w:val="24"/>
          <w:rtl/>
        </w:rPr>
        <w:t>התשל"ז</w:t>
      </w:r>
      <w:proofErr w:type="spellEnd"/>
      <w:r w:rsidRPr="00725CAE">
        <w:rPr>
          <w:rFonts w:ascii="David" w:eastAsia="David" w:hAnsi="David" w:cs="David"/>
          <w:sz w:val="24"/>
          <w:szCs w:val="24"/>
          <w:rtl/>
        </w:rPr>
        <w:t xml:space="preserve"> – 1997 וחוק הגנת הפרטיות </w:t>
      </w:r>
      <w:proofErr w:type="spellStart"/>
      <w:r w:rsidRPr="00725CAE">
        <w:rPr>
          <w:rFonts w:ascii="David" w:eastAsia="David" w:hAnsi="David" w:cs="David"/>
          <w:sz w:val="24"/>
          <w:szCs w:val="24"/>
          <w:rtl/>
        </w:rPr>
        <w:t>התשמ"א</w:t>
      </w:r>
      <w:proofErr w:type="spellEnd"/>
      <w:r w:rsidRPr="00725CAE">
        <w:rPr>
          <w:rFonts w:ascii="David" w:eastAsia="David" w:hAnsi="David" w:cs="David"/>
          <w:sz w:val="24"/>
          <w:szCs w:val="24"/>
          <w:rtl/>
        </w:rPr>
        <w:t>- 1981.</w:t>
      </w:r>
    </w:p>
    <w:p w:rsidR="00725CAE" w:rsidRPr="00725CAE" w:rsidRDefault="00725CAE" w:rsidP="00F50BD3">
      <w:pPr>
        <w:widowControl w:val="0"/>
        <w:numPr>
          <w:ilvl w:val="0"/>
          <w:numId w:val="6"/>
        </w:numPr>
        <w:adjustRightInd w:val="0"/>
        <w:spacing w:after="200" w:line="360" w:lineRule="auto"/>
        <w:contextualSpacing/>
        <w:jc w:val="both"/>
        <w:textAlignment w:val="baseline"/>
        <w:rPr>
          <w:rFonts w:ascii="Calibri" w:eastAsia="David" w:hAnsi="Calibri" w:cs="David"/>
          <w:sz w:val="24"/>
          <w:szCs w:val="24"/>
        </w:rPr>
      </w:pPr>
      <w:r w:rsidRPr="00725CAE">
        <w:rPr>
          <w:rFonts w:ascii="David" w:eastAsia="David" w:hAnsi="David" w:cs="David"/>
          <w:sz w:val="24"/>
          <w:szCs w:val="24"/>
          <w:rtl/>
        </w:rPr>
        <w:t xml:space="preserve">התחייבותי זו לא תפורש כיוצרת קשר אישי מכל סוג שהוא ביני </w:t>
      </w:r>
      <w:proofErr w:type="spellStart"/>
      <w:r w:rsidRPr="00725CAE">
        <w:rPr>
          <w:rFonts w:ascii="David" w:eastAsia="David" w:hAnsi="David" w:cs="David"/>
          <w:sz w:val="24"/>
          <w:szCs w:val="24"/>
          <w:rtl/>
        </w:rPr>
        <w:t>לביניכם</w:t>
      </w:r>
      <w:proofErr w:type="spellEnd"/>
      <w:r w:rsidRPr="00725CAE">
        <w:rPr>
          <w:rFonts w:ascii="David" w:eastAsia="David" w:hAnsi="David" w:cs="David"/>
          <w:sz w:val="24"/>
          <w:szCs w:val="24"/>
          <w:rtl/>
        </w:rPr>
        <w:t>.</w:t>
      </w:r>
    </w:p>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bl>
      <w:tblPr>
        <w:bidiVisual/>
        <w:tblW w:w="9705" w:type="dxa"/>
        <w:jc w:val="center"/>
        <w:tblLayout w:type="fixed"/>
        <w:tblLook w:val="04A0" w:firstRow="1" w:lastRow="0" w:firstColumn="1" w:lastColumn="0" w:noHBand="0" w:noVBand="1"/>
      </w:tblPr>
      <w:tblGrid>
        <w:gridCol w:w="1200"/>
        <w:gridCol w:w="2835"/>
        <w:gridCol w:w="2835"/>
        <w:gridCol w:w="2835"/>
      </w:tblGrid>
      <w:tr w:rsidR="00725CAE" w:rsidRPr="00725CAE" w:rsidTr="00536A5C">
        <w:trPr>
          <w:jc w:val="center"/>
        </w:trPr>
        <w:tc>
          <w:tcPr>
            <w:tcW w:w="9705" w:type="dxa"/>
            <w:gridSpan w:val="4"/>
          </w:tcPr>
          <w:p w:rsidR="00725CAE" w:rsidRPr="00725CAE" w:rsidRDefault="00725CAE" w:rsidP="00F50BD3">
            <w:pPr>
              <w:widowControl w:val="0"/>
              <w:adjustRightInd w:val="0"/>
              <w:spacing w:before="120" w:after="120" w:line="360" w:lineRule="auto"/>
              <w:jc w:val="center"/>
              <w:textAlignment w:val="baseline"/>
              <w:rPr>
                <w:rFonts w:ascii="David" w:eastAsia="David" w:hAnsi="David" w:cs="David"/>
                <w:b/>
                <w:bCs/>
                <w:sz w:val="24"/>
                <w:szCs w:val="24"/>
                <w:rtl/>
                <w:lang w:eastAsia="he-IL"/>
              </w:rPr>
            </w:pPr>
            <w:bookmarkStart w:id="348" w:name="_Toc268077163"/>
            <w:bookmarkStart w:id="349" w:name="_Toc174250184"/>
            <w:bookmarkStart w:id="350" w:name="_Toc179603298"/>
            <w:r w:rsidRPr="00725CAE">
              <w:rPr>
                <w:rFonts w:ascii="David" w:eastAsia="David" w:hAnsi="David" w:cs="David"/>
                <w:b/>
                <w:bCs/>
                <w:sz w:val="24"/>
                <w:szCs w:val="24"/>
                <w:rtl/>
                <w:lang w:eastAsia="he-IL"/>
              </w:rPr>
              <w:t>ולראיה באתי על החתום</w:t>
            </w:r>
            <w:bookmarkEnd w:id="348"/>
          </w:p>
          <w:p w:rsidR="00725CAE" w:rsidRPr="00725CAE" w:rsidRDefault="00725CAE" w:rsidP="00F50BD3">
            <w:pPr>
              <w:widowControl w:val="0"/>
              <w:adjustRightInd w:val="0"/>
              <w:spacing w:before="120" w:after="120" w:line="360" w:lineRule="auto"/>
              <w:jc w:val="both"/>
              <w:textAlignment w:val="baseline"/>
              <w:rPr>
                <w:rFonts w:ascii="David" w:eastAsia="David" w:hAnsi="David" w:cs="David"/>
                <w:sz w:val="24"/>
                <w:szCs w:val="24"/>
                <w:rtl/>
                <w:lang w:eastAsia="he-IL"/>
              </w:rPr>
            </w:pPr>
          </w:p>
          <w:p w:rsidR="00725CAE" w:rsidRPr="00725CAE" w:rsidRDefault="00725CAE" w:rsidP="00F50BD3">
            <w:pPr>
              <w:widowControl w:val="0"/>
              <w:adjustRightInd w:val="0"/>
              <w:spacing w:before="120" w:after="120" w:line="360" w:lineRule="auto"/>
              <w:jc w:val="both"/>
              <w:textAlignment w:val="baseline"/>
              <w:rPr>
                <w:rFonts w:ascii="David" w:eastAsia="David" w:hAnsi="David" w:cs="David"/>
                <w:sz w:val="24"/>
                <w:szCs w:val="24"/>
                <w:rtl/>
                <w:lang w:eastAsia="he-IL"/>
              </w:rPr>
            </w:pPr>
          </w:p>
        </w:tc>
      </w:tr>
      <w:tr w:rsidR="00725CAE" w:rsidRPr="00725CAE" w:rsidTr="00536A5C">
        <w:trPr>
          <w:jc w:val="center"/>
        </w:trPr>
        <w:tc>
          <w:tcPr>
            <w:tcW w:w="1200" w:type="dxa"/>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bookmarkStart w:id="351" w:name="_Toc268077164"/>
            <w:r w:rsidRPr="00725CAE">
              <w:rPr>
                <w:rFonts w:ascii="David" w:eastAsia="David" w:hAnsi="David" w:cs="David"/>
                <w:sz w:val="24"/>
                <w:szCs w:val="24"/>
                <w:rtl/>
                <w:lang w:eastAsia="he-IL"/>
              </w:rPr>
              <w:t>היום:</w:t>
            </w:r>
            <w:bookmarkEnd w:id="351"/>
          </w:p>
        </w:tc>
        <w:tc>
          <w:tcPr>
            <w:tcW w:w="2835" w:type="dxa"/>
            <w:tcBorders>
              <w:bottom w:val="single" w:sz="4" w:space="0" w:color="auto"/>
            </w:tcBorders>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c>
          <w:tcPr>
            <w:tcW w:w="2835" w:type="dxa"/>
            <w:tcBorders>
              <w:bottom w:val="single" w:sz="4" w:space="0" w:color="auto"/>
            </w:tcBorders>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c>
          <w:tcPr>
            <w:tcW w:w="2835" w:type="dxa"/>
            <w:tcBorders>
              <w:bottom w:val="single" w:sz="4" w:space="0" w:color="auto"/>
            </w:tcBorders>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rsidTr="00536A5C">
        <w:trPr>
          <w:jc w:val="center"/>
        </w:trPr>
        <w:tc>
          <w:tcPr>
            <w:tcW w:w="1200" w:type="dxa"/>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c>
          <w:tcPr>
            <w:tcW w:w="2835" w:type="dxa"/>
            <w:tcBorders>
              <w:top w:val="single" w:sz="4" w:space="0" w:color="auto"/>
            </w:tcBorders>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bookmarkStart w:id="352" w:name="_Toc268077165"/>
            <w:r w:rsidRPr="00725CAE">
              <w:rPr>
                <w:rFonts w:ascii="David" w:eastAsia="David" w:hAnsi="David" w:cs="David"/>
                <w:sz w:val="24"/>
                <w:szCs w:val="24"/>
                <w:rtl/>
                <w:lang w:eastAsia="he-IL"/>
              </w:rPr>
              <w:t>יום</w:t>
            </w:r>
            <w:bookmarkEnd w:id="352"/>
          </w:p>
        </w:tc>
        <w:tc>
          <w:tcPr>
            <w:tcW w:w="2835" w:type="dxa"/>
            <w:tcBorders>
              <w:top w:val="single" w:sz="4" w:space="0" w:color="auto"/>
            </w:tcBorders>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bookmarkStart w:id="353" w:name="_Toc268077166"/>
            <w:r w:rsidRPr="00725CAE">
              <w:rPr>
                <w:rFonts w:ascii="David" w:eastAsia="David" w:hAnsi="David" w:cs="David"/>
                <w:sz w:val="24"/>
                <w:szCs w:val="24"/>
                <w:rtl/>
                <w:lang w:eastAsia="he-IL"/>
              </w:rPr>
              <w:t>בחודש</w:t>
            </w:r>
            <w:bookmarkEnd w:id="353"/>
          </w:p>
        </w:tc>
        <w:tc>
          <w:tcPr>
            <w:tcW w:w="2835" w:type="dxa"/>
            <w:tcBorders>
              <w:top w:val="single" w:sz="4" w:space="0" w:color="auto"/>
            </w:tcBorders>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bookmarkStart w:id="354" w:name="_Toc268077167"/>
            <w:r w:rsidRPr="00725CAE">
              <w:rPr>
                <w:rFonts w:ascii="David" w:eastAsia="David" w:hAnsi="David" w:cs="David"/>
                <w:sz w:val="24"/>
                <w:szCs w:val="24"/>
                <w:rtl/>
                <w:lang w:eastAsia="he-IL"/>
              </w:rPr>
              <w:t>שנת</w:t>
            </w:r>
            <w:bookmarkEnd w:id="354"/>
          </w:p>
        </w:tc>
      </w:tr>
      <w:tr w:rsidR="00725CAE" w:rsidRPr="00725CAE" w:rsidTr="00536A5C">
        <w:trPr>
          <w:jc w:val="center"/>
        </w:trPr>
        <w:tc>
          <w:tcPr>
            <w:tcW w:w="1200" w:type="dxa"/>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המציע:</w:t>
            </w:r>
          </w:p>
        </w:tc>
        <w:tc>
          <w:tcPr>
            <w:tcW w:w="2835" w:type="dxa"/>
            <w:tcBorders>
              <w:bottom w:val="single" w:sz="4" w:space="0" w:color="auto"/>
            </w:tcBorders>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c>
          <w:tcPr>
            <w:tcW w:w="2835" w:type="dxa"/>
            <w:tcBorders>
              <w:bottom w:val="single" w:sz="4" w:space="0" w:color="auto"/>
            </w:tcBorders>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c>
          <w:tcPr>
            <w:tcW w:w="2835" w:type="dxa"/>
            <w:tcBorders>
              <w:bottom w:val="single" w:sz="4" w:space="0" w:color="auto"/>
            </w:tcBorders>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rsidTr="00536A5C">
        <w:trPr>
          <w:jc w:val="center"/>
        </w:trPr>
        <w:tc>
          <w:tcPr>
            <w:tcW w:w="1200" w:type="dxa"/>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c>
          <w:tcPr>
            <w:tcW w:w="5670" w:type="dxa"/>
            <w:gridSpan w:val="2"/>
            <w:tcBorders>
              <w:top w:val="single" w:sz="4" w:space="0" w:color="auto"/>
            </w:tcBorders>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bookmarkStart w:id="355" w:name="_Toc268077168"/>
            <w:r w:rsidRPr="00725CAE">
              <w:rPr>
                <w:rFonts w:ascii="David" w:eastAsia="David" w:hAnsi="David" w:cs="David"/>
                <w:sz w:val="24"/>
                <w:szCs w:val="24"/>
                <w:rtl/>
                <w:lang w:eastAsia="he-IL"/>
              </w:rPr>
              <w:t>שם פרטי ומשפחה</w:t>
            </w:r>
            <w:bookmarkEnd w:id="355"/>
          </w:p>
        </w:tc>
        <w:tc>
          <w:tcPr>
            <w:tcW w:w="2835" w:type="dxa"/>
            <w:tcBorders>
              <w:top w:val="single" w:sz="4" w:space="0" w:color="auto"/>
            </w:tcBorders>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bookmarkStart w:id="356" w:name="_Toc268077169"/>
            <w:r w:rsidRPr="00725CAE">
              <w:rPr>
                <w:rFonts w:ascii="David" w:eastAsia="David" w:hAnsi="David" w:cs="David"/>
                <w:sz w:val="24"/>
                <w:szCs w:val="24"/>
                <w:rtl/>
                <w:lang w:eastAsia="he-IL"/>
              </w:rPr>
              <w:t>ת"ז</w:t>
            </w:r>
            <w:bookmarkEnd w:id="356"/>
          </w:p>
        </w:tc>
      </w:tr>
      <w:tr w:rsidR="00725CAE" w:rsidRPr="00725CAE" w:rsidTr="00536A5C">
        <w:trPr>
          <w:jc w:val="center"/>
        </w:trPr>
        <w:tc>
          <w:tcPr>
            <w:tcW w:w="1200" w:type="dxa"/>
            <w:tcBorders>
              <w:bottom w:val="single" w:sz="4" w:space="0" w:color="auto"/>
            </w:tcBorders>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c>
          <w:tcPr>
            <w:tcW w:w="2835" w:type="dxa"/>
            <w:tcBorders>
              <w:bottom w:val="single" w:sz="4" w:space="0" w:color="auto"/>
            </w:tcBorders>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c>
          <w:tcPr>
            <w:tcW w:w="2835" w:type="dxa"/>
            <w:tcBorders>
              <w:bottom w:val="single" w:sz="4" w:space="0" w:color="auto"/>
            </w:tcBorders>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c>
          <w:tcPr>
            <w:tcW w:w="2835" w:type="dxa"/>
            <w:tcBorders>
              <w:bottom w:val="single" w:sz="4" w:space="0" w:color="auto"/>
            </w:tcBorders>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rsidTr="00536A5C">
        <w:trPr>
          <w:jc w:val="center"/>
        </w:trPr>
        <w:tc>
          <w:tcPr>
            <w:tcW w:w="6870" w:type="dxa"/>
            <w:gridSpan w:val="3"/>
            <w:tcBorders>
              <w:top w:val="single" w:sz="4" w:space="0" w:color="auto"/>
            </w:tcBorders>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bookmarkStart w:id="357" w:name="_Toc268077170"/>
            <w:r w:rsidRPr="00725CAE">
              <w:rPr>
                <w:rFonts w:ascii="David" w:eastAsia="David" w:hAnsi="David" w:cs="David"/>
                <w:sz w:val="24"/>
                <w:szCs w:val="24"/>
                <w:rtl/>
                <w:lang w:eastAsia="he-IL"/>
              </w:rPr>
              <w:t>כתובת</w:t>
            </w:r>
            <w:bookmarkEnd w:id="357"/>
          </w:p>
        </w:tc>
        <w:tc>
          <w:tcPr>
            <w:tcW w:w="2835" w:type="dxa"/>
            <w:tcBorders>
              <w:top w:val="single" w:sz="4" w:space="0" w:color="auto"/>
            </w:tcBorders>
          </w:tcPr>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bookmarkStart w:id="358" w:name="_Toc268077171"/>
            <w:r w:rsidRPr="00725CAE">
              <w:rPr>
                <w:rFonts w:ascii="David" w:eastAsia="David" w:hAnsi="David" w:cs="David"/>
                <w:sz w:val="24"/>
                <w:szCs w:val="24"/>
                <w:rtl/>
                <w:lang w:eastAsia="he-IL"/>
              </w:rPr>
              <w:t>חתימה</w:t>
            </w:r>
            <w:bookmarkEnd w:id="358"/>
          </w:p>
        </w:tc>
      </w:tr>
    </w:tbl>
    <w:p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rtl/>
          <w:lang w:eastAsia="he-IL"/>
        </w:rPr>
      </w:pPr>
    </w:p>
    <w:p w:rsidR="00725CAE" w:rsidRPr="00725CAE" w:rsidRDefault="00725CAE" w:rsidP="00F50BD3">
      <w:pPr>
        <w:keepNext/>
        <w:keepLines/>
        <w:widowControl w:val="0"/>
        <w:adjustRightInd w:val="0"/>
        <w:spacing w:after="0" w:line="360" w:lineRule="auto"/>
        <w:ind w:left="851"/>
        <w:jc w:val="both"/>
        <w:textAlignment w:val="baseline"/>
        <w:outlineLvl w:val="1"/>
        <w:rPr>
          <w:rFonts w:ascii="Calibri" w:eastAsia="Times New Roman" w:hAnsi="Calibri" w:cs="David"/>
          <w:sz w:val="24"/>
          <w:szCs w:val="24"/>
          <w:rtl/>
        </w:rPr>
      </w:pPr>
      <w:r w:rsidRPr="00725CAE">
        <w:rPr>
          <w:rFonts w:ascii="David" w:eastAsia="David" w:hAnsi="David" w:cs="David"/>
          <w:b/>
          <w:bCs/>
          <w:sz w:val="24"/>
          <w:szCs w:val="24"/>
          <w:rtl/>
          <w:lang w:eastAsia="he-IL"/>
        </w:rPr>
        <w:br w:type="page"/>
      </w:r>
      <w:bookmarkStart w:id="359" w:name="_Toc348433818"/>
      <w:bookmarkStart w:id="360" w:name="_Toc306011003"/>
      <w:bookmarkStart w:id="361" w:name="_Toc313188227"/>
      <w:bookmarkStart w:id="362" w:name="_Toc205882738"/>
      <w:bookmarkEnd w:id="346"/>
      <w:bookmarkEnd w:id="347"/>
      <w:bookmarkEnd w:id="349"/>
      <w:bookmarkEnd w:id="350"/>
    </w:p>
    <w:p w:rsidR="00725CAE" w:rsidRPr="00725CAE" w:rsidRDefault="00725CAE" w:rsidP="00F50BD3">
      <w:pPr>
        <w:widowControl w:val="0"/>
        <w:adjustRightInd w:val="0"/>
        <w:spacing w:after="0" w:line="360" w:lineRule="auto"/>
        <w:jc w:val="both"/>
        <w:textAlignment w:val="baseline"/>
        <w:outlineLvl w:val="0"/>
        <w:rPr>
          <w:rFonts w:ascii="Calibri" w:eastAsia="Times New Roman" w:hAnsi="Calibri" w:cs="David"/>
          <w:b/>
          <w:bCs/>
          <w:sz w:val="24"/>
          <w:szCs w:val="24"/>
          <w:rtl/>
        </w:rPr>
      </w:pPr>
      <w:bookmarkStart w:id="363" w:name="נספח_א2_הצהרה_תוכנות_מקור"/>
      <w:bookmarkStart w:id="364" w:name="_Toc444798614"/>
      <w:r w:rsidRPr="00725CAE">
        <w:rPr>
          <w:rFonts w:ascii="Calibri" w:eastAsia="Times New Roman" w:hAnsi="Calibri" w:cs="David" w:hint="cs"/>
          <w:b/>
          <w:bCs/>
          <w:sz w:val="24"/>
          <w:szCs w:val="24"/>
          <w:rtl/>
        </w:rPr>
        <w:lastRenderedPageBreak/>
        <w:t>נ</w:t>
      </w:r>
      <w:r w:rsidRPr="00725CAE">
        <w:rPr>
          <w:rFonts w:ascii="Calibri" w:eastAsia="Times New Roman" w:hAnsi="Calibri" w:cs="David"/>
          <w:b/>
          <w:bCs/>
          <w:sz w:val="24"/>
          <w:szCs w:val="24"/>
          <w:rtl/>
        </w:rPr>
        <w:t>ספח א'</w:t>
      </w:r>
      <w:r w:rsidRPr="00725CAE">
        <w:rPr>
          <w:rFonts w:ascii="Calibri" w:eastAsia="Times New Roman" w:hAnsi="Calibri" w:cs="David" w:hint="cs"/>
          <w:b/>
          <w:bCs/>
          <w:sz w:val="24"/>
          <w:szCs w:val="24"/>
          <w:rtl/>
        </w:rPr>
        <w:t>2</w:t>
      </w:r>
      <w:r w:rsidRPr="00725CAE">
        <w:rPr>
          <w:rFonts w:ascii="Calibri" w:eastAsia="Times New Roman" w:hAnsi="Calibri" w:cs="David"/>
          <w:b/>
          <w:bCs/>
          <w:sz w:val="24"/>
          <w:szCs w:val="24"/>
          <w:rtl/>
        </w:rPr>
        <w:t xml:space="preserve"> </w:t>
      </w:r>
      <w:bookmarkEnd w:id="363"/>
      <w:r w:rsidR="00F50BD3">
        <w:rPr>
          <w:rFonts w:ascii="Calibri" w:eastAsia="Times New Roman" w:hAnsi="Calibri" w:cs="David" w:hint="cs"/>
          <w:b/>
          <w:bCs/>
          <w:sz w:val="24"/>
          <w:szCs w:val="24"/>
          <w:rtl/>
        </w:rPr>
        <w:t>-</w:t>
      </w:r>
      <w:r w:rsidRPr="00EC0138">
        <w:rPr>
          <w:rFonts w:ascii="Calibri" w:eastAsia="Times New Roman" w:hAnsi="Calibri" w:cs="David" w:hint="cs"/>
          <w:b/>
          <w:bCs/>
          <w:sz w:val="24"/>
          <w:szCs w:val="24"/>
          <w:rtl/>
        </w:rPr>
        <w:t>הצהרה בדבר שימוש בתוכנות מקור</w:t>
      </w:r>
      <w:bookmarkEnd w:id="364"/>
      <w:r w:rsidRPr="00725CAE">
        <w:rPr>
          <w:rFonts w:ascii="Calibri" w:eastAsia="Times New Roman" w:hAnsi="Calibri" w:cs="David"/>
          <w:b/>
          <w:bCs/>
          <w:sz w:val="24"/>
          <w:szCs w:val="24"/>
          <w:rtl/>
        </w:rPr>
        <w:t xml:space="preserve"> </w:t>
      </w:r>
    </w:p>
    <w:p w:rsidR="00725CAE" w:rsidRPr="00725CAE" w:rsidRDefault="00725CAE" w:rsidP="00F50BD3">
      <w:pPr>
        <w:widowControl w:val="0"/>
        <w:adjustRightInd w:val="0"/>
        <w:spacing w:after="0" w:line="360" w:lineRule="auto"/>
        <w:jc w:val="right"/>
        <w:textAlignment w:val="baseline"/>
        <w:rPr>
          <w:rFonts w:ascii="David" w:eastAsia="David" w:hAnsi="David" w:cs="David"/>
          <w:sz w:val="24"/>
          <w:szCs w:val="24"/>
          <w:rtl/>
          <w:lang w:eastAsia="he-IL"/>
        </w:rPr>
      </w:pPr>
      <w:r w:rsidRPr="00725CAE">
        <w:rPr>
          <w:rFonts w:ascii="David" w:eastAsia="David" w:hAnsi="David" w:cs="David" w:hint="eastAsia"/>
          <w:sz w:val="24"/>
          <w:szCs w:val="24"/>
          <w:rtl/>
          <w:lang w:eastAsia="he-IL"/>
        </w:rPr>
        <w:t>תאריך</w:t>
      </w:r>
      <w:r w:rsidRPr="00725CAE">
        <w:rPr>
          <w:rFonts w:ascii="David" w:eastAsia="David" w:hAnsi="David" w:cs="David"/>
          <w:sz w:val="24"/>
          <w:szCs w:val="24"/>
          <w:rtl/>
          <w:lang w:eastAsia="he-IL"/>
        </w:rPr>
        <w:t xml:space="preserve"> : ___/___/____</w:t>
      </w:r>
    </w:p>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לכבוד</w:t>
      </w:r>
    </w:p>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משרד הבריאות</w:t>
      </w:r>
    </w:p>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רח' </w:t>
      </w:r>
      <w:r w:rsidRPr="00725CAE">
        <w:rPr>
          <w:rFonts w:ascii="David" w:eastAsia="David" w:hAnsi="David" w:cs="David" w:hint="eastAsia"/>
          <w:sz w:val="24"/>
          <w:szCs w:val="24"/>
          <w:rtl/>
          <w:lang w:eastAsia="he-IL"/>
        </w:rPr>
        <w:t>ירמיהו</w:t>
      </w:r>
      <w:r w:rsidRPr="00725CAE">
        <w:rPr>
          <w:rFonts w:ascii="David" w:eastAsia="David" w:hAnsi="David" w:cs="David"/>
          <w:sz w:val="24"/>
          <w:szCs w:val="24"/>
          <w:rtl/>
          <w:lang w:eastAsia="he-IL"/>
        </w:rPr>
        <w:t xml:space="preserve"> 39 </w:t>
      </w:r>
    </w:p>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ירושלים</w:t>
      </w:r>
    </w:p>
    <w:p w:rsidR="00725CAE" w:rsidRPr="00725CAE" w:rsidRDefault="00725CAE" w:rsidP="00F50BD3">
      <w:pPr>
        <w:widowControl w:val="0"/>
        <w:adjustRightInd w:val="0"/>
        <w:spacing w:after="120" w:line="360" w:lineRule="auto"/>
        <w:jc w:val="both"/>
        <w:textAlignment w:val="baseline"/>
        <w:rPr>
          <w:rFonts w:ascii="David" w:eastAsia="David" w:hAnsi="David" w:cs="David"/>
          <w:sz w:val="24"/>
          <w:szCs w:val="24"/>
          <w:rtl/>
          <w:lang w:eastAsia="he-IL"/>
        </w:rPr>
      </w:pPr>
      <w:proofErr w:type="spellStart"/>
      <w:r w:rsidRPr="00725CAE">
        <w:rPr>
          <w:rFonts w:ascii="David" w:eastAsia="David" w:hAnsi="David" w:cs="David"/>
          <w:sz w:val="24"/>
          <w:szCs w:val="24"/>
          <w:rtl/>
          <w:lang w:eastAsia="he-IL"/>
        </w:rPr>
        <w:t>א.ג.נ</w:t>
      </w:r>
      <w:proofErr w:type="spellEnd"/>
    </w:p>
    <w:p w:rsidR="00725CAE" w:rsidRPr="00725CAE" w:rsidRDefault="00725CAE" w:rsidP="00F50BD3">
      <w:pPr>
        <w:widowControl w:val="0"/>
        <w:adjustRightInd w:val="0"/>
        <w:spacing w:before="120" w:after="120" w:line="360" w:lineRule="auto"/>
        <w:jc w:val="center"/>
        <w:textAlignment w:val="baseline"/>
        <w:rPr>
          <w:rFonts w:ascii="David" w:eastAsia="David" w:hAnsi="David" w:cs="David"/>
          <w:b/>
          <w:bCs/>
          <w:sz w:val="24"/>
          <w:szCs w:val="24"/>
          <w:u w:val="single"/>
          <w:rtl/>
          <w:lang w:eastAsia="he-IL"/>
        </w:rPr>
      </w:pPr>
      <w:r w:rsidRPr="00725CAE">
        <w:rPr>
          <w:rFonts w:ascii="David" w:eastAsia="David" w:hAnsi="David" w:cs="David"/>
          <w:b/>
          <w:bCs/>
          <w:sz w:val="24"/>
          <w:szCs w:val="24"/>
          <w:u w:val="single"/>
          <w:rtl/>
          <w:lang w:eastAsia="he-IL"/>
        </w:rPr>
        <w:t xml:space="preserve">הנדון: </w:t>
      </w:r>
      <w:r w:rsidRPr="00725CAE">
        <w:rPr>
          <w:rFonts w:ascii="David" w:eastAsia="David" w:hAnsi="David" w:cs="David" w:hint="cs"/>
          <w:b/>
          <w:bCs/>
          <w:sz w:val="24"/>
          <w:szCs w:val="24"/>
          <w:u w:val="single"/>
          <w:rtl/>
          <w:lang w:eastAsia="he-IL"/>
        </w:rPr>
        <w:t>הצהרה בדבר שימוש בתוכנות מקור</w:t>
      </w:r>
    </w:p>
    <w:p w:rsidR="00725CAE" w:rsidRPr="00725CAE" w:rsidRDefault="00725CAE" w:rsidP="00F50BD3">
      <w:pPr>
        <w:widowControl w:val="0"/>
        <w:adjustRightInd w:val="0"/>
        <w:spacing w:before="120" w:after="120" w:line="360" w:lineRule="auto"/>
        <w:jc w:val="center"/>
        <w:textAlignment w:val="baseline"/>
        <w:rPr>
          <w:rFonts w:ascii="David" w:eastAsia="David" w:hAnsi="David" w:cs="David"/>
          <w:b/>
          <w:bCs/>
          <w:sz w:val="24"/>
          <w:szCs w:val="24"/>
          <w:u w:val="single"/>
          <w:rtl/>
          <w:lang w:eastAsia="he-IL"/>
        </w:rPr>
      </w:pPr>
    </w:p>
    <w:p w:rsidR="00725CAE" w:rsidRPr="00725CAE" w:rsidRDefault="00725CAE" w:rsidP="00F50BD3">
      <w:pPr>
        <w:widowControl w:val="0"/>
        <w:adjustRightInd w:val="0"/>
        <w:spacing w:after="0" w:line="360" w:lineRule="auto"/>
        <w:jc w:val="both"/>
        <w:textAlignment w:val="baseline"/>
        <w:rPr>
          <w:rFonts w:ascii="Calibri" w:eastAsia="Calibri" w:hAnsi="Calibri" w:cs="David"/>
          <w:sz w:val="24"/>
          <w:szCs w:val="24"/>
          <w:rtl/>
          <w:lang w:eastAsia="he-IL"/>
        </w:rPr>
      </w:pPr>
      <w:r w:rsidRPr="00725CAE">
        <w:rPr>
          <w:rFonts w:ascii="Calibri" w:eastAsia="Calibri" w:hAnsi="Calibri" w:cs="David" w:hint="cs"/>
          <w:sz w:val="24"/>
          <w:szCs w:val="24"/>
          <w:rtl/>
          <w:lang w:eastAsia="he-IL"/>
        </w:rPr>
        <w:t>אני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הח</w:t>
      </w:r>
      <w:r w:rsidRPr="00725CAE">
        <w:rPr>
          <w:rFonts w:ascii="Calibri" w:eastAsia="Calibri" w:hAnsi="Calibri" w:cs="David"/>
          <w:sz w:val="24"/>
          <w:szCs w:val="24"/>
          <w:rtl/>
          <w:lang w:eastAsia="he-IL"/>
        </w:rPr>
        <w:t>"</w:t>
      </w:r>
      <w:r w:rsidRPr="00725CAE">
        <w:rPr>
          <w:rFonts w:ascii="Calibri" w:eastAsia="Calibri" w:hAnsi="Calibri" w:cs="David" w:hint="cs"/>
          <w:sz w:val="24"/>
          <w:szCs w:val="24"/>
          <w:rtl/>
          <w:lang w:eastAsia="he-IL"/>
        </w:rPr>
        <w:t>מ</w:t>
      </w:r>
      <w:r w:rsidRPr="00725CAE">
        <w:rPr>
          <w:rFonts w:ascii="Calibri" w:eastAsia="Calibri" w:hAnsi="Calibri" w:cs="David"/>
          <w:sz w:val="24"/>
          <w:szCs w:val="24"/>
          <w:rtl/>
          <w:lang w:eastAsia="he-IL"/>
        </w:rPr>
        <w:t xml:space="preserve"> __________ </w:t>
      </w:r>
      <w:r w:rsidRPr="00725CAE">
        <w:rPr>
          <w:rFonts w:ascii="Calibri" w:eastAsia="Calibri" w:hAnsi="Calibri" w:cs="David" w:hint="cs"/>
          <w:sz w:val="24"/>
          <w:szCs w:val="24"/>
          <w:rtl/>
          <w:lang w:eastAsia="he-IL"/>
        </w:rPr>
        <w:t>ת</w:t>
      </w:r>
      <w:r w:rsidRPr="00725CAE">
        <w:rPr>
          <w:rFonts w:ascii="Calibri" w:eastAsia="Calibri" w:hAnsi="Calibri" w:cs="David"/>
          <w:sz w:val="24"/>
          <w:szCs w:val="24"/>
          <w:rtl/>
          <w:lang w:eastAsia="he-IL"/>
        </w:rPr>
        <w:t>.</w:t>
      </w:r>
      <w:r w:rsidRPr="00725CAE">
        <w:rPr>
          <w:rFonts w:ascii="Calibri" w:eastAsia="Calibri" w:hAnsi="Calibri" w:cs="David" w:hint="cs"/>
          <w:sz w:val="24"/>
          <w:szCs w:val="24"/>
          <w:rtl/>
          <w:lang w:eastAsia="he-IL"/>
        </w:rPr>
        <w:t>ז</w:t>
      </w:r>
      <w:r w:rsidRPr="00725CAE">
        <w:rPr>
          <w:rFonts w:ascii="Calibri" w:eastAsia="Calibri" w:hAnsi="Calibri" w:cs="David"/>
          <w:sz w:val="24"/>
          <w:szCs w:val="24"/>
          <w:rtl/>
          <w:lang w:eastAsia="he-IL"/>
        </w:rPr>
        <w:t xml:space="preserve">. __________________ </w:t>
      </w:r>
      <w:r w:rsidRPr="00725CAE">
        <w:rPr>
          <w:rFonts w:ascii="Calibri" w:eastAsia="Calibri" w:hAnsi="Calibri" w:cs="David" w:hint="cs"/>
          <w:sz w:val="24"/>
          <w:szCs w:val="24"/>
          <w:rtl/>
          <w:lang w:eastAsia="he-IL"/>
        </w:rPr>
        <w:t>לאחר</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שהוזהרתי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כי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עלי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לומר</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את</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האמת</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וכי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אהיה</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צפוי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לעונשים</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הקבועים</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בחוק</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אם</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לא</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אעשה</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כן</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מצהיר</w:t>
      </w:r>
      <w:r w:rsidRPr="00725CAE">
        <w:rPr>
          <w:rFonts w:ascii="Calibri" w:eastAsia="Calibri" w:hAnsi="Calibri" w:cs="David"/>
          <w:sz w:val="24"/>
          <w:szCs w:val="24"/>
          <w:rtl/>
          <w:lang w:eastAsia="he-IL"/>
        </w:rPr>
        <w:t>/</w:t>
      </w:r>
      <w:r w:rsidRPr="00725CAE">
        <w:rPr>
          <w:rFonts w:ascii="Calibri" w:eastAsia="Calibri" w:hAnsi="Calibri" w:cs="David" w:hint="cs"/>
          <w:sz w:val="24"/>
          <w:szCs w:val="24"/>
          <w:rtl/>
          <w:lang w:eastAsia="he-IL"/>
        </w:rPr>
        <w:t>ה</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בזה</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כדלקמן</w:t>
      </w:r>
      <w:r w:rsidRPr="00725CAE">
        <w:rPr>
          <w:rFonts w:ascii="Calibri" w:eastAsia="Calibri" w:hAnsi="Calibri" w:cs="David"/>
          <w:sz w:val="24"/>
          <w:szCs w:val="24"/>
          <w:rtl/>
          <w:lang w:eastAsia="he-IL"/>
        </w:rPr>
        <w:t>:</w:t>
      </w:r>
    </w:p>
    <w:p w:rsidR="00725CAE" w:rsidRPr="00725CAE" w:rsidRDefault="00725CAE" w:rsidP="00F50BD3">
      <w:pPr>
        <w:widowControl w:val="0"/>
        <w:numPr>
          <w:ilvl w:val="0"/>
          <w:numId w:val="16"/>
        </w:numPr>
        <w:adjustRightInd w:val="0"/>
        <w:spacing w:after="0" w:line="360" w:lineRule="auto"/>
        <w:ind w:left="641" w:hanging="641"/>
        <w:contextualSpacing/>
        <w:jc w:val="both"/>
        <w:textAlignment w:val="baseline"/>
        <w:rPr>
          <w:rFonts w:ascii="Calibri" w:eastAsia="Calibri" w:hAnsi="Calibri" w:cs="David"/>
          <w:sz w:val="24"/>
          <w:szCs w:val="24"/>
          <w:rtl/>
          <w:lang w:eastAsia="he-IL"/>
        </w:rPr>
      </w:pPr>
      <w:r w:rsidRPr="00725CAE">
        <w:rPr>
          <w:rFonts w:ascii="Calibri" w:eastAsia="Calibri" w:hAnsi="Calibri" w:cs="David" w:hint="cs"/>
          <w:sz w:val="24"/>
          <w:szCs w:val="24"/>
          <w:rtl/>
          <w:lang w:eastAsia="he-IL"/>
        </w:rPr>
        <w:t>הנני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נותן</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תצהיר</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זה</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בשם</w:t>
      </w:r>
      <w:r w:rsidRPr="00725CAE">
        <w:rPr>
          <w:rFonts w:ascii="Calibri" w:eastAsia="Calibri" w:hAnsi="Calibri" w:cs="David"/>
          <w:sz w:val="24"/>
          <w:szCs w:val="24"/>
          <w:rtl/>
          <w:lang w:eastAsia="he-IL"/>
        </w:rPr>
        <w:t xml:space="preserve"> _________________ </w:t>
      </w:r>
      <w:r w:rsidRPr="00725CAE">
        <w:rPr>
          <w:rFonts w:ascii="Calibri" w:eastAsia="Calibri" w:hAnsi="Calibri" w:cs="David" w:hint="cs"/>
          <w:sz w:val="24"/>
          <w:szCs w:val="24"/>
          <w:rtl/>
          <w:lang w:eastAsia="he-IL"/>
        </w:rPr>
        <w:t>שהוא</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הגוף</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המבקש</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להתקשר</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עם</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משרד</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הבריאות</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במסגרת</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מכרז</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זה</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להלן</w:t>
      </w:r>
      <w:r w:rsidRPr="00725CAE">
        <w:rPr>
          <w:rFonts w:ascii="Calibri" w:eastAsia="Calibri" w:hAnsi="Calibri" w:cs="David"/>
          <w:sz w:val="24"/>
          <w:szCs w:val="24"/>
          <w:rtl/>
          <w:lang w:eastAsia="he-IL"/>
        </w:rPr>
        <w:t>: "</w:t>
      </w:r>
      <w:r w:rsidRPr="00725CAE">
        <w:rPr>
          <w:rFonts w:ascii="Calibri" w:eastAsia="Calibri" w:hAnsi="Calibri" w:cs="David" w:hint="cs"/>
          <w:b/>
          <w:bCs/>
          <w:sz w:val="24"/>
          <w:szCs w:val="24"/>
          <w:rtl/>
          <w:lang w:eastAsia="he-IL"/>
        </w:rPr>
        <w:t>המציע</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אני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מכהן</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כ</w:t>
      </w:r>
      <w:r w:rsidRPr="00725CAE">
        <w:rPr>
          <w:rFonts w:ascii="Calibri" w:eastAsia="Calibri" w:hAnsi="Calibri" w:cs="David"/>
          <w:sz w:val="24"/>
          <w:szCs w:val="24"/>
          <w:rtl/>
          <w:lang w:eastAsia="he-IL"/>
        </w:rPr>
        <w:t xml:space="preserve">_______________ </w:t>
      </w:r>
      <w:r w:rsidRPr="00725CAE">
        <w:rPr>
          <w:rFonts w:ascii="Calibri" w:eastAsia="Calibri" w:hAnsi="Calibri" w:cs="David" w:hint="cs"/>
          <w:sz w:val="24"/>
          <w:szCs w:val="24"/>
          <w:rtl/>
          <w:lang w:eastAsia="he-IL"/>
        </w:rPr>
        <w:t>והנני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מוסמך</w:t>
      </w:r>
      <w:r w:rsidRPr="00725CAE">
        <w:rPr>
          <w:rFonts w:ascii="Calibri" w:eastAsia="Calibri" w:hAnsi="Calibri" w:cs="David"/>
          <w:sz w:val="24"/>
          <w:szCs w:val="24"/>
          <w:rtl/>
          <w:lang w:eastAsia="he-IL"/>
        </w:rPr>
        <w:t>/</w:t>
      </w:r>
      <w:r w:rsidRPr="00725CAE">
        <w:rPr>
          <w:rFonts w:ascii="Calibri" w:eastAsia="Calibri" w:hAnsi="Calibri" w:cs="David" w:hint="cs"/>
          <w:sz w:val="24"/>
          <w:szCs w:val="24"/>
          <w:rtl/>
          <w:lang w:eastAsia="he-IL"/>
        </w:rPr>
        <w:t>ת</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לתת</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תצהיר</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זה</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בשם</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המציע</w:t>
      </w:r>
      <w:r w:rsidRPr="00725CAE">
        <w:rPr>
          <w:rFonts w:ascii="Calibri" w:eastAsia="Calibri" w:hAnsi="Calibri" w:cs="David"/>
          <w:sz w:val="24"/>
          <w:szCs w:val="24"/>
          <w:rtl/>
          <w:lang w:eastAsia="he-IL"/>
        </w:rPr>
        <w:t xml:space="preserve">. </w:t>
      </w:r>
    </w:p>
    <w:p w:rsidR="00725CAE" w:rsidRPr="00725CAE" w:rsidRDefault="00725CAE" w:rsidP="002B3A26">
      <w:pPr>
        <w:widowControl w:val="0"/>
        <w:numPr>
          <w:ilvl w:val="0"/>
          <w:numId w:val="16"/>
        </w:numPr>
        <w:adjustRightInd w:val="0"/>
        <w:spacing w:after="0" w:line="360" w:lineRule="auto"/>
        <w:ind w:left="641" w:hanging="641"/>
        <w:contextualSpacing/>
        <w:jc w:val="both"/>
        <w:textAlignment w:val="baseline"/>
        <w:rPr>
          <w:rFonts w:ascii="Calibri" w:eastAsia="Calibri" w:hAnsi="Calibri" w:cs="David"/>
          <w:sz w:val="24"/>
          <w:szCs w:val="24"/>
          <w:rtl/>
          <w:lang w:eastAsia="he-IL"/>
        </w:rPr>
      </w:pPr>
      <w:r w:rsidRPr="00725CAE">
        <w:rPr>
          <w:rFonts w:ascii="David" w:eastAsia="David" w:hAnsi="David" w:cs="David" w:hint="eastAsia"/>
          <w:sz w:val="24"/>
          <w:szCs w:val="24"/>
          <w:rtl/>
          <w:lang w:eastAsia="he-IL"/>
        </w:rPr>
        <w:t>הריני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להצהיר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המציע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מתחייב</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לעשות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שימוש</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אך</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ורק</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בתוכנות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מקוריות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לצורך</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מכרז</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מס</w:t>
      </w:r>
      <w:r w:rsidRPr="00725CAE">
        <w:rPr>
          <w:rFonts w:ascii="David" w:eastAsia="David" w:hAnsi="David" w:cs="David"/>
          <w:sz w:val="24"/>
          <w:szCs w:val="24"/>
          <w:rtl/>
          <w:lang w:eastAsia="he-IL"/>
        </w:rPr>
        <w:t>'</w:t>
      </w:r>
      <w:r w:rsidR="009E6C43">
        <w:rPr>
          <w:rFonts w:ascii="David" w:eastAsia="David" w:hAnsi="David" w:cs="David" w:hint="cs"/>
          <w:sz w:val="24"/>
          <w:szCs w:val="24"/>
          <w:rtl/>
          <w:lang w:eastAsia="he-IL"/>
        </w:rPr>
        <w:t xml:space="preserve"> </w:t>
      </w:r>
      <w:r w:rsidR="002B3A26">
        <w:rPr>
          <w:rFonts w:ascii="David" w:eastAsia="David" w:hAnsi="David" w:cs="David" w:hint="cs"/>
          <w:sz w:val="24"/>
          <w:szCs w:val="24"/>
          <w:rtl/>
          <w:lang w:eastAsia="he-IL"/>
        </w:rPr>
        <w:t>61</w:t>
      </w:r>
      <w:r w:rsidR="001218BF">
        <w:rPr>
          <w:rFonts w:ascii="David" w:eastAsia="David" w:hAnsi="David" w:cs="David" w:hint="cs"/>
          <w:sz w:val="24"/>
          <w:szCs w:val="24"/>
          <w:rtl/>
          <w:lang w:eastAsia="he-IL"/>
        </w:rPr>
        <w:t>/2016</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ולצורך</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ביצוע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השירותים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נשוא</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המכרז</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ככל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שהצעתו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תוכרז</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כזוכה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ידי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משרד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הבריאות</w:t>
      </w:r>
      <w:r w:rsidRPr="00725CAE">
        <w:rPr>
          <w:rFonts w:ascii="Calibri" w:eastAsia="Calibri" w:hAnsi="Calibri" w:cs="David"/>
          <w:sz w:val="24"/>
          <w:szCs w:val="24"/>
          <w:rtl/>
          <w:lang w:eastAsia="he-IL"/>
        </w:rPr>
        <w:t xml:space="preserve">. </w:t>
      </w:r>
    </w:p>
    <w:p w:rsidR="00725CAE" w:rsidRPr="00725CAE" w:rsidRDefault="00725CAE" w:rsidP="00F50BD3">
      <w:pPr>
        <w:widowControl w:val="0"/>
        <w:numPr>
          <w:ilvl w:val="0"/>
          <w:numId w:val="16"/>
        </w:numPr>
        <w:adjustRightInd w:val="0"/>
        <w:spacing w:after="0" w:line="360" w:lineRule="auto"/>
        <w:ind w:left="641" w:hanging="641"/>
        <w:contextualSpacing/>
        <w:jc w:val="both"/>
        <w:textAlignment w:val="baseline"/>
        <w:rPr>
          <w:rFonts w:ascii="Calibri" w:eastAsia="Calibri" w:hAnsi="Calibri" w:cs="David"/>
          <w:sz w:val="24"/>
          <w:szCs w:val="24"/>
          <w:lang w:eastAsia="he-IL"/>
        </w:rPr>
      </w:pPr>
      <w:r w:rsidRPr="00725CAE">
        <w:rPr>
          <w:rFonts w:ascii="Calibri" w:eastAsia="Calibri" w:hAnsi="Calibri" w:cs="David" w:hint="cs"/>
          <w:sz w:val="24"/>
          <w:szCs w:val="24"/>
          <w:rtl/>
          <w:lang w:eastAsia="he-IL"/>
        </w:rPr>
        <w:t>זה</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שמי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להלן</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חתימתי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ותוכן</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תצהירי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דלעיל</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אמת</w:t>
      </w:r>
      <w:r w:rsidRPr="00725CAE">
        <w:rPr>
          <w:rFonts w:ascii="Calibri" w:eastAsia="Calibri" w:hAnsi="Calibri" w:cs="David"/>
          <w:sz w:val="24"/>
          <w:szCs w:val="24"/>
          <w:rtl/>
          <w:lang w:eastAsia="he-IL"/>
        </w:rPr>
        <w:t xml:space="preserve">. </w:t>
      </w:r>
    </w:p>
    <w:p w:rsidR="00725CAE" w:rsidRPr="00725CAE" w:rsidRDefault="00725CAE" w:rsidP="00F50BD3">
      <w:pPr>
        <w:widowControl w:val="0"/>
        <w:autoSpaceDE w:val="0"/>
        <w:autoSpaceDN w:val="0"/>
        <w:adjustRightInd w:val="0"/>
        <w:spacing w:after="0" w:line="360" w:lineRule="auto"/>
        <w:jc w:val="both"/>
        <w:textAlignment w:val="baseline"/>
        <w:rPr>
          <w:rFonts w:ascii="Calibri" w:eastAsia="Calibri" w:hAnsi="Calibri" w:cs="David"/>
          <w:sz w:val="24"/>
          <w:szCs w:val="24"/>
          <w:rtl/>
          <w:lang w:eastAsia="he-I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725CAE" w:rsidRPr="00725CAE" w:rsidTr="00536A5C">
        <w:trPr>
          <w:jc w:val="center"/>
        </w:trPr>
        <w:tc>
          <w:tcPr>
            <w:tcW w:w="2181" w:type="dxa"/>
            <w:tcBorders>
              <w:top w:val="single" w:sz="4" w:space="0" w:color="auto"/>
              <w:left w:val="single" w:sz="4" w:space="0" w:color="auto"/>
              <w:bottom w:val="single" w:sz="4" w:space="0" w:color="auto"/>
              <w:right w:val="single" w:sz="4" w:space="0" w:color="auto"/>
            </w:tcBorders>
            <w:vAlign w:val="center"/>
          </w:tcPr>
          <w:p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p>
        </w:tc>
        <w:tc>
          <w:tcPr>
            <w:tcW w:w="4056" w:type="dxa"/>
            <w:tcBorders>
              <w:top w:val="single" w:sz="4" w:space="0" w:color="auto"/>
              <w:left w:val="single" w:sz="4" w:space="0" w:color="auto"/>
              <w:bottom w:val="single" w:sz="4" w:space="0" w:color="auto"/>
              <w:right w:val="single" w:sz="4" w:space="0" w:color="auto"/>
            </w:tcBorders>
            <w:vAlign w:val="center"/>
          </w:tcPr>
          <w:p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p>
        </w:tc>
        <w:tc>
          <w:tcPr>
            <w:tcW w:w="3618" w:type="dxa"/>
            <w:tcBorders>
              <w:top w:val="single" w:sz="4" w:space="0" w:color="auto"/>
              <w:left w:val="single" w:sz="4" w:space="0" w:color="auto"/>
              <w:bottom w:val="single" w:sz="4" w:space="0" w:color="auto"/>
              <w:right w:val="single" w:sz="4" w:space="0" w:color="auto"/>
            </w:tcBorders>
            <w:vAlign w:val="center"/>
          </w:tcPr>
          <w:p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p>
        </w:tc>
      </w:tr>
      <w:tr w:rsidR="00725CAE" w:rsidRPr="00725CAE" w:rsidTr="00536A5C">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r w:rsidRPr="00725CAE">
              <w:rPr>
                <w:rFonts w:ascii="Arial" w:eastAsia="Times New Roman" w:hAnsi="Arial" w:cs="David"/>
                <w:b/>
                <w:bCs/>
                <w:sz w:val="24"/>
                <w:szCs w:val="24"/>
                <w:rtl/>
                <w:lang w:eastAsia="he-I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r w:rsidRPr="00725CAE">
              <w:rPr>
                <w:rFonts w:ascii="Arial" w:eastAsia="Times New Roman" w:hAnsi="Arial" w:cs="David"/>
                <w:b/>
                <w:bCs/>
                <w:sz w:val="24"/>
                <w:szCs w:val="24"/>
                <w:rtl/>
                <w:lang w:eastAsia="he-I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r w:rsidRPr="00725CAE">
              <w:rPr>
                <w:rFonts w:ascii="Arial" w:eastAsia="Times New Roman" w:hAnsi="Arial" w:cs="David"/>
                <w:b/>
                <w:bCs/>
                <w:sz w:val="24"/>
                <w:szCs w:val="24"/>
                <w:rtl/>
                <w:lang w:eastAsia="he-IL"/>
              </w:rPr>
              <w:t>חתימה וחותמת המציע</w:t>
            </w:r>
          </w:p>
        </w:tc>
      </w:tr>
    </w:tbl>
    <w:p w:rsidR="00725CAE" w:rsidRPr="00725CAE" w:rsidRDefault="00725CAE" w:rsidP="00F50BD3">
      <w:pPr>
        <w:widowControl w:val="0"/>
        <w:autoSpaceDE w:val="0"/>
        <w:autoSpaceDN w:val="0"/>
        <w:adjustRightInd w:val="0"/>
        <w:spacing w:after="0" w:line="360" w:lineRule="auto"/>
        <w:jc w:val="center"/>
        <w:textAlignment w:val="baseline"/>
        <w:rPr>
          <w:rFonts w:ascii="Calibri" w:eastAsia="Calibri" w:hAnsi="Calibri" w:cs="David"/>
          <w:sz w:val="24"/>
          <w:szCs w:val="24"/>
          <w:rtl/>
          <w:lang w:eastAsia="he-IL"/>
        </w:rPr>
      </w:pPr>
    </w:p>
    <w:p w:rsidR="00725CAE" w:rsidRPr="00725CAE" w:rsidRDefault="00725CAE" w:rsidP="00F50BD3">
      <w:pPr>
        <w:spacing w:before="120" w:after="120" w:line="360" w:lineRule="auto"/>
        <w:jc w:val="center"/>
        <w:rPr>
          <w:rFonts w:ascii="Arial" w:eastAsia="Times New Roman" w:hAnsi="Arial" w:cs="David"/>
          <w:b/>
          <w:bCs/>
          <w:sz w:val="24"/>
          <w:szCs w:val="24"/>
          <w:rtl/>
          <w:lang w:eastAsia="he-IL"/>
        </w:rPr>
      </w:pPr>
      <w:r w:rsidRPr="00725CAE">
        <w:rPr>
          <w:rFonts w:ascii="Arial" w:eastAsia="Times New Roman" w:hAnsi="Arial" w:cs="David" w:hint="eastAsia"/>
          <w:b/>
          <w:bCs/>
          <w:sz w:val="24"/>
          <w:szCs w:val="24"/>
          <w:rtl/>
          <w:lang w:eastAsia="he-IL"/>
        </w:rPr>
        <w:t>אישור</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עו</w:t>
      </w:r>
      <w:r w:rsidRPr="00725CAE">
        <w:rPr>
          <w:rFonts w:ascii="Arial" w:eastAsia="Times New Roman" w:hAnsi="Arial" w:cs="David"/>
          <w:b/>
          <w:bCs/>
          <w:sz w:val="24"/>
          <w:szCs w:val="24"/>
          <w:rtl/>
          <w:lang w:eastAsia="he-IL"/>
        </w:rPr>
        <w:t>"ד</w:t>
      </w:r>
    </w:p>
    <w:p w:rsidR="00725CAE" w:rsidRPr="00725CAE" w:rsidRDefault="00725CAE" w:rsidP="00F50BD3">
      <w:pPr>
        <w:widowControl w:val="0"/>
        <w:adjustRightInd w:val="0"/>
        <w:spacing w:after="0" w:line="360" w:lineRule="auto"/>
        <w:ind w:left="11" w:right="357" w:hanging="11"/>
        <w:jc w:val="both"/>
        <w:textAlignment w:val="baseline"/>
        <w:rPr>
          <w:rFonts w:ascii="Arial" w:eastAsia="Times New Roman" w:hAnsi="Arial" w:cs="David"/>
          <w:sz w:val="24"/>
          <w:szCs w:val="24"/>
          <w:rtl/>
          <w:lang w:eastAsia="he-IL"/>
        </w:rPr>
      </w:pPr>
      <w:r w:rsidRPr="00725CAE">
        <w:rPr>
          <w:rFonts w:ascii="Arial" w:eastAsia="Times New Roman" w:hAnsi="Arial" w:cs="David"/>
          <w:sz w:val="24"/>
          <w:szCs w:val="24"/>
          <w:rtl/>
          <w:lang w:eastAsia="he-IL"/>
        </w:rPr>
        <w:t>אנ</w:t>
      </w:r>
      <w:r w:rsidRPr="00725CAE">
        <w:rPr>
          <w:rFonts w:ascii="Arial" w:eastAsia="Times New Roman" w:hAnsi="Arial" w:cs="David" w:hint="eastAsia"/>
          <w:sz w:val="24"/>
          <w:szCs w:val="24"/>
          <w:rtl/>
          <w:lang w:eastAsia="he-IL"/>
        </w:rPr>
        <w:t>י</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החתו</w:t>
      </w:r>
      <w:r w:rsidRPr="00725CAE">
        <w:rPr>
          <w:rFonts w:ascii="Arial" w:eastAsia="Times New Roman" w:hAnsi="Arial" w:cs="David"/>
          <w:sz w:val="24"/>
          <w:szCs w:val="24"/>
          <w:rtl/>
          <w:lang w:eastAsia="he-IL"/>
        </w:rPr>
        <w:t xml:space="preserve">ם </w:t>
      </w:r>
      <w:r w:rsidRPr="00725CAE">
        <w:rPr>
          <w:rFonts w:ascii="Arial" w:eastAsia="Times New Roman" w:hAnsi="Arial" w:cs="David" w:hint="eastAsia"/>
          <w:sz w:val="24"/>
          <w:szCs w:val="24"/>
          <w:rtl/>
          <w:lang w:eastAsia="he-IL"/>
        </w:rPr>
        <w:t>מטה</w:t>
      </w:r>
      <w:r w:rsidRPr="00725CAE">
        <w:rPr>
          <w:rFonts w:ascii="Arial" w:eastAsia="Times New Roman" w:hAnsi="Arial" w:cs="David"/>
          <w:sz w:val="24"/>
          <w:szCs w:val="24"/>
          <w:rtl/>
          <w:lang w:eastAsia="he-IL"/>
        </w:rPr>
        <w:t xml:space="preserve">, ________ </w:t>
      </w:r>
      <w:r w:rsidRPr="00725CAE">
        <w:rPr>
          <w:rFonts w:ascii="Arial" w:eastAsia="Times New Roman" w:hAnsi="Arial" w:cs="David" w:hint="eastAsia"/>
          <w:sz w:val="24"/>
          <w:szCs w:val="24"/>
          <w:rtl/>
          <w:lang w:eastAsia="he-IL"/>
        </w:rPr>
        <w:t>עורך</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דין</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מאשר</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בזה</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כי</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ביום</w:t>
      </w:r>
      <w:r w:rsidRPr="00725CAE">
        <w:rPr>
          <w:rFonts w:ascii="Arial" w:eastAsia="Times New Roman" w:hAnsi="Arial" w:cs="David"/>
          <w:sz w:val="24"/>
          <w:szCs w:val="24"/>
          <w:rtl/>
          <w:lang w:eastAsia="he-IL"/>
        </w:rPr>
        <w:t xml:space="preserve"> ________ ה</w:t>
      </w:r>
      <w:r w:rsidRPr="00725CAE">
        <w:rPr>
          <w:rFonts w:ascii="Arial" w:eastAsia="Times New Roman" w:hAnsi="Arial" w:cs="David" w:hint="eastAsia"/>
          <w:sz w:val="24"/>
          <w:szCs w:val="24"/>
          <w:rtl/>
          <w:lang w:eastAsia="he-IL"/>
        </w:rPr>
        <w:t>ופיע</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בפני</w:t>
      </w:r>
      <w:r w:rsidRPr="00725CAE">
        <w:rPr>
          <w:rFonts w:ascii="Arial" w:eastAsia="Times New Roman" w:hAnsi="Arial" w:cs="David"/>
          <w:sz w:val="24"/>
          <w:szCs w:val="24"/>
          <w:rtl/>
          <w:lang w:eastAsia="he-IL"/>
        </w:rPr>
        <w:t xml:space="preserve"> _______________ ה</w:t>
      </w:r>
      <w:r w:rsidRPr="00725CAE">
        <w:rPr>
          <w:rFonts w:ascii="Arial" w:eastAsia="Times New Roman" w:hAnsi="Arial" w:cs="David" w:hint="eastAsia"/>
          <w:sz w:val="24"/>
          <w:szCs w:val="24"/>
          <w:rtl/>
          <w:lang w:eastAsia="he-IL"/>
        </w:rPr>
        <w:t>מוכר</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לי</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אישית</w:t>
      </w:r>
      <w:r w:rsidRPr="00725CAE">
        <w:rPr>
          <w:rFonts w:ascii="Arial" w:eastAsia="Times New Roman" w:hAnsi="Arial" w:cs="David"/>
          <w:sz w:val="24"/>
          <w:szCs w:val="24"/>
          <w:rtl/>
          <w:lang w:eastAsia="he-IL"/>
        </w:rPr>
        <w:t xml:space="preserve"> / </w:t>
      </w:r>
      <w:proofErr w:type="spellStart"/>
      <w:r w:rsidRPr="00725CAE">
        <w:rPr>
          <w:rFonts w:ascii="Arial" w:eastAsia="Times New Roman" w:hAnsi="Arial" w:cs="David" w:hint="eastAsia"/>
          <w:sz w:val="24"/>
          <w:szCs w:val="24"/>
          <w:rtl/>
          <w:lang w:eastAsia="he-IL"/>
        </w:rPr>
        <w:t>שזיהיתיו</w:t>
      </w:r>
      <w:proofErr w:type="spellEnd"/>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על</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פי</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תעודת</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זהות</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מס</w:t>
      </w:r>
      <w:r w:rsidRPr="00725CAE">
        <w:rPr>
          <w:rFonts w:ascii="Arial" w:eastAsia="Times New Roman" w:hAnsi="Arial" w:cs="David"/>
          <w:sz w:val="24"/>
          <w:szCs w:val="24"/>
          <w:rtl/>
          <w:lang w:eastAsia="he-IL"/>
        </w:rPr>
        <w:t>' ____________</w:t>
      </w:r>
      <w:r w:rsidRPr="00725CAE">
        <w:rPr>
          <w:rFonts w:ascii="Arial" w:eastAsia="Times New Roman" w:hAnsi="Arial" w:cs="David"/>
          <w:sz w:val="24"/>
          <w:szCs w:val="24"/>
          <w:lang w:eastAsia="he-IL"/>
        </w:rPr>
        <w:t xml:space="preserve"> </w:t>
      </w:r>
      <w:r w:rsidRPr="00725CAE">
        <w:rPr>
          <w:rFonts w:ascii="Arial" w:eastAsia="Times New Roman" w:hAnsi="Arial" w:cs="David"/>
          <w:sz w:val="24"/>
          <w:szCs w:val="24"/>
          <w:rtl/>
          <w:lang w:eastAsia="he-IL"/>
        </w:rPr>
        <w:t>ו</w:t>
      </w:r>
      <w:r w:rsidRPr="00725CAE">
        <w:rPr>
          <w:rFonts w:ascii="Arial" w:eastAsia="Times New Roman" w:hAnsi="Arial" w:cs="David" w:hint="eastAsia"/>
          <w:sz w:val="24"/>
          <w:szCs w:val="24"/>
          <w:rtl/>
          <w:lang w:eastAsia="he-IL"/>
        </w:rPr>
        <w:t>לאחר</w:t>
      </w:r>
      <w:r w:rsidRPr="00725CAE">
        <w:rPr>
          <w:rFonts w:ascii="Arial" w:eastAsia="Times New Roman" w:hAnsi="Arial" w:cs="David"/>
          <w:sz w:val="24"/>
          <w:szCs w:val="24"/>
          <w:rtl/>
          <w:lang w:eastAsia="he-IL"/>
        </w:rPr>
        <w:t xml:space="preserve"> שהזהרתיו כי עליו לומר את האמת כולה ואת האמת בלבד, וכי יהיה צפוי לעונשים הקבועים בחוק אם לא יעשה כן, אישר נכונות ה</w:t>
      </w:r>
      <w:r w:rsidRPr="00725CAE">
        <w:rPr>
          <w:rFonts w:ascii="Arial" w:eastAsia="Times New Roman" w:hAnsi="Arial" w:cs="David" w:hint="eastAsia"/>
          <w:sz w:val="24"/>
          <w:szCs w:val="24"/>
          <w:rtl/>
          <w:lang w:eastAsia="he-IL"/>
        </w:rPr>
        <w:t>צהרתו</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דלעיל</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וחתם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על</w:t>
      </w:r>
      <w:r w:rsidRPr="00725CAE">
        <w:rPr>
          <w:rFonts w:ascii="Arial" w:eastAsia="Times New Roman" w:hAnsi="Arial" w:cs="David"/>
          <w:sz w:val="24"/>
          <w:szCs w:val="24"/>
          <w:rtl/>
          <w:lang w:eastAsia="he-IL"/>
        </w:rPr>
        <w:t>יה.</w:t>
      </w:r>
    </w:p>
    <w:p w:rsidR="00725CAE" w:rsidRPr="00725CAE" w:rsidRDefault="00725CAE" w:rsidP="00EC0138">
      <w:pPr>
        <w:pStyle w:val="1d"/>
        <w:rPr>
          <w:rtl/>
          <w:lang w:eastAsia="he-I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725CAE" w:rsidRPr="00725CAE" w:rsidTr="00536A5C">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rtl/>
                <w:lang w:eastAsia="he-IL"/>
              </w:rPr>
            </w:pPr>
          </w:p>
          <w:p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p>
        </w:tc>
        <w:tc>
          <w:tcPr>
            <w:tcW w:w="4056" w:type="dxa"/>
            <w:tcBorders>
              <w:top w:val="single" w:sz="4" w:space="0" w:color="auto"/>
              <w:left w:val="single" w:sz="4" w:space="0" w:color="auto"/>
              <w:bottom w:val="single" w:sz="4" w:space="0" w:color="auto"/>
              <w:right w:val="single" w:sz="4" w:space="0" w:color="auto"/>
            </w:tcBorders>
            <w:vAlign w:val="center"/>
          </w:tcPr>
          <w:p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p>
        </w:tc>
        <w:tc>
          <w:tcPr>
            <w:tcW w:w="3618" w:type="dxa"/>
            <w:tcBorders>
              <w:top w:val="single" w:sz="4" w:space="0" w:color="auto"/>
              <w:left w:val="single" w:sz="4" w:space="0" w:color="auto"/>
              <w:bottom w:val="single" w:sz="4" w:space="0" w:color="auto"/>
              <w:right w:val="single" w:sz="4" w:space="0" w:color="auto"/>
            </w:tcBorders>
            <w:vAlign w:val="center"/>
          </w:tcPr>
          <w:p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p>
        </w:tc>
      </w:tr>
      <w:tr w:rsidR="00725CAE" w:rsidRPr="00725CAE" w:rsidTr="00536A5C">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r w:rsidRPr="00725CAE">
              <w:rPr>
                <w:rFonts w:ascii="Arial" w:eastAsia="Times New Roman" w:hAnsi="Arial" w:cs="David"/>
                <w:b/>
                <w:bCs/>
                <w:sz w:val="24"/>
                <w:szCs w:val="24"/>
                <w:rtl/>
                <w:lang w:eastAsia="he-I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r w:rsidRPr="00725CAE">
              <w:rPr>
                <w:rFonts w:ascii="Arial" w:eastAsia="Times New Roman" w:hAnsi="Arial" w:cs="David"/>
                <w:b/>
                <w:bCs/>
                <w:sz w:val="24"/>
                <w:szCs w:val="24"/>
                <w:rtl/>
                <w:lang w:eastAsia="he-I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r w:rsidRPr="00725CAE">
              <w:rPr>
                <w:rFonts w:ascii="Arial" w:eastAsia="Times New Roman" w:hAnsi="Arial" w:cs="David"/>
                <w:b/>
                <w:bCs/>
                <w:sz w:val="24"/>
                <w:szCs w:val="24"/>
                <w:rtl/>
                <w:lang w:eastAsia="he-IL"/>
              </w:rPr>
              <w:t>חתימה וחותמת</w:t>
            </w:r>
          </w:p>
        </w:tc>
      </w:tr>
    </w:tbl>
    <w:p w:rsidR="00725CAE" w:rsidRPr="00EC0138" w:rsidRDefault="00725CAE" w:rsidP="00F50BD3">
      <w:pPr>
        <w:keepNext/>
        <w:keepLines/>
        <w:pageBreakBefore/>
        <w:widowControl w:val="0"/>
        <w:adjustRightInd w:val="0"/>
        <w:spacing w:after="240" w:line="360" w:lineRule="auto"/>
        <w:textAlignment w:val="baseline"/>
        <w:outlineLvl w:val="0"/>
        <w:rPr>
          <w:rFonts w:ascii="David" w:eastAsia="Batang" w:hAnsi="David" w:cs="David"/>
          <w:b/>
          <w:bCs/>
          <w:kern w:val="32"/>
          <w:sz w:val="24"/>
          <w:szCs w:val="24"/>
          <w:rtl/>
          <w:lang w:eastAsia="he-IL"/>
        </w:rPr>
      </w:pPr>
      <w:bookmarkStart w:id="365" w:name="_Toc332106309"/>
      <w:bookmarkStart w:id="366" w:name="ננספח_א4_תצהיר_עסק_אשה"/>
      <w:bookmarkStart w:id="367" w:name="_Toc383085263"/>
      <w:bookmarkStart w:id="368" w:name="_Toc444798615"/>
      <w:r w:rsidRPr="00725CAE">
        <w:rPr>
          <w:rFonts w:ascii="David" w:eastAsia="Batang" w:hAnsi="David" w:cs="David" w:hint="cs"/>
          <w:b/>
          <w:bCs/>
          <w:kern w:val="32"/>
          <w:sz w:val="24"/>
          <w:szCs w:val="24"/>
          <w:rtl/>
          <w:lang w:eastAsia="he-IL"/>
        </w:rPr>
        <w:lastRenderedPageBreak/>
        <w:t>נספח א</w:t>
      </w:r>
      <w:r w:rsidRPr="00725CAE">
        <w:rPr>
          <w:rFonts w:ascii="David" w:eastAsia="Batang" w:hAnsi="David" w:cs="David"/>
          <w:b/>
          <w:bCs/>
          <w:kern w:val="32"/>
          <w:sz w:val="24"/>
          <w:szCs w:val="24"/>
          <w:rtl/>
          <w:lang w:eastAsia="he-IL"/>
        </w:rPr>
        <w:t>'</w:t>
      </w:r>
      <w:r w:rsidRPr="00725CAE">
        <w:rPr>
          <w:rFonts w:ascii="David" w:eastAsia="Batang" w:hAnsi="David" w:cs="David" w:hint="cs"/>
          <w:b/>
          <w:bCs/>
          <w:kern w:val="32"/>
          <w:sz w:val="24"/>
          <w:szCs w:val="24"/>
          <w:rtl/>
          <w:lang w:eastAsia="he-IL"/>
        </w:rPr>
        <w:t>3</w:t>
      </w:r>
      <w:bookmarkEnd w:id="365"/>
      <w:r w:rsidRPr="00725CAE">
        <w:rPr>
          <w:rFonts w:ascii="David" w:eastAsia="Batang" w:hAnsi="David" w:cs="David" w:hint="cs"/>
          <w:b/>
          <w:bCs/>
          <w:kern w:val="32"/>
          <w:sz w:val="24"/>
          <w:szCs w:val="24"/>
          <w:rtl/>
          <w:lang w:eastAsia="he-IL"/>
        </w:rPr>
        <w:t xml:space="preserve"> </w:t>
      </w:r>
      <w:bookmarkEnd w:id="366"/>
      <w:r w:rsidRPr="00725CAE">
        <w:rPr>
          <w:rFonts w:ascii="David" w:eastAsia="Batang" w:hAnsi="David" w:cs="David" w:hint="cs"/>
          <w:b/>
          <w:bCs/>
          <w:kern w:val="32"/>
          <w:sz w:val="24"/>
          <w:szCs w:val="24"/>
          <w:rtl/>
          <w:lang w:eastAsia="he-IL"/>
        </w:rPr>
        <w:t xml:space="preserve">- </w:t>
      </w:r>
      <w:r w:rsidRPr="00EC0138">
        <w:rPr>
          <w:rFonts w:ascii="David" w:eastAsia="Batang" w:hAnsi="David" w:cs="David" w:hint="eastAsia"/>
          <w:b/>
          <w:bCs/>
          <w:kern w:val="32"/>
          <w:sz w:val="24"/>
          <w:szCs w:val="24"/>
          <w:rtl/>
          <w:lang w:eastAsia="he-IL"/>
        </w:rPr>
        <w:t>תצהיר</w:t>
      </w:r>
      <w:r w:rsidRPr="00EC0138">
        <w:rPr>
          <w:rFonts w:ascii="David" w:eastAsia="Batang" w:hAnsi="David" w:cs="David"/>
          <w:b/>
          <w:bCs/>
          <w:kern w:val="32"/>
          <w:sz w:val="24"/>
          <w:szCs w:val="24"/>
          <w:rtl/>
          <w:lang w:eastAsia="he-IL"/>
        </w:rPr>
        <w:t xml:space="preserve"> </w:t>
      </w:r>
      <w:r w:rsidRPr="00EC0138">
        <w:rPr>
          <w:rFonts w:ascii="David" w:eastAsia="Batang" w:hAnsi="David" w:cs="David" w:hint="eastAsia"/>
          <w:b/>
          <w:bCs/>
          <w:kern w:val="32"/>
          <w:sz w:val="24"/>
          <w:szCs w:val="24"/>
          <w:rtl/>
          <w:lang w:eastAsia="he-IL"/>
        </w:rPr>
        <w:t>עסק</w:t>
      </w:r>
      <w:r w:rsidRPr="00EC0138">
        <w:rPr>
          <w:rFonts w:ascii="David" w:eastAsia="Batang" w:hAnsi="David" w:cs="David"/>
          <w:b/>
          <w:bCs/>
          <w:kern w:val="32"/>
          <w:sz w:val="24"/>
          <w:szCs w:val="24"/>
          <w:rtl/>
          <w:lang w:eastAsia="he-IL"/>
        </w:rPr>
        <w:t xml:space="preserve"> </w:t>
      </w:r>
      <w:r w:rsidRPr="00EC0138">
        <w:rPr>
          <w:rFonts w:ascii="David" w:eastAsia="Batang" w:hAnsi="David" w:cs="David" w:hint="eastAsia"/>
          <w:b/>
          <w:bCs/>
          <w:kern w:val="32"/>
          <w:sz w:val="24"/>
          <w:szCs w:val="24"/>
          <w:rtl/>
          <w:lang w:eastAsia="he-IL"/>
        </w:rPr>
        <w:t>בשליטת</w:t>
      </w:r>
      <w:r w:rsidRPr="00EC0138">
        <w:rPr>
          <w:rFonts w:ascii="David" w:eastAsia="Batang" w:hAnsi="David" w:cs="David"/>
          <w:b/>
          <w:bCs/>
          <w:kern w:val="32"/>
          <w:sz w:val="24"/>
          <w:szCs w:val="24"/>
          <w:rtl/>
          <w:lang w:eastAsia="he-IL"/>
        </w:rPr>
        <w:t xml:space="preserve"> </w:t>
      </w:r>
      <w:r w:rsidRPr="00EC0138">
        <w:rPr>
          <w:rFonts w:ascii="David" w:eastAsia="Batang" w:hAnsi="David" w:cs="David" w:hint="eastAsia"/>
          <w:b/>
          <w:bCs/>
          <w:kern w:val="32"/>
          <w:sz w:val="24"/>
          <w:szCs w:val="24"/>
          <w:rtl/>
          <w:lang w:eastAsia="he-IL"/>
        </w:rPr>
        <w:t>אישה</w:t>
      </w:r>
      <w:bookmarkEnd w:id="367"/>
      <w:bookmarkEnd w:id="368"/>
    </w:p>
    <w:p w:rsidR="00725CAE" w:rsidRPr="00725CAE" w:rsidRDefault="00725CAE" w:rsidP="00F50BD3">
      <w:pPr>
        <w:widowControl w:val="0"/>
        <w:adjustRightInd w:val="0"/>
        <w:spacing w:after="0" w:line="360" w:lineRule="atLeast"/>
        <w:jc w:val="center"/>
        <w:textAlignment w:val="baseline"/>
        <w:rPr>
          <w:rFonts w:ascii="David" w:eastAsia="David" w:hAnsi="David" w:cs="David"/>
          <w:b/>
          <w:spacing w:val="6"/>
          <w:sz w:val="24"/>
          <w:szCs w:val="24"/>
          <w:rtl/>
          <w:lang w:eastAsia="he-IL"/>
        </w:rPr>
      </w:pPr>
      <w:r w:rsidRPr="00725CAE">
        <w:rPr>
          <w:rFonts w:ascii="David" w:eastAsia="David" w:hAnsi="David" w:cs="David" w:hint="eastAsia"/>
          <w:b/>
          <w:spacing w:val="6"/>
          <w:sz w:val="24"/>
          <w:szCs w:val="24"/>
          <w:rtl/>
          <w:lang w:eastAsia="he-IL"/>
        </w:rPr>
        <w:t>תצהיר</w:t>
      </w:r>
    </w:p>
    <w:p w:rsidR="00725CAE" w:rsidRPr="00725CAE" w:rsidRDefault="00725CAE" w:rsidP="00F50BD3">
      <w:pPr>
        <w:spacing w:after="120" w:line="312" w:lineRule="auto"/>
        <w:jc w:val="both"/>
        <w:rPr>
          <w:rFonts w:ascii="David" w:eastAsia="David" w:hAnsi="David" w:cs="David"/>
          <w:b/>
          <w:spacing w:val="6"/>
          <w:sz w:val="24"/>
          <w:szCs w:val="24"/>
          <w:rtl/>
          <w:lang w:eastAsia="he-IL"/>
        </w:rPr>
      </w:pPr>
      <w:r w:rsidRPr="00725CAE">
        <w:rPr>
          <w:rFonts w:ascii="David" w:eastAsia="David" w:hAnsi="David" w:cs="David" w:hint="eastAsia"/>
          <w:b/>
          <w:spacing w:val="6"/>
          <w:sz w:val="24"/>
          <w:szCs w:val="24"/>
          <w:rtl/>
          <w:lang w:eastAsia="he-IL"/>
        </w:rPr>
        <w:t>אני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החתומה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מטה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גב</w:t>
      </w:r>
      <w:r w:rsidRPr="00725CAE">
        <w:rPr>
          <w:rFonts w:ascii="David" w:eastAsia="David" w:hAnsi="David" w:cs="David"/>
          <w:b/>
          <w:spacing w:val="6"/>
          <w:sz w:val="24"/>
          <w:szCs w:val="24"/>
          <w:rtl/>
          <w:lang w:eastAsia="he-IL"/>
        </w:rPr>
        <w:t xml:space="preserve">' _______________, </w:t>
      </w:r>
      <w:r w:rsidRPr="00725CAE">
        <w:rPr>
          <w:rFonts w:ascii="David" w:eastAsia="David" w:hAnsi="David" w:cs="David" w:hint="eastAsia"/>
          <w:b/>
          <w:spacing w:val="6"/>
          <w:sz w:val="24"/>
          <w:szCs w:val="24"/>
          <w:rtl/>
          <w:lang w:eastAsia="he-IL"/>
        </w:rPr>
        <w:t>נושאת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ת</w:t>
      </w:r>
      <w:r w:rsidRPr="00725CAE">
        <w:rPr>
          <w:rFonts w:ascii="David" w:eastAsia="David" w:hAnsi="David" w:cs="David"/>
          <w:b/>
          <w:spacing w:val="6"/>
          <w:sz w:val="24"/>
          <w:szCs w:val="24"/>
          <w:rtl/>
          <w:lang w:eastAsia="he-IL"/>
        </w:rPr>
        <w:t xml:space="preserve">.ז. </w:t>
      </w:r>
      <w:r w:rsidRPr="00725CAE">
        <w:rPr>
          <w:rFonts w:ascii="David" w:eastAsia="David" w:hAnsi="David" w:cs="David" w:hint="eastAsia"/>
          <w:b/>
          <w:spacing w:val="6"/>
          <w:sz w:val="24"/>
          <w:szCs w:val="24"/>
          <w:rtl/>
          <w:lang w:eastAsia="he-IL"/>
        </w:rPr>
        <w:t>שמספרה</w:t>
      </w:r>
      <w:r w:rsidRPr="00725CAE">
        <w:rPr>
          <w:rFonts w:ascii="David" w:eastAsia="David" w:hAnsi="David" w:cs="David"/>
          <w:b/>
          <w:spacing w:val="6"/>
          <w:sz w:val="24"/>
          <w:szCs w:val="24"/>
          <w:rtl/>
          <w:lang w:eastAsia="he-IL"/>
        </w:rPr>
        <w:t xml:space="preserve"> ____________, </w:t>
      </w:r>
      <w:r w:rsidRPr="00725CAE">
        <w:rPr>
          <w:rFonts w:ascii="David" w:eastAsia="David" w:hAnsi="David" w:cs="David" w:hint="eastAsia"/>
          <w:b/>
          <w:spacing w:val="6"/>
          <w:sz w:val="24"/>
          <w:szCs w:val="24"/>
          <w:rtl/>
          <w:lang w:eastAsia="he-IL"/>
        </w:rPr>
        <w:t>לאחר</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שהוזהרתי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כי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עלי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לומר</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את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האמת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וכי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אהיה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צפויה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לעונשים</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הקבועים</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בחוק</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אם</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לא</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אעשה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כן</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מצהירה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בכתב</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כדלקמן</w:t>
      </w:r>
      <w:r w:rsidRPr="00725CAE">
        <w:rPr>
          <w:rFonts w:ascii="David" w:eastAsia="David" w:hAnsi="David" w:cs="David"/>
          <w:b/>
          <w:spacing w:val="6"/>
          <w:sz w:val="24"/>
          <w:szCs w:val="24"/>
          <w:rtl/>
          <w:lang w:eastAsia="he-IL"/>
        </w:rPr>
        <w:t>:</w:t>
      </w:r>
    </w:p>
    <w:p w:rsidR="00725CAE" w:rsidRPr="00725CAE" w:rsidRDefault="00725CAE" w:rsidP="00FC1948">
      <w:pPr>
        <w:widowControl w:val="0"/>
        <w:numPr>
          <w:ilvl w:val="0"/>
          <w:numId w:val="22"/>
        </w:numPr>
        <w:tabs>
          <w:tab w:val="left" w:pos="746"/>
          <w:tab w:val="left" w:pos="1106"/>
        </w:tabs>
        <w:adjustRightInd w:val="0"/>
        <w:spacing w:before="120" w:after="120" w:line="312" w:lineRule="auto"/>
        <w:jc w:val="both"/>
        <w:textAlignment w:val="baseline"/>
        <w:rPr>
          <w:rFonts w:ascii="David" w:eastAsia="David" w:hAnsi="David" w:cs="David"/>
          <w:b/>
          <w:spacing w:val="6"/>
          <w:sz w:val="24"/>
          <w:szCs w:val="24"/>
          <w:lang w:eastAsia="he-IL"/>
        </w:rPr>
      </w:pPr>
      <w:r w:rsidRPr="00725CAE">
        <w:rPr>
          <w:rFonts w:ascii="David" w:eastAsia="David" w:hAnsi="David" w:cs="David"/>
          <w:b/>
          <w:spacing w:val="6"/>
          <w:sz w:val="24"/>
          <w:szCs w:val="24"/>
          <w:rtl/>
          <w:lang w:eastAsia="he-IL"/>
        </w:rPr>
        <w:t xml:space="preserve">________________________ (להלן: "המציע"), </w:t>
      </w:r>
      <w:r w:rsidRPr="00725CAE">
        <w:rPr>
          <w:rFonts w:ascii="David" w:eastAsia="David" w:hAnsi="David" w:cs="David" w:hint="eastAsia"/>
          <w:b/>
          <w:spacing w:val="6"/>
          <w:sz w:val="24"/>
          <w:szCs w:val="24"/>
          <w:rtl/>
          <w:lang w:eastAsia="he-IL"/>
        </w:rPr>
        <w:t>הינו</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עסק</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בשליטת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אישה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כהגדרת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מושגים</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אלה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בחוק</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חובת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המכרזים</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תשנ</w:t>
      </w:r>
      <w:r w:rsidRPr="00725CAE">
        <w:rPr>
          <w:rFonts w:ascii="David" w:eastAsia="David" w:hAnsi="David" w:cs="David"/>
          <w:b/>
          <w:spacing w:val="6"/>
          <w:sz w:val="24"/>
          <w:szCs w:val="24"/>
          <w:rtl/>
          <w:lang w:eastAsia="he-IL"/>
        </w:rPr>
        <w:t>"ב-1992.</w:t>
      </w:r>
    </w:p>
    <w:p w:rsidR="00725CAE" w:rsidRPr="00725CAE" w:rsidRDefault="00725CAE" w:rsidP="00FC1948">
      <w:pPr>
        <w:widowControl w:val="0"/>
        <w:numPr>
          <w:ilvl w:val="0"/>
          <w:numId w:val="22"/>
        </w:numPr>
        <w:tabs>
          <w:tab w:val="left" w:pos="746"/>
          <w:tab w:val="left" w:pos="1106"/>
        </w:tabs>
        <w:adjustRightInd w:val="0"/>
        <w:spacing w:before="120" w:after="120" w:line="312" w:lineRule="auto"/>
        <w:jc w:val="both"/>
        <w:textAlignment w:val="baseline"/>
        <w:rPr>
          <w:rFonts w:ascii="David" w:eastAsia="David" w:hAnsi="David" w:cs="David"/>
          <w:b/>
          <w:spacing w:val="6"/>
          <w:sz w:val="24"/>
          <w:szCs w:val="24"/>
          <w:rtl/>
          <w:lang w:eastAsia="he-IL"/>
        </w:rPr>
      </w:pPr>
      <w:r w:rsidRPr="00725CAE">
        <w:rPr>
          <w:rFonts w:ascii="David" w:eastAsia="David" w:hAnsi="David" w:cs="David" w:hint="eastAsia"/>
          <w:b/>
          <w:spacing w:val="6"/>
          <w:sz w:val="24"/>
          <w:szCs w:val="24"/>
          <w:rtl/>
          <w:lang w:eastAsia="he-IL"/>
        </w:rPr>
        <w:t>אני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מחזיקה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בשליטה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במציע</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לבדי</w:t>
      </w:r>
      <w:r w:rsidRPr="00725CAE">
        <w:rPr>
          <w:rFonts w:ascii="David" w:eastAsia="David" w:hAnsi="David" w:cs="David"/>
          <w:b/>
          <w:spacing w:val="6"/>
          <w:sz w:val="24"/>
          <w:szCs w:val="24"/>
          <w:rtl/>
          <w:lang w:eastAsia="he-IL"/>
        </w:rPr>
        <w:t xml:space="preserve"> / </w:t>
      </w:r>
      <w:r w:rsidRPr="00725CAE">
        <w:rPr>
          <w:rFonts w:ascii="David" w:eastAsia="David" w:hAnsi="David" w:cs="David" w:hint="eastAsia"/>
          <w:b/>
          <w:spacing w:val="6"/>
          <w:sz w:val="24"/>
          <w:szCs w:val="24"/>
          <w:rtl/>
          <w:lang w:eastAsia="he-IL"/>
        </w:rPr>
        <w:t>בשיתוף</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עם</w:t>
      </w:r>
      <w:r w:rsidRPr="00725CAE">
        <w:rPr>
          <w:rFonts w:ascii="David" w:eastAsia="David" w:hAnsi="David" w:cs="David"/>
          <w:b/>
          <w:spacing w:val="6"/>
          <w:sz w:val="24"/>
          <w:szCs w:val="24"/>
          <w:rtl/>
          <w:lang w:eastAsia="he-IL"/>
        </w:rPr>
        <w:t xml:space="preserve"> _______________ </w:t>
      </w:r>
      <w:r w:rsidRPr="00725CAE">
        <w:rPr>
          <w:rFonts w:ascii="David" w:eastAsia="David" w:hAnsi="David" w:cs="David" w:hint="eastAsia"/>
          <w:b/>
          <w:spacing w:val="6"/>
          <w:sz w:val="24"/>
          <w:szCs w:val="24"/>
          <w:rtl/>
          <w:lang w:eastAsia="he-IL"/>
        </w:rPr>
        <w:t>ת</w:t>
      </w:r>
      <w:r w:rsidRPr="00725CAE">
        <w:rPr>
          <w:rFonts w:ascii="David" w:eastAsia="David" w:hAnsi="David" w:cs="David"/>
          <w:b/>
          <w:spacing w:val="6"/>
          <w:sz w:val="24"/>
          <w:szCs w:val="24"/>
          <w:rtl/>
          <w:lang w:eastAsia="he-IL"/>
        </w:rPr>
        <w:t xml:space="preserve">.ז ______________, _______________ </w:t>
      </w:r>
      <w:r w:rsidRPr="00725CAE">
        <w:rPr>
          <w:rFonts w:ascii="David" w:eastAsia="David" w:hAnsi="David" w:cs="David" w:hint="eastAsia"/>
          <w:b/>
          <w:spacing w:val="6"/>
          <w:sz w:val="24"/>
          <w:szCs w:val="24"/>
          <w:rtl/>
          <w:lang w:eastAsia="he-IL"/>
        </w:rPr>
        <w:t>ת</w:t>
      </w:r>
      <w:r w:rsidRPr="00725CAE">
        <w:rPr>
          <w:rFonts w:ascii="David" w:eastAsia="David" w:hAnsi="David" w:cs="David"/>
          <w:b/>
          <w:spacing w:val="6"/>
          <w:sz w:val="24"/>
          <w:szCs w:val="24"/>
          <w:rtl/>
          <w:lang w:eastAsia="he-IL"/>
        </w:rPr>
        <w:t xml:space="preserve">.ז ____________, ________________ </w:t>
      </w:r>
      <w:r w:rsidRPr="00725CAE">
        <w:rPr>
          <w:rFonts w:ascii="David" w:eastAsia="David" w:hAnsi="David" w:cs="David" w:hint="eastAsia"/>
          <w:b/>
          <w:spacing w:val="6"/>
          <w:sz w:val="24"/>
          <w:szCs w:val="24"/>
          <w:rtl/>
          <w:lang w:eastAsia="he-IL"/>
        </w:rPr>
        <w:t>ת</w:t>
      </w:r>
      <w:r w:rsidRPr="00725CAE">
        <w:rPr>
          <w:rFonts w:ascii="David" w:eastAsia="David" w:hAnsi="David" w:cs="David"/>
          <w:b/>
          <w:spacing w:val="6"/>
          <w:sz w:val="24"/>
          <w:szCs w:val="24"/>
          <w:rtl/>
          <w:lang w:eastAsia="he-IL"/>
        </w:rPr>
        <w:t xml:space="preserve">.ז ______________ (מחקי </w:t>
      </w:r>
      <w:r w:rsidRPr="00725CAE">
        <w:rPr>
          <w:rFonts w:ascii="David" w:eastAsia="David" w:hAnsi="David" w:cs="David" w:hint="eastAsia"/>
          <w:b/>
          <w:spacing w:val="6"/>
          <w:sz w:val="24"/>
          <w:szCs w:val="24"/>
          <w:rtl/>
          <w:lang w:eastAsia="he-IL"/>
        </w:rPr>
        <w:t>את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המיותר</w:t>
      </w:r>
      <w:r w:rsidRPr="00725CAE">
        <w:rPr>
          <w:rFonts w:ascii="David" w:eastAsia="David" w:hAnsi="David" w:cs="David"/>
          <w:b/>
          <w:spacing w:val="6"/>
          <w:sz w:val="24"/>
          <w:szCs w:val="24"/>
          <w:rtl/>
          <w:lang w:eastAsia="he-IL"/>
        </w:rPr>
        <w:t>).</w:t>
      </w:r>
    </w:p>
    <w:p w:rsidR="00725CAE" w:rsidRPr="00725CAE" w:rsidRDefault="00725CAE" w:rsidP="00FC1948">
      <w:pPr>
        <w:widowControl w:val="0"/>
        <w:numPr>
          <w:ilvl w:val="0"/>
          <w:numId w:val="23"/>
        </w:numPr>
        <w:adjustRightInd w:val="0"/>
        <w:spacing w:before="120" w:after="120" w:line="312" w:lineRule="auto"/>
        <w:contextualSpacing/>
        <w:jc w:val="both"/>
        <w:textAlignment w:val="baseline"/>
        <w:rPr>
          <w:rFonts w:ascii="David" w:eastAsia="David" w:hAnsi="David" w:cs="David"/>
          <w:b/>
          <w:spacing w:val="6"/>
          <w:sz w:val="24"/>
          <w:szCs w:val="24"/>
          <w:lang w:eastAsia="he-IL"/>
        </w:rPr>
      </w:pPr>
      <w:r w:rsidRPr="00725CAE">
        <w:rPr>
          <w:rFonts w:ascii="David" w:eastAsia="David" w:hAnsi="David" w:cs="David" w:hint="eastAsia"/>
          <w:b/>
          <w:spacing w:val="6"/>
          <w:sz w:val="24"/>
          <w:szCs w:val="24"/>
          <w:rtl/>
          <w:lang w:eastAsia="he-IL"/>
        </w:rPr>
        <w:t>מצורף</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לתצהירי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זה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אישור</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מטעם</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רואה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חשבון</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כמשמעות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המונח</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אישור</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בסעיף</w:t>
      </w:r>
      <w:r w:rsidRPr="00725CAE">
        <w:rPr>
          <w:rFonts w:ascii="David" w:eastAsia="David" w:hAnsi="David" w:cs="David"/>
          <w:b/>
          <w:spacing w:val="6"/>
          <w:sz w:val="24"/>
          <w:szCs w:val="24"/>
          <w:rtl/>
          <w:lang w:eastAsia="he-IL"/>
        </w:rPr>
        <w:t xml:space="preserve"> 2ב. </w:t>
      </w:r>
      <w:r w:rsidRPr="00725CAE">
        <w:rPr>
          <w:rFonts w:ascii="David" w:eastAsia="David" w:hAnsi="David" w:cs="David" w:hint="eastAsia"/>
          <w:b/>
          <w:spacing w:val="6"/>
          <w:sz w:val="24"/>
          <w:szCs w:val="24"/>
          <w:rtl/>
          <w:lang w:eastAsia="he-IL"/>
        </w:rPr>
        <w:t>לחוק</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חובת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המכרזים</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תשנ</w:t>
      </w:r>
      <w:r w:rsidRPr="00725CAE">
        <w:rPr>
          <w:rFonts w:ascii="David" w:eastAsia="David" w:hAnsi="David" w:cs="David"/>
          <w:b/>
          <w:spacing w:val="6"/>
          <w:sz w:val="24"/>
          <w:szCs w:val="24"/>
          <w:rtl/>
          <w:lang w:eastAsia="he-IL"/>
        </w:rPr>
        <w:t>"ב-1992.</w:t>
      </w:r>
    </w:p>
    <w:p w:rsidR="00725CAE" w:rsidRPr="00725CAE" w:rsidRDefault="00725CAE" w:rsidP="00FC1948">
      <w:pPr>
        <w:widowControl w:val="0"/>
        <w:numPr>
          <w:ilvl w:val="0"/>
          <w:numId w:val="22"/>
        </w:numPr>
        <w:adjustRightInd w:val="0"/>
        <w:spacing w:before="120" w:after="120" w:line="312" w:lineRule="auto"/>
        <w:contextualSpacing/>
        <w:jc w:val="both"/>
        <w:textAlignment w:val="baseline"/>
        <w:rPr>
          <w:rFonts w:ascii="David" w:eastAsia="David" w:hAnsi="David" w:cs="David"/>
          <w:b/>
          <w:spacing w:val="6"/>
          <w:sz w:val="24"/>
          <w:szCs w:val="24"/>
          <w:rtl/>
          <w:lang w:eastAsia="he-IL"/>
        </w:rPr>
      </w:pPr>
      <w:r w:rsidRPr="00725CAE">
        <w:rPr>
          <w:rFonts w:ascii="David" w:eastAsia="David" w:hAnsi="David" w:cs="David" w:hint="eastAsia"/>
          <w:b/>
          <w:spacing w:val="6"/>
          <w:sz w:val="24"/>
          <w:szCs w:val="24"/>
          <w:rtl/>
          <w:lang w:eastAsia="he-IL"/>
        </w:rPr>
        <w:t>זה</w:t>
      </w:r>
      <w:r w:rsidRPr="00725CAE">
        <w:rPr>
          <w:rFonts w:ascii="David" w:eastAsia="David" w:hAnsi="David" w:cs="David"/>
          <w:b/>
          <w:spacing w:val="6"/>
          <w:sz w:val="24"/>
          <w:szCs w:val="24"/>
          <w:rtl/>
          <w:lang w:eastAsia="he-IL"/>
        </w:rPr>
        <w:t xml:space="preserve"> שמי, להלן חתימתי ותוכן תצהירי דלעיל אמת. </w:t>
      </w:r>
    </w:p>
    <w:p w:rsidR="00725CAE" w:rsidRPr="00725CAE" w:rsidRDefault="00725CAE" w:rsidP="00F50BD3">
      <w:pPr>
        <w:widowControl w:val="0"/>
        <w:adjustRightInd w:val="0"/>
        <w:spacing w:after="0" w:line="360" w:lineRule="atLeast"/>
        <w:jc w:val="both"/>
        <w:textAlignment w:val="baseline"/>
        <w:rPr>
          <w:rFonts w:ascii="David" w:eastAsia="David" w:hAnsi="David" w:cs="David"/>
          <w:b/>
          <w:spacing w:val="6"/>
          <w:sz w:val="24"/>
          <w:szCs w:val="24"/>
          <w:lang w:eastAsia="he-IL"/>
        </w:rPr>
      </w:pPr>
    </w:p>
    <w:p w:rsidR="00725CAE" w:rsidRPr="00725CAE" w:rsidRDefault="00725CAE" w:rsidP="00F50BD3">
      <w:pPr>
        <w:widowControl w:val="0"/>
        <w:adjustRightInd w:val="0"/>
        <w:spacing w:after="0" w:line="360" w:lineRule="atLeast"/>
        <w:ind w:left="359"/>
        <w:jc w:val="both"/>
        <w:textAlignment w:val="baseline"/>
        <w:rPr>
          <w:rFonts w:ascii="David" w:eastAsia="David" w:hAnsi="David" w:cs="David"/>
          <w:b/>
          <w:spacing w:val="6"/>
          <w:sz w:val="24"/>
          <w:szCs w:val="24"/>
          <w:rtl/>
          <w:lang w:eastAsia="he-IL"/>
        </w:rPr>
      </w:pPr>
      <w:r w:rsidRPr="00725CAE">
        <w:rPr>
          <w:rFonts w:ascii="David" w:eastAsia="David" w:hAnsi="David" w:cs="David"/>
          <w:b/>
          <w:spacing w:val="6"/>
          <w:sz w:val="24"/>
          <w:szCs w:val="24"/>
          <w:rtl/>
          <w:lang w:eastAsia="he-IL"/>
        </w:rPr>
        <w:t>_________________</w:t>
      </w:r>
      <w:r w:rsidRPr="00725CAE">
        <w:rPr>
          <w:rFonts w:ascii="David" w:eastAsia="David" w:hAnsi="David" w:cs="David"/>
          <w:b/>
          <w:spacing w:val="6"/>
          <w:sz w:val="24"/>
          <w:szCs w:val="24"/>
          <w:rtl/>
          <w:lang w:eastAsia="he-IL"/>
        </w:rPr>
        <w:tab/>
      </w:r>
      <w:r w:rsidRPr="00725CAE">
        <w:rPr>
          <w:rFonts w:ascii="David" w:eastAsia="David" w:hAnsi="David" w:cs="David"/>
          <w:b/>
          <w:spacing w:val="6"/>
          <w:sz w:val="24"/>
          <w:szCs w:val="24"/>
          <w:rtl/>
          <w:lang w:eastAsia="he-IL"/>
        </w:rPr>
        <w:tab/>
      </w:r>
      <w:r w:rsidRPr="00725CAE">
        <w:rPr>
          <w:rFonts w:ascii="David" w:eastAsia="David" w:hAnsi="David" w:cs="David"/>
          <w:b/>
          <w:spacing w:val="6"/>
          <w:sz w:val="24"/>
          <w:szCs w:val="24"/>
          <w:rtl/>
          <w:lang w:eastAsia="he-IL"/>
        </w:rPr>
        <w:tab/>
      </w:r>
      <w:r w:rsidRPr="00725CAE">
        <w:rPr>
          <w:rFonts w:ascii="David" w:eastAsia="David" w:hAnsi="David" w:cs="David"/>
          <w:b/>
          <w:spacing w:val="6"/>
          <w:sz w:val="24"/>
          <w:szCs w:val="24"/>
          <w:rtl/>
          <w:lang w:eastAsia="he-IL"/>
        </w:rPr>
        <w:tab/>
        <w:t xml:space="preserve">           </w:t>
      </w:r>
      <w:r w:rsidRPr="00725CAE">
        <w:rPr>
          <w:rFonts w:ascii="David" w:eastAsia="David" w:hAnsi="David" w:cs="David"/>
          <w:b/>
          <w:spacing w:val="6"/>
          <w:sz w:val="24"/>
          <w:szCs w:val="24"/>
          <w:rtl/>
          <w:lang w:eastAsia="he-IL"/>
        </w:rPr>
        <w:tab/>
        <w:t>____________________</w:t>
      </w:r>
    </w:p>
    <w:p w:rsidR="00725CAE" w:rsidRPr="00725CAE" w:rsidRDefault="00725CAE" w:rsidP="00F50BD3">
      <w:pPr>
        <w:widowControl w:val="0"/>
        <w:adjustRightInd w:val="0"/>
        <w:spacing w:after="0" w:line="360" w:lineRule="atLeast"/>
        <w:ind w:left="359"/>
        <w:jc w:val="both"/>
        <w:textAlignment w:val="baseline"/>
        <w:rPr>
          <w:rFonts w:ascii="David" w:eastAsia="David" w:hAnsi="David" w:cs="David"/>
          <w:b/>
          <w:spacing w:val="6"/>
          <w:sz w:val="24"/>
          <w:szCs w:val="24"/>
          <w:rtl/>
          <w:lang w:eastAsia="he-IL"/>
        </w:rPr>
      </w:pPr>
      <w:r w:rsidRPr="00725CAE">
        <w:rPr>
          <w:rFonts w:ascii="David" w:eastAsia="David" w:hAnsi="David" w:cs="David"/>
          <w:b/>
          <w:spacing w:val="6"/>
          <w:sz w:val="24"/>
          <w:szCs w:val="24"/>
          <w:rtl/>
          <w:lang w:eastAsia="he-IL"/>
        </w:rPr>
        <w:t xml:space="preserve">             תאריך</w:t>
      </w:r>
      <w:r w:rsidRPr="00725CAE">
        <w:rPr>
          <w:rFonts w:ascii="David" w:eastAsia="David" w:hAnsi="David" w:cs="David"/>
          <w:b/>
          <w:spacing w:val="6"/>
          <w:sz w:val="24"/>
          <w:szCs w:val="24"/>
          <w:rtl/>
          <w:lang w:eastAsia="he-IL"/>
        </w:rPr>
        <w:tab/>
      </w:r>
      <w:r w:rsidRPr="00725CAE">
        <w:rPr>
          <w:rFonts w:ascii="David" w:eastAsia="David" w:hAnsi="David" w:cs="David"/>
          <w:b/>
          <w:spacing w:val="6"/>
          <w:sz w:val="24"/>
          <w:szCs w:val="24"/>
          <w:rtl/>
          <w:lang w:eastAsia="he-IL"/>
        </w:rPr>
        <w:tab/>
      </w:r>
      <w:r w:rsidRPr="00725CAE">
        <w:rPr>
          <w:rFonts w:ascii="David" w:eastAsia="David" w:hAnsi="David" w:cs="David"/>
          <w:b/>
          <w:spacing w:val="6"/>
          <w:sz w:val="24"/>
          <w:szCs w:val="24"/>
          <w:rtl/>
          <w:lang w:eastAsia="he-IL"/>
        </w:rPr>
        <w:tab/>
      </w:r>
      <w:r w:rsidRPr="00725CAE">
        <w:rPr>
          <w:rFonts w:ascii="David" w:eastAsia="David" w:hAnsi="David" w:cs="David"/>
          <w:b/>
          <w:spacing w:val="6"/>
          <w:sz w:val="24"/>
          <w:szCs w:val="24"/>
          <w:rtl/>
          <w:lang w:eastAsia="he-IL"/>
        </w:rPr>
        <w:tab/>
        <w:t xml:space="preserve">                                    חתימת המצהיר</w:t>
      </w:r>
    </w:p>
    <w:p w:rsidR="00725CAE" w:rsidRPr="00725CAE" w:rsidRDefault="00725CAE" w:rsidP="00EC0138">
      <w:pPr>
        <w:pStyle w:val="1d"/>
        <w:rPr>
          <w:rFonts w:eastAsia="David"/>
          <w:rtl/>
          <w:lang w:eastAsia="he-IL"/>
        </w:rPr>
      </w:pPr>
    </w:p>
    <w:p w:rsidR="00725CAE" w:rsidRPr="00EC0138" w:rsidRDefault="00725CAE" w:rsidP="00EC0138">
      <w:pPr>
        <w:pStyle w:val="1d"/>
        <w:jc w:val="center"/>
        <w:rPr>
          <w:rFonts w:eastAsia="David" w:cs="David"/>
          <w:sz w:val="24"/>
          <w:szCs w:val="24"/>
          <w:rtl/>
          <w:lang w:eastAsia="he-IL"/>
        </w:rPr>
      </w:pPr>
      <w:r w:rsidRPr="00EC0138">
        <w:rPr>
          <w:rFonts w:eastAsia="David" w:cs="David" w:hint="cs"/>
          <w:sz w:val="24"/>
          <w:szCs w:val="24"/>
          <w:rtl/>
          <w:lang w:eastAsia="he-IL"/>
        </w:rPr>
        <w:t>אישור</w:t>
      </w:r>
    </w:p>
    <w:p w:rsidR="00725CAE" w:rsidRPr="00725CAE" w:rsidRDefault="00725CAE" w:rsidP="00F50BD3">
      <w:pPr>
        <w:widowControl w:val="0"/>
        <w:adjustRightInd w:val="0"/>
        <w:spacing w:after="0" w:line="360" w:lineRule="atLeast"/>
        <w:ind w:left="359"/>
        <w:jc w:val="both"/>
        <w:textAlignment w:val="baseline"/>
        <w:rPr>
          <w:rFonts w:ascii="David" w:eastAsia="David" w:hAnsi="David" w:cs="David"/>
          <w:b/>
          <w:spacing w:val="6"/>
          <w:sz w:val="24"/>
          <w:szCs w:val="24"/>
          <w:rtl/>
          <w:lang w:eastAsia="he-IL"/>
        </w:rPr>
      </w:pPr>
      <w:r w:rsidRPr="00725CAE">
        <w:rPr>
          <w:rFonts w:ascii="David" w:eastAsia="David" w:hAnsi="David" w:cs="David" w:hint="eastAsia"/>
          <w:b/>
          <w:spacing w:val="6"/>
          <w:sz w:val="24"/>
          <w:szCs w:val="24"/>
          <w:rtl/>
          <w:lang w:eastAsia="he-IL"/>
        </w:rPr>
        <w:t>הנני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מאשר</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בזה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כי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ביום</w:t>
      </w:r>
      <w:r w:rsidRPr="00725CAE">
        <w:rPr>
          <w:rFonts w:ascii="David" w:eastAsia="David" w:hAnsi="David" w:cs="David"/>
          <w:b/>
          <w:spacing w:val="6"/>
          <w:sz w:val="24"/>
          <w:szCs w:val="24"/>
          <w:rtl/>
          <w:lang w:eastAsia="he-IL"/>
        </w:rPr>
        <w:t xml:space="preserve"> ___________ </w:t>
      </w:r>
      <w:r w:rsidRPr="00725CAE">
        <w:rPr>
          <w:rFonts w:ascii="David" w:eastAsia="David" w:hAnsi="David" w:cs="David" w:hint="eastAsia"/>
          <w:b/>
          <w:spacing w:val="6"/>
          <w:sz w:val="24"/>
          <w:szCs w:val="24"/>
          <w:rtl/>
          <w:lang w:eastAsia="he-IL"/>
        </w:rPr>
        <w:t>הופיעה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בפני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עו</w:t>
      </w:r>
      <w:r w:rsidRPr="00725CAE">
        <w:rPr>
          <w:rFonts w:ascii="David" w:eastAsia="David" w:hAnsi="David" w:cs="David"/>
          <w:b/>
          <w:spacing w:val="6"/>
          <w:sz w:val="24"/>
          <w:szCs w:val="24"/>
          <w:rtl/>
          <w:lang w:eastAsia="he-IL"/>
        </w:rPr>
        <w:t xml:space="preserve">"ד ______________, </w:t>
      </w:r>
      <w:r w:rsidRPr="00725CAE">
        <w:rPr>
          <w:rFonts w:ascii="David" w:eastAsia="David" w:hAnsi="David" w:cs="David" w:hint="eastAsia"/>
          <w:b/>
          <w:spacing w:val="6"/>
          <w:sz w:val="24"/>
          <w:szCs w:val="24"/>
          <w:rtl/>
          <w:lang w:eastAsia="he-IL"/>
        </w:rPr>
        <w:t>במשרדי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ברחוב</w:t>
      </w:r>
      <w:r w:rsidRPr="00725CAE">
        <w:rPr>
          <w:rFonts w:ascii="David" w:eastAsia="David" w:hAnsi="David" w:cs="David"/>
          <w:b/>
          <w:spacing w:val="6"/>
          <w:sz w:val="24"/>
          <w:szCs w:val="24"/>
          <w:rtl/>
          <w:lang w:eastAsia="he-IL"/>
        </w:rPr>
        <w:t xml:space="preserve"> __________________, </w:t>
      </w:r>
      <w:r w:rsidRPr="00725CAE">
        <w:rPr>
          <w:rFonts w:ascii="David" w:eastAsia="David" w:hAnsi="David" w:cs="David" w:hint="eastAsia"/>
          <w:b/>
          <w:spacing w:val="6"/>
          <w:sz w:val="24"/>
          <w:szCs w:val="24"/>
          <w:rtl/>
          <w:lang w:eastAsia="he-IL"/>
        </w:rPr>
        <w:t>גב</w:t>
      </w:r>
      <w:r w:rsidRPr="00725CAE">
        <w:rPr>
          <w:rFonts w:ascii="David" w:eastAsia="David" w:hAnsi="David" w:cs="David"/>
          <w:b/>
          <w:spacing w:val="6"/>
          <w:sz w:val="24"/>
          <w:szCs w:val="24"/>
          <w:rtl/>
          <w:lang w:eastAsia="he-IL"/>
        </w:rPr>
        <w:t xml:space="preserve">'______________, </w:t>
      </w:r>
      <w:r w:rsidRPr="00725CAE">
        <w:rPr>
          <w:rFonts w:ascii="David" w:eastAsia="David" w:hAnsi="David" w:cs="David" w:hint="eastAsia"/>
          <w:b/>
          <w:spacing w:val="6"/>
          <w:sz w:val="24"/>
          <w:szCs w:val="24"/>
          <w:rtl/>
          <w:lang w:eastAsia="he-IL"/>
        </w:rPr>
        <w:t>שזיהתה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עצמה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על</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ידי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תעודת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זהות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מספר</w:t>
      </w:r>
      <w:r w:rsidRPr="00725CAE">
        <w:rPr>
          <w:rFonts w:ascii="David" w:eastAsia="David" w:hAnsi="David" w:cs="David"/>
          <w:b/>
          <w:spacing w:val="6"/>
          <w:sz w:val="24"/>
          <w:szCs w:val="24"/>
          <w:rtl/>
          <w:lang w:eastAsia="he-IL"/>
        </w:rPr>
        <w:t xml:space="preserve"> ____________, </w:t>
      </w:r>
      <w:r w:rsidRPr="00725CAE">
        <w:rPr>
          <w:rFonts w:ascii="David" w:eastAsia="David" w:hAnsi="David" w:cs="David" w:hint="eastAsia"/>
          <w:b/>
          <w:spacing w:val="6"/>
          <w:sz w:val="24"/>
          <w:szCs w:val="24"/>
          <w:rtl/>
          <w:lang w:eastAsia="he-IL"/>
        </w:rPr>
        <w:t>ואחרי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שהזהרתיה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כי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עליה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להצהיר</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את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האמת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וכי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תהיה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צפויה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לעונשים</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הקבועים</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בחוק</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אם</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לא</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תעשה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כן</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אישרה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את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נכונות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הצהרתה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דלעיל</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וחתמה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עליה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בפני</w:t>
      </w:r>
      <w:r w:rsidRPr="00725CAE">
        <w:rPr>
          <w:rFonts w:ascii="David" w:eastAsia="David" w:hAnsi="David" w:cs="David"/>
          <w:b/>
          <w:spacing w:val="6"/>
          <w:sz w:val="24"/>
          <w:szCs w:val="24"/>
          <w:rtl/>
          <w:lang w:eastAsia="he-IL"/>
        </w:rPr>
        <w:t>.</w:t>
      </w:r>
    </w:p>
    <w:p w:rsidR="00725CAE" w:rsidRPr="00725CAE" w:rsidRDefault="00725CAE" w:rsidP="00F50BD3">
      <w:pPr>
        <w:widowControl w:val="0"/>
        <w:adjustRightInd w:val="0"/>
        <w:spacing w:after="0" w:line="360" w:lineRule="atLeast"/>
        <w:ind w:left="359"/>
        <w:jc w:val="both"/>
        <w:textAlignment w:val="baseline"/>
        <w:rPr>
          <w:rFonts w:ascii="David" w:eastAsia="David" w:hAnsi="David" w:cs="David"/>
          <w:b/>
          <w:spacing w:val="6"/>
          <w:sz w:val="24"/>
          <w:szCs w:val="24"/>
          <w:rtl/>
          <w:lang w:eastAsia="he-IL"/>
        </w:rPr>
      </w:pPr>
    </w:p>
    <w:p w:rsidR="00725CAE" w:rsidRPr="00725CAE" w:rsidRDefault="00725CAE" w:rsidP="00F50BD3">
      <w:pPr>
        <w:widowControl w:val="0"/>
        <w:adjustRightInd w:val="0"/>
        <w:spacing w:after="0" w:line="360" w:lineRule="atLeast"/>
        <w:ind w:left="359"/>
        <w:jc w:val="both"/>
        <w:textAlignment w:val="baseline"/>
        <w:rPr>
          <w:rFonts w:ascii="David" w:eastAsia="David" w:hAnsi="David" w:cs="David"/>
          <w:b/>
          <w:spacing w:val="6"/>
          <w:sz w:val="24"/>
          <w:szCs w:val="24"/>
          <w:rtl/>
          <w:lang w:eastAsia="he-IL"/>
        </w:rPr>
      </w:pPr>
      <w:r w:rsidRPr="00725CAE">
        <w:rPr>
          <w:rFonts w:ascii="David" w:eastAsia="David" w:hAnsi="David" w:cs="David"/>
          <w:b/>
          <w:spacing w:val="6"/>
          <w:sz w:val="24"/>
          <w:szCs w:val="24"/>
          <w:rtl/>
          <w:lang w:eastAsia="he-IL"/>
        </w:rPr>
        <w:t>___________</w:t>
      </w:r>
      <w:r w:rsidRPr="00725CAE">
        <w:rPr>
          <w:rFonts w:ascii="David" w:eastAsia="David" w:hAnsi="David" w:cs="David"/>
          <w:b/>
          <w:spacing w:val="6"/>
          <w:sz w:val="24"/>
          <w:szCs w:val="24"/>
          <w:rtl/>
          <w:lang w:eastAsia="he-IL"/>
        </w:rPr>
        <w:tab/>
        <w:t xml:space="preserve">           _________________________       _______________</w:t>
      </w:r>
    </w:p>
    <w:p w:rsidR="00725CAE" w:rsidRPr="00725CAE" w:rsidRDefault="00725CAE" w:rsidP="00F50BD3">
      <w:pPr>
        <w:widowControl w:val="0"/>
        <w:adjustRightInd w:val="0"/>
        <w:spacing w:after="0" w:line="360" w:lineRule="atLeast"/>
        <w:ind w:left="359"/>
        <w:jc w:val="both"/>
        <w:textAlignment w:val="baseline"/>
        <w:rPr>
          <w:rFonts w:ascii="David" w:eastAsia="David" w:hAnsi="David" w:cs="David"/>
          <w:b/>
          <w:spacing w:val="6"/>
          <w:sz w:val="24"/>
          <w:szCs w:val="24"/>
          <w:rtl/>
          <w:lang w:eastAsia="he-IL"/>
        </w:rPr>
      </w:pPr>
      <w:r w:rsidRPr="00725CAE">
        <w:rPr>
          <w:rFonts w:ascii="David" w:eastAsia="David" w:hAnsi="David" w:cs="David"/>
          <w:b/>
          <w:spacing w:val="6"/>
          <w:sz w:val="24"/>
          <w:szCs w:val="24"/>
          <w:rtl/>
          <w:lang w:eastAsia="he-IL"/>
        </w:rPr>
        <w:t xml:space="preserve">      תאריך </w:t>
      </w:r>
      <w:r w:rsidRPr="00725CAE">
        <w:rPr>
          <w:rFonts w:ascii="David" w:eastAsia="David" w:hAnsi="David" w:cs="David"/>
          <w:b/>
          <w:spacing w:val="6"/>
          <w:sz w:val="24"/>
          <w:szCs w:val="24"/>
          <w:rtl/>
          <w:lang w:eastAsia="he-IL"/>
        </w:rPr>
        <w:tab/>
      </w:r>
      <w:r w:rsidRPr="00725CAE">
        <w:rPr>
          <w:rFonts w:ascii="David" w:eastAsia="David" w:hAnsi="David" w:cs="David"/>
          <w:b/>
          <w:spacing w:val="6"/>
          <w:sz w:val="24"/>
          <w:szCs w:val="24"/>
          <w:rtl/>
          <w:lang w:eastAsia="he-IL"/>
        </w:rPr>
        <w:tab/>
        <w:t xml:space="preserve">                      חותמת ומספר רישיון עורך דין </w:t>
      </w:r>
      <w:r w:rsidRPr="00725CAE">
        <w:rPr>
          <w:rFonts w:ascii="David" w:eastAsia="David" w:hAnsi="David" w:cs="David"/>
          <w:b/>
          <w:spacing w:val="6"/>
          <w:sz w:val="24"/>
          <w:szCs w:val="24"/>
          <w:rtl/>
          <w:lang w:eastAsia="he-IL"/>
        </w:rPr>
        <w:tab/>
        <w:t xml:space="preserve">                     חתימה</w:t>
      </w:r>
    </w:p>
    <w:p w:rsidR="00725CAE" w:rsidRPr="00725CAE" w:rsidRDefault="00725CAE" w:rsidP="00F50BD3">
      <w:pPr>
        <w:widowControl w:val="0"/>
        <w:adjustRightInd w:val="0"/>
        <w:spacing w:after="0" w:line="360" w:lineRule="atLeast"/>
        <w:jc w:val="both"/>
        <w:textAlignment w:val="baseline"/>
        <w:rPr>
          <w:rFonts w:ascii="David" w:eastAsia="David" w:hAnsi="David" w:cs="David"/>
          <w:b/>
          <w:spacing w:val="6"/>
          <w:sz w:val="24"/>
          <w:szCs w:val="24"/>
          <w:rtl/>
          <w:lang w:eastAsia="he-IL"/>
        </w:rPr>
      </w:pPr>
    </w:p>
    <w:p w:rsidR="00725CAE" w:rsidRPr="00725CAE" w:rsidRDefault="00725CAE" w:rsidP="00F50BD3">
      <w:pPr>
        <w:keepNext/>
        <w:keepLines/>
        <w:widowControl w:val="0"/>
        <w:adjustRightInd w:val="0"/>
        <w:spacing w:after="0" w:line="360" w:lineRule="auto"/>
        <w:ind w:left="851"/>
        <w:jc w:val="center"/>
        <w:textAlignment w:val="baseline"/>
        <w:outlineLvl w:val="1"/>
        <w:rPr>
          <w:rFonts w:ascii="David" w:eastAsia="David" w:hAnsi="David" w:cs="David"/>
          <w:b/>
          <w:spacing w:val="6"/>
          <w:sz w:val="24"/>
          <w:szCs w:val="24"/>
          <w:rtl/>
          <w:lang w:eastAsia="he-IL"/>
        </w:rPr>
      </w:pPr>
      <w:r w:rsidRPr="00725CAE">
        <w:rPr>
          <w:rFonts w:ascii="David" w:eastAsia="David" w:hAnsi="David" w:cs="David"/>
          <w:b/>
          <w:spacing w:val="6"/>
          <w:sz w:val="24"/>
          <w:szCs w:val="24"/>
          <w:rtl/>
          <w:lang w:eastAsia="he-IL"/>
        </w:rPr>
        <w:br w:type="page"/>
      </w:r>
    </w:p>
    <w:p w:rsidR="00725CAE" w:rsidRPr="00725CAE" w:rsidRDefault="00725CAE" w:rsidP="00F50BD3">
      <w:pPr>
        <w:keepNext/>
        <w:keepLines/>
        <w:pageBreakBefore/>
        <w:widowControl w:val="0"/>
        <w:adjustRightInd w:val="0"/>
        <w:spacing w:after="240" w:line="360" w:lineRule="auto"/>
        <w:textAlignment w:val="baseline"/>
        <w:outlineLvl w:val="0"/>
        <w:rPr>
          <w:rFonts w:ascii="David" w:eastAsia="Batang" w:hAnsi="David" w:cs="David"/>
          <w:b/>
          <w:bCs/>
          <w:kern w:val="32"/>
          <w:sz w:val="24"/>
          <w:szCs w:val="24"/>
          <w:rtl/>
          <w:lang w:eastAsia="he-IL"/>
        </w:rPr>
      </w:pPr>
      <w:bookmarkStart w:id="369" w:name="נספח_א5_תצהיר_בדבר_היעדר_הרשעות_לפי_חוק"/>
      <w:bookmarkStart w:id="370" w:name="_Toc444798616"/>
      <w:r w:rsidRPr="00725CAE">
        <w:rPr>
          <w:rFonts w:ascii="David" w:eastAsia="Batang" w:hAnsi="David" w:cs="David" w:hint="eastAsia"/>
          <w:b/>
          <w:bCs/>
          <w:kern w:val="32"/>
          <w:sz w:val="24"/>
          <w:szCs w:val="24"/>
          <w:rtl/>
          <w:lang w:eastAsia="he-IL"/>
        </w:rPr>
        <w:lastRenderedPageBreak/>
        <w:t>נספח</w:t>
      </w:r>
      <w:r w:rsidRPr="00725CAE">
        <w:rPr>
          <w:rFonts w:ascii="David" w:eastAsia="Batang" w:hAnsi="David" w:cs="David"/>
          <w:b/>
          <w:bCs/>
          <w:kern w:val="32"/>
          <w:sz w:val="24"/>
          <w:szCs w:val="24"/>
          <w:rtl/>
          <w:lang w:eastAsia="he-IL"/>
        </w:rPr>
        <w:t xml:space="preserve"> </w:t>
      </w:r>
      <w:r w:rsidRPr="00725CAE">
        <w:rPr>
          <w:rFonts w:ascii="David" w:eastAsia="Batang" w:hAnsi="David" w:cs="David" w:hint="eastAsia"/>
          <w:b/>
          <w:bCs/>
          <w:kern w:val="32"/>
          <w:sz w:val="24"/>
          <w:szCs w:val="24"/>
          <w:rtl/>
          <w:lang w:eastAsia="he-IL"/>
        </w:rPr>
        <w:t>א</w:t>
      </w:r>
      <w:r w:rsidRPr="00725CAE">
        <w:rPr>
          <w:rFonts w:ascii="David" w:eastAsia="Batang" w:hAnsi="David" w:cs="David"/>
          <w:b/>
          <w:bCs/>
          <w:kern w:val="32"/>
          <w:sz w:val="24"/>
          <w:szCs w:val="24"/>
          <w:rtl/>
          <w:lang w:eastAsia="he-IL"/>
        </w:rPr>
        <w:t>'</w:t>
      </w:r>
      <w:r w:rsidRPr="00725CAE">
        <w:rPr>
          <w:rFonts w:ascii="David" w:eastAsia="Batang" w:hAnsi="David" w:cs="David" w:hint="eastAsia"/>
          <w:b/>
          <w:bCs/>
          <w:kern w:val="32"/>
          <w:sz w:val="24"/>
          <w:szCs w:val="24"/>
          <w:rtl/>
          <w:lang w:eastAsia="he-IL"/>
        </w:rPr>
        <w:t>4</w:t>
      </w:r>
      <w:r w:rsidRPr="00725CAE">
        <w:rPr>
          <w:rFonts w:ascii="David" w:eastAsia="Batang" w:hAnsi="David" w:cs="David"/>
          <w:b/>
          <w:bCs/>
          <w:kern w:val="32"/>
          <w:sz w:val="24"/>
          <w:szCs w:val="24"/>
          <w:rtl/>
          <w:lang w:eastAsia="he-IL"/>
        </w:rPr>
        <w:t xml:space="preserve"> </w:t>
      </w:r>
      <w:bookmarkEnd w:id="369"/>
      <w:r w:rsidRPr="00725CAE">
        <w:rPr>
          <w:rFonts w:ascii="David" w:eastAsia="Batang" w:hAnsi="David" w:cs="David"/>
          <w:b/>
          <w:bCs/>
          <w:kern w:val="32"/>
          <w:sz w:val="24"/>
          <w:szCs w:val="24"/>
          <w:rtl/>
          <w:lang w:eastAsia="he-IL"/>
        </w:rPr>
        <w:t xml:space="preserve">- </w:t>
      </w:r>
      <w:r w:rsidRPr="00725CAE">
        <w:rPr>
          <w:rFonts w:ascii="David" w:eastAsia="Batang" w:hAnsi="David" w:cs="David" w:hint="eastAsia"/>
          <w:b/>
          <w:bCs/>
          <w:kern w:val="32"/>
          <w:sz w:val="24"/>
          <w:szCs w:val="24"/>
          <w:rtl/>
          <w:lang w:eastAsia="he-IL"/>
        </w:rPr>
        <w:t>תצהיר</w:t>
      </w:r>
      <w:r w:rsidRPr="00725CAE">
        <w:rPr>
          <w:rFonts w:ascii="David" w:eastAsia="Batang" w:hAnsi="David" w:cs="David"/>
          <w:b/>
          <w:bCs/>
          <w:kern w:val="32"/>
          <w:sz w:val="24"/>
          <w:szCs w:val="24"/>
          <w:rtl/>
          <w:lang w:eastAsia="he-IL"/>
        </w:rPr>
        <w:t xml:space="preserve"> </w:t>
      </w:r>
      <w:r w:rsidRPr="00725CAE">
        <w:rPr>
          <w:rFonts w:ascii="David" w:eastAsia="Batang" w:hAnsi="David" w:cs="David" w:hint="eastAsia"/>
          <w:b/>
          <w:bCs/>
          <w:kern w:val="32"/>
          <w:sz w:val="24"/>
          <w:szCs w:val="24"/>
          <w:rtl/>
          <w:lang w:eastAsia="he-IL"/>
        </w:rPr>
        <w:t>בדבר</w:t>
      </w:r>
      <w:r w:rsidRPr="00725CAE">
        <w:rPr>
          <w:rFonts w:ascii="David" w:eastAsia="Batang" w:hAnsi="David" w:cs="David"/>
          <w:b/>
          <w:bCs/>
          <w:kern w:val="32"/>
          <w:sz w:val="24"/>
          <w:szCs w:val="24"/>
          <w:rtl/>
          <w:lang w:eastAsia="he-IL"/>
        </w:rPr>
        <w:t xml:space="preserve"> </w:t>
      </w:r>
      <w:r w:rsidRPr="00725CAE">
        <w:rPr>
          <w:rFonts w:ascii="David" w:eastAsia="Batang" w:hAnsi="David" w:cs="David" w:hint="eastAsia"/>
          <w:b/>
          <w:bCs/>
          <w:kern w:val="32"/>
          <w:sz w:val="24"/>
          <w:szCs w:val="24"/>
          <w:rtl/>
          <w:lang w:eastAsia="he-IL"/>
        </w:rPr>
        <w:t>היעדר</w:t>
      </w:r>
      <w:r w:rsidRPr="00725CAE">
        <w:rPr>
          <w:rFonts w:ascii="David" w:eastAsia="Batang" w:hAnsi="David" w:cs="David"/>
          <w:b/>
          <w:bCs/>
          <w:kern w:val="32"/>
          <w:sz w:val="24"/>
          <w:szCs w:val="24"/>
          <w:rtl/>
          <w:lang w:eastAsia="he-IL"/>
        </w:rPr>
        <w:t xml:space="preserve"> </w:t>
      </w:r>
      <w:r w:rsidRPr="00725CAE">
        <w:rPr>
          <w:rFonts w:ascii="David" w:eastAsia="Batang" w:hAnsi="David" w:cs="David" w:hint="eastAsia"/>
          <w:b/>
          <w:bCs/>
          <w:kern w:val="32"/>
          <w:sz w:val="24"/>
          <w:szCs w:val="24"/>
          <w:rtl/>
          <w:lang w:eastAsia="he-IL"/>
        </w:rPr>
        <w:t>הרשעות</w:t>
      </w:r>
      <w:r w:rsidRPr="00725CAE">
        <w:rPr>
          <w:rFonts w:ascii="David" w:eastAsia="Batang" w:hAnsi="David" w:cs="David"/>
          <w:b/>
          <w:bCs/>
          <w:kern w:val="32"/>
          <w:sz w:val="24"/>
          <w:szCs w:val="24"/>
          <w:rtl/>
          <w:lang w:eastAsia="he-IL"/>
        </w:rPr>
        <w:t xml:space="preserve"> </w:t>
      </w:r>
      <w:r w:rsidRPr="00725CAE">
        <w:rPr>
          <w:rFonts w:ascii="David" w:eastAsia="Batang" w:hAnsi="David" w:cs="David" w:hint="eastAsia"/>
          <w:b/>
          <w:bCs/>
          <w:kern w:val="32"/>
          <w:sz w:val="24"/>
          <w:szCs w:val="24"/>
          <w:rtl/>
          <w:lang w:eastAsia="he-IL"/>
        </w:rPr>
        <w:t>לפי</w:t>
      </w:r>
      <w:r w:rsidRPr="00725CAE">
        <w:rPr>
          <w:rFonts w:ascii="David" w:eastAsia="Batang" w:hAnsi="David" w:cs="David"/>
          <w:b/>
          <w:bCs/>
          <w:kern w:val="32"/>
          <w:sz w:val="24"/>
          <w:szCs w:val="24"/>
          <w:rtl/>
          <w:lang w:eastAsia="he-IL"/>
        </w:rPr>
        <w:t xml:space="preserve"> </w:t>
      </w:r>
      <w:r w:rsidRPr="00725CAE">
        <w:rPr>
          <w:rFonts w:ascii="David" w:eastAsia="Batang" w:hAnsi="David" w:cs="David" w:hint="eastAsia"/>
          <w:b/>
          <w:bCs/>
          <w:kern w:val="32"/>
          <w:sz w:val="24"/>
          <w:szCs w:val="24"/>
          <w:rtl/>
          <w:lang w:eastAsia="he-IL"/>
        </w:rPr>
        <w:t>חוק</w:t>
      </w:r>
      <w:r w:rsidRPr="00725CAE">
        <w:rPr>
          <w:rFonts w:ascii="David" w:eastAsia="Batang" w:hAnsi="David" w:cs="David"/>
          <w:b/>
          <w:bCs/>
          <w:kern w:val="32"/>
          <w:sz w:val="24"/>
          <w:szCs w:val="24"/>
          <w:rtl/>
          <w:lang w:eastAsia="he-IL"/>
        </w:rPr>
        <w:t xml:space="preserve"> </w:t>
      </w:r>
      <w:r w:rsidRPr="00725CAE">
        <w:rPr>
          <w:rFonts w:ascii="David" w:eastAsia="Batang" w:hAnsi="David" w:cs="David" w:hint="eastAsia"/>
          <w:b/>
          <w:bCs/>
          <w:kern w:val="32"/>
          <w:sz w:val="24"/>
          <w:szCs w:val="24"/>
          <w:rtl/>
          <w:lang w:eastAsia="he-IL"/>
        </w:rPr>
        <w:t>עובדים</w:t>
      </w:r>
      <w:r w:rsidRPr="00725CAE">
        <w:rPr>
          <w:rFonts w:ascii="David" w:eastAsia="Batang" w:hAnsi="David" w:cs="David"/>
          <w:b/>
          <w:bCs/>
          <w:kern w:val="32"/>
          <w:sz w:val="24"/>
          <w:szCs w:val="24"/>
          <w:rtl/>
          <w:lang w:eastAsia="he-IL"/>
        </w:rPr>
        <w:t xml:space="preserve"> </w:t>
      </w:r>
      <w:r w:rsidRPr="00725CAE">
        <w:rPr>
          <w:rFonts w:ascii="David" w:eastAsia="Batang" w:hAnsi="David" w:cs="David" w:hint="eastAsia"/>
          <w:b/>
          <w:bCs/>
          <w:kern w:val="32"/>
          <w:sz w:val="24"/>
          <w:szCs w:val="24"/>
          <w:rtl/>
          <w:lang w:eastAsia="he-IL"/>
        </w:rPr>
        <w:t>זרים</w:t>
      </w:r>
      <w:r w:rsidRPr="00725CAE">
        <w:rPr>
          <w:rFonts w:ascii="David" w:eastAsia="Batang" w:hAnsi="David" w:cs="David"/>
          <w:b/>
          <w:bCs/>
          <w:kern w:val="32"/>
          <w:sz w:val="24"/>
          <w:szCs w:val="24"/>
          <w:rtl/>
          <w:lang w:eastAsia="he-IL"/>
        </w:rPr>
        <w:t xml:space="preserve"> </w:t>
      </w:r>
      <w:r w:rsidRPr="00725CAE">
        <w:rPr>
          <w:rFonts w:ascii="David" w:eastAsia="Batang" w:hAnsi="David" w:cs="David" w:hint="eastAsia"/>
          <w:b/>
          <w:bCs/>
          <w:kern w:val="32"/>
          <w:sz w:val="24"/>
          <w:szCs w:val="24"/>
          <w:rtl/>
          <w:lang w:eastAsia="he-IL"/>
        </w:rPr>
        <w:t>וחוק</w:t>
      </w:r>
      <w:r w:rsidRPr="00725CAE">
        <w:rPr>
          <w:rFonts w:ascii="David" w:eastAsia="Batang" w:hAnsi="David" w:cs="David"/>
          <w:b/>
          <w:bCs/>
          <w:kern w:val="32"/>
          <w:sz w:val="24"/>
          <w:szCs w:val="24"/>
          <w:rtl/>
          <w:lang w:eastAsia="he-IL"/>
        </w:rPr>
        <w:t xml:space="preserve"> </w:t>
      </w:r>
      <w:r w:rsidRPr="00725CAE">
        <w:rPr>
          <w:rFonts w:ascii="David" w:eastAsia="Batang" w:hAnsi="David" w:cs="David" w:hint="eastAsia"/>
          <w:b/>
          <w:bCs/>
          <w:kern w:val="32"/>
          <w:sz w:val="24"/>
          <w:szCs w:val="24"/>
          <w:rtl/>
          <w:lang w:eastAsia="he-IL"/>
        </w:rPr>
        <w:t>שכר</w:t>
      </w:r>
      <w:r w:rsidRPr="00725CAE">
        <w:rPr>
          <w:rFonts w:ascii="David" w:eastAsia="Batang" w:hAnsi="David" w:cs="David"/>
          <w:b/>
          <w:bCs/>
          <w:kern w:val="32"/>
          <w:sz w:val="24"/>
          <w:szCs w:val="24"/>
          <w:rtl/>
          <w:lang w:eastAsia="he-IL"/>
        </w:rPr>
        <w:t xml:space="preserve"> </w:t>
      </w:r>
      <w:r w:rsidRPr="00725CAE">
        <w:rPr>
          <w:rFonts w:ascii="David" w:eastAsia="Batang" w:hAnsi="David" w:cs="David" w:hint="eastAsia"/>
          <w:b/>
          <w:bCs/>
          <w:kern w:val="32"/>
          <w:sz w:val="24"/>
          <w:szCs w:val="24"/>
          <w:rtl/>
          <w:lang w:eastAsia="he-IL"/>
        </w:rPr>
        <w:t>מינימום</w:t>
      </w:r>
      <w:bookmarkEnd w:id="370"/>
    </w:p>
    <w:p w:rsidR="00725CAE" w:rsidRPr="00725CAE" w:rsidRDefault="00725CAE" w:rsidP="00F50BD3">
      <w:pPr>
        <w:widowControl w:val="0"/>
        <w:adjustRightInd w:val="0"/>
        <w:spacing w:after="0" w:line="360" w:lineRule="atLeast"/>
        <w:jc w:val="right"/>
        <w:textAlignment w:val="baseline"/>
        <w:rPr>
          <w:rFonts w:ascii="David" w:eastAsia="David" w:hAnsi="David" w:cs="David"/>
          <w:b/>
          <w:spacing w:val="6"/>
          <w:sz w:val="24"/>
          <w:szCs w:val="24"/>
          <w:rtl/>
          <w:lang w:eastAsia="he-IL"/>
        </w:rPr>
      </w:pPr>
      <w:r w:rsidRPr="00725CAE">
        <w:rPr>
          <w:rFonts w:ascii="David" w:eastAsia="David" w:hAnsi="David" w:cs="David" w:hint="cs"/>
          <w:b/>
          <w:spacing w:val="6"/>
          <w:sz w:val="24"/>
          <w:szCs w:val="24"/>
          <w:rtl/>
          <w:lang w:eastAsia="he-IL"/>
        </w:rPr>
        <w:t>תאריך</w:t>
      </w:r>
      <w:r w:rsidRPr="00725CAE">
        <w:rPr>
          <w:rFonts w:ascii="David" w:eastAsia="David" w:hAnsi="David" w:cs="David"/>
          <w:b/>
          <w:spacing w:val="6"/>
          <w:sz w:val="24"/>
          <w:szCs w:val="24"/>
          <w:rtl/>
          <w:lang w:eastAsia="he-IL"/>
        </w:rPr>
        <w:t xml:space="preserve"> : ___/___/____</w:t>
      </w:r>
    </w:p>
    <w:p w:rsidR="00725CAE" w:rsidRPr="00725CAE" w:rsidRDefault="00725CAE" w:rsidP="00F50BD3">
      <w:pPr>
        <w:widowControl w:val="0"/>
        <w:adjustRightInd w:val="0"/>
        <w:spacing w:after="0" w:line="360" w:lineRule="atLeast"/>
        <w:jc w:val="both"/>
        <w:textAlignment w:val="baseline"/>
        <w:rPr>
          <w:rFonts w:ascii="David" w:eastAsia="David" w:hAnsi="David" w:cs="David"/>
          <w:b/>
          <w:spacing w:val="6"/>
          <w:sz w:val="24"/>
          <w:szCs w:val="24"/>
          <w:rtl/>
          <w:lang w:eastAsia="he-IL"/>
        </w:rPr>
      </w:pPr>
      <w:r w:rsidRPr="00725CAE">
        <w:rPr>
          <w:rFonts w:ascii="David" w:eastAsia="David" w:hAnsi="David" w:cs="David" w:hint="eastAsia"/>
          <w:b/>
          <w:spacing w:val="6"/>
          <w:sz w:val="24"/>
          <w:szCs w:val="24"/>
          <w:rtl/>
          <w:lang w:eastAsia="he-IL"/>
        </w:rPr>
        <w:t>לכבוד</w:t>
      </w:r>
    </w:p>
    <w:p w:rsidR="00725CAE" w:rsidRPr="00725CAE" w:rsidRDefault="00725CAE" w:rsidP="00F50BD3">
      <w:pPr>
        <w:widowControl w:val="0"/>
        <w:adjustRightInd w:val="0"/>
        <w:spacing w:after="0" w:line="360" w:lineRule="auto"/>
        <w:jc w:val="both"/>
        <w:textAlignment w:val="baseline"/>
        <w:rPr>
          <w:rFonts w:ascii="David" w:eastAsia="David" w:hAnsi="David" w:cs="David"/>
          <w:b/>
          <w:spacing w:val="6"/>
          <w:sz w:val="24"/>
          <w:szCs w:val="24"/>
          <w:rtl/>
          <w:lang w:eastAsia="he-IL"/>
        </w:rPr>
      </w:pPr>
      <w:r w:rsidRPr="00725CAE">
        <w:rPr>
          <w:rFonts w:ascii="David" w:eastAsia="David" w:hAnsi="David" w:cs="David"/>
          <w:b/>
          <w:spacing w:val="6"/>
          <w:sz w:val="24"/>
          <w:szCs w:val="24"/>
          <w:rtl/>
          <w:lang w:eastAsia="he-IL"/>
        </w:rPr>
        <w:t>משרד הבריאות</w:t>
      </w:r>
    </w:p>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רח' </w:t>
      </w:r>
      <w:r w:rsidRPr="00725CAE">
        <w:rPr>
          <w:rFonts w:ascii="David" w:eastAsia="David" w:hAnsi="David" w:cs="David" w:hint="eastAsia"/>
          <w:sz w:val="24"/>
          <w:szCs w:val="24"/>
          <w:rtl/>
          <w:lang w:eastAsia="he-IL"/>
        </w:rPr>
        <w:t>ירמיהו</w:t>
      </w:r>
      <w:r w:rsidRPr="00725CAE">
        <w:rPr>
          <w:rFonts w:ascii="David" w:eastAsia="David" w:hAnsi="David" w:cs="David"/>
          <w:sz w:val="24"/>
          <w:szCs w:val="24"/>
          <w:rtl/>
          <w:lang w:eastAsia="he-IL"/>
        </w:rPr>
        <w:t xml:space="preserve"> 39</w:t>
      </w:r>
    </w:p>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ירושלים</w:t>
      </w:r>
    </w:p>
    <w:p w:rsidR="00725CAE" w:rsidRPr="00725CAE" w:rsidRDefault="00725CAE" w:rsidP="00F50BD3">
      <w:pPr>
        <w:widowControl w:val="0"/>
        <w:adjustRightInd w:val="0"/>
        <w:spacing w:before="120" w:after="120" w:line="360" w:lineRule="auto"/>
        <w:jc w:val="both"/>
        <w:textAlignment w:val="baseline"/>
        <w:rPr>
          <w:rFonts w:ascii="David" w:eastAsia="David" w:hAnsi="David" w:cs="David"/>
          <w:b/>
          <w:spacing w:val="6"/>
          <w:sz w:val="24"/>
          <w:szCs w:val="24"/>
          <w:rtl/>
          <w:lang w:eastAsia="he-IL"/>
        </w:rPr>
      </w:pPr>
      <w:proofErr w:type="spellStart"/>
      <w:r w:rsidRPr="00725CAE">
        <w:rPr>
          <w:rFonts w:ascii="David" w:eastAsia="David" w:hAnsi="David" w:cs="David"/>
          <w:sz w:val="24"/>
          <w:szCs w:val="24"/>
          <w:rtl/>
          <w:lang w:eastAsia="he-IL"/>
        </w:rPr>
        <w:t>א.ג.נ</w:t>
      </w:r>
      <w:proofErr w:type="spellEnd"/>
    </w:p>
    <w:p w:rsidR="00725CAE" w:rsidRPr="00725CAE" w:rsidRDefault="00725CAE" w:rsidP="00F50BD3">
      <w:pPr>
        <w:widowControl w:val="0"/>
        <w:adjustRightInd w:val="0"/>
        <w:spacing w:after="0" w:line="360" w:lineRule="atLeast"/>
        <w:jc w:val="center"/>
        <w:textAlignment w:val="baseline"/>
        <w:rPr>
          <w:rFonts w:ascii="David" w:eastAsia="David" w:hAnsi="David" w:cs="David"/>
          <w:bCs/>
          <w:spacing w:val="6"/>
          <w:sz w:val="24"/>
          <w:szCs w:val="24"/>
          <w:u w:val="single"/>
          <w:rtl/>
          <w:lang w:eastAsia="he-IL"/>
        </w:rPr>
      </w:pPr>
      <w:r w:rsidRPr="00725CAE">
        <w:rPr>
          <w:rFonts w:ascii="David" w:eastAsia="David" w:hAnsi="David" w:cs="David" w:hint="cs"/>
          <w:bCs/>
          <w:spacing w:val="6"/>
          <w:sz w:val="24"/>
          <w:szCs w:val="24"/>
          <w:u w:val="single"/>
          <w:rtl/>
          <w:lang w:eastAsia="he-IL"/>
        </w:rPr>
        <w:t>תצהיר - עבירות</w:t>
      </w:r>
      <w:r w:rsidRPr="00725CAE">
        <w:rPr>
          <w:rFonts w:ascii="David" w:eastAsia="David" w:hAnsi="David" w:cs="David"/>
          <w:bCs/>
          <w:spacing w:val="6"/>
          <w:sz w:val="24"/>
          <w:szCs w:val="24"/>
          <w:u w:val="single"/>
          <w:rtl/>
          <w:lang w:eastAsia="he-IL"/>
        </w:rPr>
        <w:t xml:space="preserve"> </w:t>
      </w:r>
      <w:r w:rsidRPr="00725CAE">
        <w:rPr>
          <w:rFonts w:ascii="David" w:eastAsia="David" w:hAnsi="David" w:cs="David" w:hint="cs"/>
          <w:bCs/>
          <w:spacing w:val="6"/>
          <w:sz w:val="24"/>
          <w:szCs w:val="24"/>
          <w:u w:val="single"/>
          <w:rtl/>
          <w:lang w:eastAsia="he-IL"/>
        </w:rPr>
        <w:t>לפי</w:t>
      </w:r>
      <w:r w:rsidRPr="00725CAE">
        <w:rPr>
          <w:rFonts w:ascii="David" w:eastAsia="David" w:hAnsi="David" w:cs="David"/>
          <w:bCs/>
          <w:spacing w:val="6"/>
          <w:sz w:val="24"/>
          <w:szCs w:val="24"/>
          <w:u w:val="single"/>
          <w:rtl/>
          <w:lang w:eastAsia="he-IL"/>
        </w:rPr>
        <w:t xml:space="preserve"> </w:t>
      </w:r>
      <w:r w:rsidRPr="00725CAE">
        <w:rPr>
          <w:rFonts w:ascii="David" w:eastAsia="David" w:hAnsi="David" w:cs="David" w:hint="cs"/>
          <w:bCs/>
          <w:spacing w:val="6"/>
          <w:sz w:val="24"/>
          <w:szCs w:val="24"/>
          <w:u w:val="single"/>
          <w:rtl/>
          <w:lang w:eastAsia="he-IL"/>
        </w:rPr>
        <w:t>חוק</w:t>
      </w:r>
      <w:r w:rsidRPr="00725CAE">
        <w:rPr>
          <w:rFonts w:ascii="David" w:eastAsia="David" w:hAnsi="David" w:cs="David"/>
          <w:bCs/>
          <w:spacing w:val="6"/>
          <w:sz w:val="24"/>
          <w:szCs w:val="24"/>
          <w:u w:val="single"/>
          <w:rtl/>
          <w:lang w:eastAsia="he-IL"/>
        </w:rPr>
        <w:t xml:space="preserve"> </w:t>
      </w:r>
      <w:r w:rsidRPr="00725CAE">
        <w:rPr>
          <w:rFonts w:ascii="David" w:eastAsia="David" w:hAnsi="David" w:cs="David" w:hint="cs"/>
          <w:bCs/>
          <w:spacing w:val="6"/>
          <w:sz w:val="24"/>
          <w:szCs w:val="24"/>
          <w:u w:val="single"/>
          <w:rtl/>
          <w:lang w:eastAsia="he-IL"/>
        </w:rPr>
        <w:t>עובדים</w:t>
      </w:r>
      <w:r w:rsidRPr="00725CAE">
        <w:rPr>
          <w:rFonts w:ascii="David" w:eastAsia="David" w:hAnsi="David" w:cs="David"/>
          <w:bCs/>
          <w:spacing w:val="6"/>
          <w:sz w:val="24"/>
          <w:szCs w:val="24"/>
          <w:u w:val="single"/>
          <w:rtl/>
          <w:lang w:eastAsia="he-IL"/>
        </w:rPr>
        <w:t xml:space="preserve"> </w:t>
      </w:r>
      <w:r w:rsidRPr="00725CAE">
        <w:rPr>
          <w:rFonts w:ascii="David" w:eastAsia="David" w:hAnsi="David" w:cs="David" w:hint="cs"/>
          <w:bCs/>
          <w:spacing w:val="6"/>
          <w:sz w:val="24"/>
          <w:szCs w:val="24"/>
          <w:u w:val="single"/>
          <w:rtl/>
          <w:lang w:eastAsia="he-IL"/>
        </w:rPr>
        <w:t>זרים</w:t>
      </w:r>
      <w:r w:rsidRPr="00725CAE">
        <w:rPr>
          <w:rFonts w:ascii="David" w:eastAsia="David" w:hAnsi="David" w:cs="David"/>
          <w:bCs/>
          <w:spacing w:val="6"/>
          <w:sz w:val="24"/>
          <w:szCs w:val="24"/>
          <w:u w:val="single"/>
          <w:rtl/>
          <w:lang w:eastAsia="he-IL"/>
        </w:rPr>
        <w:t xml:space="preserve"> </w:t>
      </w:r>
      <w:r w:rsidRPr="00725CAE">
        <w:rPr>
          <w:rFonts w:ascii="David" w:eastAsia="David" w:hAnsi="David" w:cs="David" w:hint="cs"/>
          <w:bCs/>
          <w:spacing w:val="6"/>
          <w:sz w:val="24"/>
          <w:szCs w:val="24"/>
          <w:u w:val="single"/>
          <w:rtl/>
          <w:lang w:eastAsia="he-IL"/>
        </w:rPr>
        <w:t>או</w:t>
      </w:r>
      <w:r w:rsidRPr="00725CAE">
        <w:rPr>
          <w:rFonts w:ascii="David" w:eastAsia="David" w:hAnsi="David" w:cs="David"/>
          <w:bCs/>
          <w:spacing w:val="6"/>
          <w:sz w:val="24"/>
          <w:szCs w:val="24"/>
          <w:u w:val="single"/>
          <w:rtl/>
          <w:lang w:eastAsia="he-IL"/>
        </w:rPr>
        <w:t xml:space="preserve"> </w:t>
      </w:r>
      <w:r w:rsidRPr="00725CAE">
        <w:rPr>
          <w:rFonts w:ascii="David" w:eastAsia="David" w:hAnsi="David" w:cs="David" w:hint="cs"/>
          <w:bCs/>
          <w:spacing w:val="6"/>
          <w:sz w:val="24"/>
          <w:szCs w:val="24"/>
          <w:u w:val="single"/>
          <w:rtl/>
          <w:lang w:eastAsia="he-IL"/>
        </w:rPr>
        <w:t>לפי</w:t>
      </w:r>
      <w:r w:rsidRPr="00725CAE">
        <w:rPr>
          <w:rFonts w:ascii="David" w:eastAsia="David" w:hAnsi="David" w:cs="David"/>
          <w:bCs/>
          <w:spacing w:val="6"/>
          <w:sz w:val="24"/>
          <w:szCs w:val="24"/>
          <w:u w:val="single"/>
          <w:rtl/>
          <w:lang w:eastAsia="he-IL"/>
        </w:rPr>
        <w:t xml:space="preserve"> </w:t>
      </w:r>
      <w:r w:rsidRPr="00725CAE">
        <w:rPr>
          <w:rFonts w:ascii="David" w:eastAsia="David" w:hAnsi="David" w:cs="David" w:hint="cs"/>
          <w:bCs/>
          <w:spacing w:val="6"/>
          <w:sz w:val="24"/>
          <w:szCs w:val="24"/>
          <w:u w:val="single"/>
          <w:rtl/>
          <w:lang w:eastAsia="he-IL"/>
        </w:rPr>
        <w:t>חוק</w:t>
      </w:r>
      <w:r w:rsidRPr="00725CAE">
        <w:rPr>
          <w:rFonts w:ascii="David" w:eastAsia="David" w:hAnsi="David" w:cs="David"/>
          <w:bCs/>
          <w:spacing w:val="6"/>
          <w:sz w:val="24"/>
          <w:szCs w:val="24"/>
          <w:u w:val="single"/>
          <w:rtl/>
          <w:lang w:eastAsia="he-IL"/>
        </w:rPr>
        <w:t xml:space="preserve"> </w:t>
      </w:r>
      <w:r w:rsidRPr="00725CAE">
        <w:rPr>
          <w:rFonts w:ascii="David" w:eastAsia="David" w:hAnsi="David" w:cs="David" w:hint="cs"/>
          <w:bCs/>
          <w:spacing w:val="6"/>
          <w:sz w:val="24"/>
          <w:szCs w:val="24"/>
          <w:u w:val="single"/>
          <w:rtl/>
          <w:lang w:eastAsia="he-IL"/>
        </w:rPr>
        <w:t>שכר</w:t>
      </w:r>
      <w:r w:rsidRPr="00725CAE">
        <w:rPr>
          <w:rFonts w:ascii="David" w:eastAsia="David" w:hAnsi="David" w:cs="David"/>
          <w:bCs/>
          <w:spacing w:val="6"/>
          <w:sz w:val="24"/>
          <w:szCs w:val="24"/>
          <w:u w:val="single"/>
          <w:rtl/>
          <w:lang w:eastAsia="he-IL"/>
        </w:rPr>
        <w:t xml:space="preserve"> </w:t>
      </w:r>
      <w:r w:rsidRPr="00725CAE">
        <w:rPr>
          <w:rFonts w:ascii="David" w:eastAsia="David" w:hAnsi="David" w:cs="David" w:hint="cs"/>
          <w:bCs/>
          <w:spacing w:val="6"/>
          <w:sz w:val="24"/>
          <w:szCs w:val="24"/>
          <w:u w:val="single"/>
          <w:rtl/>
          <w:lang w:eastAsia="he-IL"/>
        </w:rPr>
        <w:t>מינימום</w:t>
      </w:r>
    </w:p>
    <w:p w:rsidR="00725CAE" w:rsidRPr="00725CAE" w:rsidRDefault="00725CAE" w:rsidP="00F50BD3">
      <w:pPr>
        <w:widowControl w:val="0"/>
        <w:adjustRightInd w:val="0"/>
        <w:spacing w:after="0" w:line="360" w:lineRule="atLeast"/>
        <w:jc w:val="both"/>
        <w:textAlignment w:val="baseline"/>
        <w:rPr>
          <w:rFonts w:ascii="David" w:eastAsia="David" w:hAnsi="David" w:cs="David"/>
          <w:b/>
          <w:spacing w:val="6"/>
          <w:sz w:val="24"/>
          <w:szCs w:val="24"/>
          <w:rtl/>
          <w:lang w:eastAsia="he-IL"/>
        </w:rPr>
      </w:pPr>
    </w:p>
    <w:p w:rsidR="00725CAE" w:rsidRPr="00725CAE" w:rsidRDefault="00725CAE" w:rsidP="00F50BD3">
      <w:pPr>
        <w:spacing w:after="0" w:line="360" w:lineRule="auto"/>
        <w:jc w:val="both"/>
        <w:rPr>
          <w:rFonts w:ascii="Arial" w:eastAsia="Times New Roman" w:hAnsi="Arial" w:cs="David"/>
          <w:sz w:val="24"/>
          <w:szCs w:val="24"/>
          <w:rtl/>
        </w:rPr>
      </w:pPr>
      <w:r w:rsidRPr="00725CAE">
        <w:rPr>
          <w:rFonts w:ascii="Arial" w:eastAsia="Times New Roman" w:hAnsi="Arial"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725CAE" w:rsidRPr="00725CAE" w:rsidRDefault="00725CAE" w:rsidP="002B3A26">
      <w:pPr>
        <w:spacing w:after="0" w:line="360" w:lineRule="auto"/>
        <w:jc w:val="both"/>
        <w:rPr>
          <w:rFonts w:ascii="Arial" w:eastAsia="Times New Roman" w:hAnsi="Arial" w:cs="David"/>
          <w:sz w:val="24"/>
          <w:szCs w:val="24"/>
          <w:rtl/>
        </w:rPr>
      </w:pPr>
      <w:r w:rsidRPr="00725CAE">
        <w:rPr>
          <w:rFonts w:ascii="Arial" w:eastAsia="Times New Roman" w:hAnsi="Arial" w:cs="David"/>
          <w:sz w:val="24"/>
          <w:szCs w:val="24"/>
          <w:rtl/>
        </w:rPr>
        <w:t>הנני נותן תצהיר זה בשם ___________________ שהוא המציע (להלן</w:t>
      </w:r>
      <w:r w:rsidRPr="00725CAE">
        <w:rPr>
          <w:rFonts w:ascii="Arial" w:eastAsia="Times New Roman" w:hAnsi="Arial" w:cs="David" w:hint="cs"/>
          <w:sz w:val="24"/>
          <w:szCs w:val="24"/>
          <w:rtl/>
        </w:rPr>
        <w:t>:</w:t>
      </w:r>
      <w:r w:rsidRPr="00725CAE">
        <w:rPr>
          <w:rFonts w:ascii="Arial" w:eastAsia="Times New Roman" w:hAnsi="Arial" w:cs="David"/>
          <w:sz w:val="24"/>
          <w:szCs w:val="24"/>
          <w:rtl/>
        </w:rPr>
        <w:t xml:space="preserve">  "</w:t>
      </w:r>
      <w:r w:rsidRPr="00725CAE">
        <w:rPr>
          <w:rFonts w:ascii="Arial" w:eastAsia="Times New Roman" w:hAnsi="Arial" w:cs="David"/>
          <w:b/>
          <w:bCs/>
          <w:sz w:val="24"/>
          <w:szCs w:val="24"/>
          <w:rtl/>
        </w:rPr>
        <w:t>המציע</w:t>
      </w:r>
      <w:r w:rsidRPr="00725CAE">
        <w:rPr>
          <w:rFonts w:ascii="Arial" w:eastAsia="Times New Roman" w:hAnsi="Arial" w:cs="David"/>
          <w:sz w:val="24"/>
          <w:szCs w:val="24"/>
          <w:rtl/>
        </w:rPr>
        <w:t xml:space="preserve">") המבקש </w:t>
      </w:r>
      <w:r w:rsidRPr="00725CAE">
        <w:rPr>
          <w:rFonts w:ascii="Arial" w:eastAsia="Times New Roman" w:hAnsi="Arial" w:cs="David" w:hint="cs"/>
          <w:sz w:val="24"/>
          <w:szCs w:val="24"/>
          <w:rtl/>
        </w:rPr>
        <w:t xml:space="preserve">להציע את הצעתו </w:t>
      </w:r>
      <w:r w:rsidR="00AF2147">
        <w:rPr>
          <w:rFonts w:ascii="David" w:eastAsia="David" w:hAnsi="David" w:cs="David" w:hint="cs"/>
          <w:sz w:val="24"/>
          <w:szCs w:val="24"/>
          <w:rtl/>
          <w:lang w:eastAsia="he-IL"/>
        </w:rPr>
        <w:t>ל</w:t>
      </w:r>
      <w:r w:rsidR="00AF2147" w:rsidRPr="00725CAE">
        <w:rPr>
          <w:rFonts w:ascii="David" w:eastAsia="David" w:hAnsi="David" w:cs="David"/>
          <w:sz w:val="24"/>
          <w:szCs w:val="24"/>
          <w:rtl/>
          <w:lang w:eastAsia="he-IL"/>
        </w:rPr>
        <w:t xml:space="preserve">מכרז </w:t>
      </w:r>
      <w:r w:rsidR="002B3A26">
        <w:rPr>
          <w:rFonts w:ascii="Calibri" w:eastAsia="David" w:hAnsi="Calibri" w:cs="David" w:hint="cs"/>
          <w:sz w:val="24"/>
          <w:szCs w:val="24"/>
          <w:rtl/>
          <w:lang w:eastAsia="he-IL"/>
        </w:rPr>
        <w:t>61</w:t>
      </w:r>
      <w:r w:rsidR="001218BF">
        <w:rPr>
          <w:rFonts w:ascii="Calibri" w:eastAsia="David" w:hAnsi="Calibri" w:cs="David" w:hint="cs"/>
          <w:sz w:val="24"/>
          <w:szCs w:val="24"/>
          <w:rtl/>
          <w:lang w:eastAsia="he-IL"/>
        </w:rPr>
        <w:t>/2016</w:t>
      </w:r>
      <w:r w:rsidR="00AF2147" w:rsidRPr="00725CAE">
        <w:rPr>
          <w:rFonts w:ascii="David" w:eastAsia="David" w:hAnsi="David" w:cs="David" w:hint="cs"/>
          <w:sz w:val="24"/>
          <w:szCs w:val="24"/>
          <w:rtl/>
          <w:lang w:eastAsia="he-IL"/>
        </w:rPr>
        <w:t xml:space="preserve"> </w:t>
      </w:r>
      <w:r w:rsidR="002B3A26" w:rsidRPr="002B3A26">
        <w:rPr>
          <w:rFonts w:ascii="David" w:eastAsia="David" w:hAnsi="David" w:cs="David" w:hint="cs"/>
          <w:sz w:val="24"/>
          <w:szCs w:val="24"/>
          <w:rtl/>
          <w:lang w:eastAsia="he-IL"/>
        </w:rPr>
        <w:t>למתן שירותי ייעוץ, אבחון ומיפוי מידע להקמת מרכז למידה למקצועות הבריאות</w:t>
      </w:r>
      <w:r w:rsidR="002B3A26" w:rsidRPr="00725CAE">
        <w:rPr>
          <w:rFonts w:ascii="Arial" w:eastAsia="Times New Roman" w:hAnsi="Arial" w:cs="David"/>
          <w:sz w:val="24"/>
          <w:szCs w:val="24"/>
          <w:rtl/>
        </w:rPr>
        <w:t xml:space="preserve"> </w:t>
      </w:r>
      <w:r w:rsidRPr="00725CAE">
        <w:rPr>
          <w:rFonts w:ascii="Arial" w:eastAsia="Times New Roman" w:hAnsi="Arial" w:cs="David"/>
          <w:sz w:val="24"/>
          <w:szCs w:val="24"/>
          <w:rtl/>
        </w:rPr>
        <w:t xml:space="preserve">אני מצהיר/ה כי הנני מוסמך/ת לתת תצהיר זה בשם המציע. </w:t>
      </w:r>
    </w:p>
    <w:p w:rsidR="00725CAE" w:rsidRPr="00725CAE" w:rsidRDefault="00725CAE" w:rsidP="00F50BD3">
      <w:pPr>
        <w:spacing w:after="0" w:line="360" w:lineRule="auto"/>
        <w:jc w:val="both"/>
        <w:rPr>
          <w:rFonts w:ascii="Arial" w:eastAsia="Times New Roman" w:hAnsi="Arial" w:cs="David"/>
          <w:sz w:val="24"/>
          <w:szCs w:val="24"/>
          <w:rtl/>
        </w:rPr>
      </w:pPr>
      <w:r w:rsidRPr="00725CAE">
        <w:rPr>
          <w:rFonts w:ascii="Arial" w:eastAsia="Times New Roman" w:hAnsi="Arial" w:cs="David"/>
          <w:sz w:val="24"/>
          <w:szCs w:val="24"/>
          <w:rtl/>
        </w:rPr>
        <w:t>בתצהירי זה, משמעותו של המונח "</w:t>
      </w:r>
      <w:r w:rsidRPr="00725CAE">
        <w:rPr>
          <w:rFonts w:ascii="Arial" w:eastAsia="Times New Roman" w:hAnsi="Arial" w:cs="David"/>
          <w:b/>
          <w:bCs/>
          <w:sz w:val="24"/>
          <w:szCs w:val="24"/>
          <w:rtl/>
        </w:rPr>
        <w:t>בעל זיקה</w:t>
      </w:r>
      <w:r w:rsidRPr="00725CAE">
        <w:rPr>
          <w:rFonts w:ascii="Arial" w:eastAsia="Times New Roman" w:hAnsi="Arial" w:cs="David"/>
          <w:sz w:val="24"/>
          <w:szCs w:val="24"/>
          <w:rtl/>
        </w:rPr>
        <w:t>" כהגדרתו בחוק עסקאות גופים ציבוריים התשל"ו-1976 (להלן</w:t>
      </w:r>
      <w:r w:rsidRPr="00725CAE">
        <w:rPr>
          <w:rFonts w:ascii="Arial" w:eastAsia="Times New Roman" w:hAnsi="Arial" w:cs="David" w:hint="cs"/>
          <w:sz w:val="24"/>
          <w:szCs w:val="24"/>
          <w:rtl/>
        </w:rPr>
        <w:t>:</w:t>
      </w:r>
      <w:r w:rsidRPr="00725CAE">
        <w:rPr>
          <w:rFonts w:ascii="Arial" w:eastAsia="Times New Roman" w:hAnsi="Arial" w:cs="David"/>
          <w:sz w:val="24"/>
          <w:szCs w:val="24"/>
          <w:rtl/>
        </w:rPr>
        <w:t xml:space="preserve">  "</w:t>
      </w:r>
      <w:r w:rsidRPr="00725CAE">
        <w:rPr>
          <w:rFonts w:ascii="Arial" w:eastAsia="Times New Roman" w:hAnsi="Arial" w:cs="David"/>
          <w:b/>
          <w:bCs/>
          <w:sz w:val="24"/>
          <w:szCs w:val="24"/>
          <w:rtl/>
        </w:rPr>
        <w:t>חוק עסקאות גופים ציבוריים</w:t>
      </w:r>
      <w:r w:rsidRPr="00725CAE">
        <w:rPr>
          <w:rFonts w:ascii="Arial" w:eastAsia="Times New Roman" w:hAnsi="Arial" w:cs="David"/>
          <w:sz w:val="24"/>
          <w:szCs w:val="24"/>
          <w:rtl/>
        </w:rPr>
        <w:t xml:space="preserve">"). אני מאשר/ת כי הוסברה לי משמעותו של מונח זה וכי אני מבין/ה אותו. </w:t>
      </w:r>
    </w:p>
    <w:p w:rsidR="00725CAE" w:rsidRPr="00725CAE" w:rsidRDefault="00725CAE" w:rsidP="00F50BD3">
      <w:pPr>
        <w:spacing w:after="0" w:line="360" w:lineRule="auto"/>
        <w:jc w:val="both"/>
        <w:rPr>
          <w:rFonts w:ascii="Arial" w:eastAsia="Times New Roman" w:hAnsi="Arial" w:cs="David"/>
          <w:sz w:val="24"/>
          <w:szCs w:val="24"/>
          <w:rtl/>
        </w:rPr>
      </w:pPr>
      <w:r w:rsidRPr="00725CAE">
        <w:rPr>
          <w:rFonts w:ascii="Arial" w:eastAsia="Times New Roman" w:hAnsi="Arial" w:cs="David" w:hint="cs"/>
          <w:sz w:val="24"/>
          <w:szCs w:val="24"/>
          <w:rtl/>
        </w:rPr>
        <w:t xml:space="preserve">משמעותו של המונח </w:t>
      </w:r>
      <w:r w:rsidRPr="00725CAE">
        <w:rPr>
          <w:rFonts w:ascii="Arial" w:eastAsia="Times New Roman" w:hAnsi="Arial" w:cs="David" w:hint="cs"/>
          <w:b/>
          <w:bCs/>
          <w:sz w:val="24"/>
          <w:szCs w:val="24"/>
          <w:rtl/>
        </w:rPr>
        <w:t>"עבירה"</w:t>
      </w:r>
      <w:r w:rsidRPr="00725CAE">
        <w:rPr>
          <w:rFonts w:ascii="Arial" w:eastAsia="Times New Roman" w:hAnsi="Arial" w:cs="David" w:hint="cs"/>
          <w:sz w:val="24"/>
          <w:szCs w:val="24"/>
          <w:rtl/>
        </w:rPr>
        <w:t xml:space="preserve"> </w:t>
      </w:r>
      <w:r w:rsidRPr="00725CAE">
        <w:rPr>
          <w:rFonts w:ascii="Arial" w:eastAsia="Times New Roman" w:hAnsi="Arial" w:cs="David"/>
          <w:sz w:val="24"/>
          <w:szCs w:val="24"/>
          <w:rtl/>
        </w:rPr>
        <w:t>–</w:t>
      </w:r>
      <w:r w:rsidRPr="00725CAE">
        <w:rPr>
          <w:rFonts w:ascii="Arial" w:eastAsia="Times New Roman" w:hAnsi="Arial" w:cs="David" w:hint="cs"/>
          <w:sz w:val="24"/>
          <w:szCs w:val="24"/>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725CAE" w:rsidRPr="00725CAE" w:rsidRDefault="00725CAE" w:rsidP="00F50BD3">
      <w:pPr>
        <w:spacing w:after="0" w:line="360" w:lineRule="auto"/>
        <w:jc w:val="both"/>
        <w:rPr>
          <w:rFonts w:ascii="Arial" w:eastAsia="Times New Roman" w:hAnsi="Arial" w:cs="David"/>
          <w:sz w:val="24"/>
          <w:szCs w:val="24"/>
          <w:rtl/>
        </w:rPr>
      </w:pPr>
      <w:r w:rsidRPr="00725CAE">
        <w:rPr>
          <w:rFonts w:ascii="Arial" w:eastAsia="Times New Roman" w:hAnsi="Arial" w:cs="David"/>
          <w:sz w:val="24"/>
          <w:szCs w:val="24"/>
          <w:rtl/>
        </w:rPr>
        <w:t>המציע הינו תאגיד הרשום בישראל.</w:t>
      </w:r>
    </w:p>
    <w:p w:rsidR="00725CAE" w:rsidRPr="00725CAE" w:rsidRDefault="00725CAE" w:rsidP="00F50BD3">
      <w:pPr>
        <w:spacing w:after="0" w:line="360" w:lineRule="auto"/>
        <w:jc w:val="both"/>
        <w:rPr>
          <w:rFonts w:ascii="Arial" w:eastAsia="Times New Roman" w:hAnsi="Arial" w:cs="David"/>
          <w:sz w:val="24"/>
          <w:szCs w:val="24"/>
          <w:rtl/>
        </w:rPr>
      </w:pPr>
      <w:r w:rsidRPr="00725CAE">
        <w:rPr>
          <w:rFonts w:ascii="Arial" w:eastAsia="Times New Roman" w:hAnsi="Arial" w:cs="David"/>
          <w:sz w:val="24"/>
          <w:szCs w:val="24"/>
          <w:rtl/>
        </w:rPr>
        <w:t xml:space="preserve">(סמן </w:t>
      </w:r>
      <w:r w:rsidRPr="00725CAE">
        <w:rPr>
          <w:rFonts w:ascii="Arial" w:eastAsia="Times New Roman" w:hAnsi="Arial" w:cs="David"/>
          <w:sz w:val="24"/>
          <w:szCs w:val="24"/>
        </w:rPr>
        <w:t>X</w:t>
      </w:r>
      <w:r w:rsidRPr="00725CAE">
        <w:rPr>
          <w:rFonts w:ascii="Arial" w:eastAsia="Times New Roman" w:hAnsi="Arial" w:cs="David"/>
          <w:sz w:val="24"/>
          <w:szCs w:val="24"/>
          <w:rtl/>
        </w:rPr>
        <w:t xml:space="preserve"> במשבצת המתאימה)</w:t>
      </w:r>
    </w:p>
    <w:p w:rsidR="00725CAE" w:rsidRPr="00725CAE" w:rsidRDefault="00725CAE" w:rsidP="00FC1948">
      <w:pPr>
        <w:widowControl w:val="0"/>
        <w:numPr>
          <w:ilvl w:val="0"/>
          <w:numId w:val="28"/>
        </w:numPr>
        <w:adjustRightInd w:val="0"/>
        <w:spacing w:after="0" w:line="360" w:lineRule="auto"/>
        <w:ind w:right="360"/>
        <w:jc w:val="both"/>
        <w:textAlignment w:val="baseline"/>
        <w:rPr>
          <w:rFonts w:ascii="Arial" w:eastAsia="Times New Roman" w:hAnsi="Arial" w:cs="David"/>
          <w:sz w:val="24"/>
          <w:szCs w:val="24"/>
        </w:rPr>
      </w:pPr>
      <w:r w:rsidRPr="00725CAE">
        <w:rPr>
          <w:rFonts w:ascii="Arial" w:eastAsia="Times New Roman" w:hAnsi="Arial" w:cs="David"/>
          <w:sz w:val="24"/>
          <w:szCs w:val="24"/>
          <w:rtl/>
        </w:rPr>
        <w:t xml:space="preserve">המציע ובעל זיקה אליו </w:t>
      </w:r>
      <w:r w:rsidRPr="00725CAE">
        <w:rPr>
          <w:rFonts w:ascii="Arial" w:eastAsia="Times New Roman" w:hAnsi="Arial" w:cs="David"/>
          <w:b/>
          <w:bCs/>
          <w:sz w:val="24"/>
          <w:szCs w:val="24"/>
          <w:u w:val="single"/>
          <w:rtl/>
        </w:rPr>
        <w:t>לא הורשעו</w:t>
      </w:r>
      <w:r w:rsidRPr="00725CAE">
        <w:rPr>
          <w:rFonts w:ascii="Arial" w:eastAsia="Times New Roman" w:hAnsi="Arial" w:cs="David"/>
          <w:sz w:val="24"/>
          <w:szCs w:val="24"/>
          <w:rtl/>
        </w:rPr>
        <w:t xml:space="preserve"> ביותר משתי עבירות</w:t>
      </w:r>
      <w:r w:rsidRPr="00725CAE">
        <w:rPr>
          <w:rFonts w:ascii="Arial" w:eastAsia="Times New Roman" w:hAnsi="Arial" w:cs="David" w:hint="cs"/>
          <w:sz w:val="24"/>
          <w:szCs w:val="24"/>
          <w:rtl/>
        </w:rPr>
        <w:t xml:space="preserve"> </w:t>
      </w:r>
      <w:r w:rsidRPr="00725CAE">
        <w:rPr>
          <w:rFonts w:ascii="Arial" w:eastAsia="Times New Roman" w:hAnsi="Arial" w:cs="David"/>
          <w:sz w:val="24"/>
          <w:szCs w:val="24"/>
          <w:rtl/>
        </w:rPr>
        <w:t>עד למועד האחרון להגשת ההצעות (להלן: "</w:t>
      </w:r>
      <w:r w:rsidRPr="00725CAE">
        <w:rPr>
          <w:rFonts w:ascii="Arial" w:eastAsia="Times New Roman" w:hAnsi="Arial" w:cs="David"/>
          <w:b/>
          <w:bCs/>
          <w:sz w:val="24"/>
          <w:szCs w:val="24"/>
          <w:rtl/>
        </w:rPr>
        <w:t>מועד להגשה</w:t>
      </w:r>
      <w:r w:rsidRPr="00725CAE">
        <w:rPr>
          <w:rFonts w:ascii="Arial" w:eastAsia="Times New Roman" w:hAnsi="Arial" w:cs="David"/>
          <w:sz w:val="24"/>
          <w:szCs w:val="24"/>
          <w:rtl/>
        </w:rPr>
        <w:t>") מטעם המציע ב</w:t>
      </w:r>
      <w:r w:rsidRPr="00725CAE">
        <w:rPr>
          <w:rFonts w:ascii="Arial" w:eastAsia="Times New Roman" w:hAnsi="Arial" w:cs="David" w:hint="cs"/>
          <w:sz w:val="24"/>
          <w:szCs w:val="24"/>
          <w:rtl/>
        </w:rPr>
        <w:t>התקשרות</w:t>
      </w:r>
      <w:r w:rsidRPr="00725CAE">
        <w:rPr>
          <w:rFonts w:ascii="Arial" w:eastAsia="Times New Roman" w:hAnsi="Arial" w:cs="David"/>
          <w:sz w:val="24"/>
          <w:szCs w:val="24"/>
          <w:rtl/>
        </w:rPr>
        <w:t xml:space="preserve"> </w:t>
      </w:r>
      <w:r w:rsidRPr="00725CAE">
        <w:rPr>
          <w:rFonts w:ascii="Arial" w:eastAsia="Times New Roman" w:hAnsi="Arial" w:cs="David" w:hint="cs"/>
          <w:sz w:val="24"/>
          <w:szCs w:val="24"/>
          <w:rtl/>
        </w:rPr>
        <w:t>מספר_____________________</w:t>
      </w:r>
      <w:r w:rsidR="00536A5C">
        <w:rPr>
          <w:rFonts w:ascii="Arial" w:eastAsia="Times New Roman" w:hAnsi="Arial" w:cs="David" w:hint="cs"/>
          <w:sz w:val="24"/>
          <w:szCs w:val="24"/>
          <w:rtl/>
        </w:rPr>
        <w:t xml:space="preserve"> </w:t>
      </w:r>
      <w:r w:rsidRPr="00725CAE">
        <w:rPr>
          <w:rFonts w:ascii="Arial" w:eastAsia="Times New Roman" w:hAnsi="Arial" w:cs="David"/>
          <w:sz w:val="24"/>
          <w:szCs w:val="24"/>
          <w:rtl/>
        </w:rPr>
        <w:t xml:space="preserve">לאספקת </w:t>
      </w:r>
      <w:r w:rsidRPr="00725CAE">
        <w:rPr>
          <w:rFonts w:ascii="Arial" w:eastAsia="Times New Roman" w:hAnsi="Arial" w:cs="David" w:hint="cs"/>
          <w:sz w:val="24"/>
          <w:szCs w:val="24"/>
          <w:rtl/>
        </w:rPr>
        <w:t>____________________</w:t>
      </w:r>
      <w:r w:rsidRPr="00725CAE">
        <w:rPr>
          <w:rFonts w:ascii="Arial" w:eastAsia="Times New Roman" w:hAnsi="Arial" w:cs="David"/>
          <w:sz w:val="24"/>
          <w:szCs w:val="24"/>
          <w:rtl/>
        </w:rPr>
        <w:t xml:space="preserve"> עבור </w:t>
      </w:r>
      <w:r w:rsidRPr="00725CAE">
        <w:rPr>
          <w:rFonts w:ascii="Arial" w:eastAsia="Times New Roman" w:hAnsi="Arial" w:cs="David" w:hint="cs"/>
          <w:sz w:val="24"/>
          <w:szCs w:val="24"/>
          <w:rtl/>
        </w:rPr>
        <w:t>___________________</w:t>
      </w:r>
      <w:r w:rsidRPr="00725CAE">
        <w:rPr>
          <w:rFonts w:ascii="Arial" w:eastAsia="Times New Roman" w:hAnsi="Arial" w:cs="David"/>
          <w:sz w:val="24"/>
          <w:szCs w:val="24"/>
          <w:rtl/>
        </w:rPr>
        <w:t>.</w:t>
      </w:r>
    </w:p>
    <w:p w:rsidR="00725CAE" w:rsidRPr="00725CAE" w:rsidRDefault="00725CAE" w:rsidP="00FC1948">
      <w:pPr>
        <w:widowControl w:val="0"/>
        <w:numPr>
          <w:ilvl w:val="0"/>
          <w:numId w:val="28"/>
        </w:numPr>
        <w:adjustRightInd w:val="0"/>
        <w:spacing w:after="0" w:line="360" w:lineRule="auto"/>
        <w:ind w:right="360"/>
        <w:jc w:val="both"/>
        <w:textAlignment w:val="baseline"/>
        <w:rPr>
          <w:rFonts w:ascii="Arial" w:eastAsia="Times New Roman" w:hAnsi="Arial" w:cs="David"/>
          <w:sz w:val="24"/>
          <w:szCs w:val="24"/>
        </w:rPr>
      </w:pPr>
      <w:r w:rsidRPr="00725CAE">
        <w:rPr>
          <w:rFonts w:ascii="Arial" w:eastAsia="Times New Roman" w:hAnsi="Arial" w:cs="David"/>
          <w:sz w:val="24"/>
          <w:szCs w:val="24"/>
          <w:rtl/>
        </w:rPr>
        <w:t xml:space="preserve">המציע או בעל זיקה אליו </w:t>
      </w:r>
      <w:r w:rsidRPr="00725CAE">
        <w:rPr>
          <w:rFonts w:ascii="Arial" w:eastAsia="Times New Roman" w:hAnsi="Arial" w:cs="David"/>
          <w:b/>
          <w:bCs/>
          <w:sz w:val="24"/>
          <w:szCs w:val="24"/>
          <w:u w:val="single"/>
          <w:rtl/>
        </w:rPr>
        <w:t>הורשעו</w:t>
      </w:r>
      <w:r w:rsidRPr="00725CAE">
        <w:rPr>
          <w:rFonts w:ascii="Arial" w:eastAsia="Times New Roman" w:hAnsi="Arial" w:cs="David"/>
          <w:sz w:val="24"/>
          <w:szCs w:val="24"/>
          <w:rtl/>
        </w:rPr>
        <w:t xml:space="preserve"> בפסק דין  ביותר משתי עבירות</w:t>
      </w:r>
      <w:r w:rsidRPr="00725CAE">
        <w:rPr>
          <w:rFonts w:ascii="Arial" w:eastAsia="Times New Roman" w:hAnsi="Arial" w:cs="David" w:hint="cs"/>
          <w:sz w:val="24"/>
          <w:szCs w:val="24"/>
          <w:rtl/>
        </w:rPr>
        <w:t xml:space="preserve"> </w:t>
      </w:r>
      <w:r w:rsidRPr="00725CAE">
        <w:rPr>
          <w:rFonts w:ascii="Arial" w:eastAsia="Times New Roman" w:hAnsi="Arial" w:cs="David"/>
          <w:b/>
          <w:bCs/>
          <w:sz w:val="24"/>
          <w:szCs w:val="24"/>
          <w:u w:val="single"/>
          <w:rtl/>
        </w:rPr>
        <w:t>וחלפה שנה אחת</w:t>
      </w:r>
      <w:r w:rsidRPr="00725CAE">
        <w:rPr>
          <w:rFonts w:ascii="Arial" w:eastAsia="Times New Roman" w:hAnsi="Arial" w:cs="David"/>
          <w:sz w:val="24"/>
          <w:szCs w:val="24"/>
          <w:rtl/>
        </w:rPr>
        <w:t xml:space="preserve"> לפחות ממועד ההרשעה האחרונה ועד למועד ההגשה. </w:t>
      </w:r>
    </w:p>
    <w:p w:rsidR="00725CAE" w:rsidRPr="00725CAE" w:rsidRDefault="00725CAE" w:rsidP="00FC1948">
      <w:pPr>
        <w:widowControl w:val="0"/>
        <w:numPr>
          <w:ilvl w:val="0"/>
          <w:numId w:val="28"/>
        </w:numPr>
        <w:adjustRightInd w:val="0"/>
        <w:spacing w:after="0" w:line="360" w:lineRule="auto"/>
        <w:ind w:right="360"/>
        <w:jc w:val="both"/>
        <w:textAlignment w:val="baseline"/>
        <w:rPr>
          <w:rFonts w:ascii="Arial" w:eastAsia="Times New Roman" w:hAnsi="Arial" w:cs="David"/>
          <w:sz w:val="24"/>
          <w:szCs w:val="24"/>
          <w:rtl/>
        </w:rPr>
      </w:pPr>
      <w:r w:rsidRPr="00725CAE">
        <w:rPr>
          <w:rFonts w:ascii="Arial" w:eastAsia="Times New Roman" w:hAnsi="Arial" w:cs="David"/>
          <w:sz w:val="24"/>
          <w:szCs w:val="24"/>
          <w:rtl/>
        </w:rPr>
        <w:t xml:space="preserve">המציע או בעל זיקה אליו </w:t>
      </w:r>
      <w:r w:rsidRPr="00725CAE">
        <w:rPr>
          <w:rFonts w:ascii="Arial" w:eastAsia="Times New Roman" w:hAnsi="Arial" w:cs="David"/>
          <w:b/>
          <w:bCs/>
          <w:sz w:val="24"/>
          <w:szCs w:val="24"/>
          <w:u w:val="single"/>
          <w:rtl/>
        </w:rPr>
        <w:t>הורשעו</w:t>
      </w:r>
      <w:r w:rsidRPr="00725CAE">
        <w:rPr>
          <w:rFonts w:ascii="Arial" w:eastAsia="Times New Roman" w:hAnsi="Arial" w:cs="David"/>
          <w:sz w:val="24"/>
          <w:szCs w:val="24"/>
          <w:rtl/>
        </w:rPr>
        <w:t xml:space="preserve"> בפסק דין  ביותר משתי עבירות</w:t>
      </w:r>
      <w:r w:rsidRPr="00725CAE">
        <w:rPr>
          <w:rFonts w:ascii="Arial" w:eastAsia="Times New Roman" w:hAnsi="Arial" w:cs="David" w:hint="cs"/>
          <w:sz w:val="24"/>
          <w:szCs w:val="24"/>
          <w:rtl/>
        </w:rPr>
        <w:t xml:space="preserve"> </w:t>
      </w:r>
      <w:r w:rsidRPr="00725CAE">
        <w:rPr>
          <w:rFonts w:ascii="Arial" w:eastAsia="Times New Roman" w:hAnsi="Arial" w:cs="David"/>
          <w:b/>
          <w:bCs/>
          <w:sz w:val="24"/>
          <w:szCs w:val="24"/>
          <w:u w:val="single"/>
          <w:rtl/>
        </w:rPr>
        <w:t>ולא חלפה שנה אחת</w:t>
      </w:r>
      <w:r w:rsidRPr="00725CAE">
        <w:rPr>
          <w:rFonts w:ascii="Arial" w:eastAsia="Times New Roman" w:hAnsi="Arial" w:cs="David"/>
          <w:sz w:val="24"/>
          <w:szCs w:val="24"/>
          <w:rtl/>
        </w:rPr>
        <w:t xml:space="preserve"> לפחות ממועד ההרשעה האחרונה ועד למועד ההגשה. </w:t>
      </w:r>
    </w:p>
    <w:p w:rsidR="00725CAE" w:rsidRPr="00725CAE" w:rsidRDefault="00725CAE" w:rsidP="00F50BD3">
      <w:pPr>
        <w:spacing w:after="0" w:line="360" w:lineRule="auto"/>
        <w:jc w:val="both"/>
        <w:rPr>
          <w:rFonts w:ascii="Arial" w:eastAsia="Times New Roman" w:hAnsi="Arial" w:cs="David"/>
          <w:sz w:val="24"/>
          <w:szCs w:val="24"/>
          <w:rtl/>
        </w:rPr>
      </w:pPr>
      <w:r w:rsidRPr="00725CAE">
        <w:rPr>
          <w:rFonts w:ascii="Arial" w:eastAsia="Times New Roman" w:hAnsi="Arial" w:cs="David"/>
          <w:sz w:val="24"/>
          <w:szCs w:val="24"/>
          <w:rtl/>
        </w:rPr>
        <w:t xml:space="preserve">זה שמי, להלן חתימתי ותוכן תצהירי דלעיל אמת. </w:t>
      </w:r>
    </w:p>
    <w:p w:rsidR="00725CAE" w:rsidRPr="00725CAE" w:rsidRDefault="00725CAE" w:rsidP="00F50BD3">
      <w:pPr>
        <w:spacing w:after="0" w:line="360" w:lineRule="auto"/>
        <w:rPr>
          <w:rFonts w:ascii="Arial" w:eastAsia="Times New Roman" w:hAnsi="Arial" w:cs="David"/>
          <w:sz w:val="24"/>
          <w:szCs w:val="24"/>
          <w:rtl/>
        </w:rPr>
      </w:pPr>
      <w:r w:rsidRPr="00725CAE">
        <w:rPr>
          <w:rFonts w:ascii="Arial" w:eastAsia="Times New Roman" w:hAnsi="Arial" w:cs="David"/>
          <w:sz w:val="24"/>
          <w:szCs w:val="24"/>
          <w:rtl/>
        </w:rPr>
        <w:t>____________________</w:t>
      </w:r>
      <w:r w:rsidRPr="00725CAE">
        <w:rPr>
          <w:rFonts w:ascii="Arial" w:eastAsia="Times New Roman" w:hAnsi="Arial" w:cs="David"/>
          <w:sz w:val="24"/>
          <w:szCs w:val="24"/>
          <w:rtl/>
        </w:rPr>
        <w:tab/>
      </w:r>
      <w:r w:rsidRPr="00725CAE">
        <w:rPr>
          <w:rFonts w:ascii="Arial" w:eastAsia="Times New Roman" w:hAnsi="Arial" w:cs="David" w:hint="cs"/>
          <w:sz w:val="24"/>
          <w:szCs w:val="24"/>
          <w:rtl/>
        </w:rPr>
        <w:t xml:space="preserve">      </w:t>
      </w:r>
      <w:r w:rsidRPr="00725CAE">
        <w:rPr>
          <w:rFonts w:ascii="Arial" w:eastAsia="Times New Roman" w:hAnsi="Arial" w:cs="David"/>
          <w:sz w:val="24"/>
          <w:szCs w:val="24"/>
          <w:rtl/>
        </w:rPr>
        <w:t>____________________</w:t>
      </w:r>
      <w:r w:rsidRPr="00725CAE">
        <w:rPr>
          <w:rFonts w:ascii="Arial" w:eastAsia="Times New Roman" w:hAnsi="Arial" w:cs="David"/>
          <w:sz w:val="24"/>
          <w:szCs w:val="24"/>
          <w:rtl/>
        </w:rPr>
        <w:tab/>
      </w:r>
      <w:r w:rsidRPr="00725CAE">
        <w:rPr>
          <w:rFonts w:ascii="Arial" w:eastAsia="Times New Roman" w:hAnsi="Arial" w:cs="David" w:hint="cs"/>
          <w:sz w:val="24"/>
          <w:szCs w:val="24"/>
          <w:rtl/>
        </w:rPr>
        <w:t xml:space="preserve">        </w:t>
      </w:r>
      <w:r w:rsidRPr="00725CAE">
        <w:rPr>
          <w:rFonts w:ascii="Arial" w:eastAsia="Times New Roman" w:hAnsi="Arial" w:cs="David"/>
          <w:sz w:val="24"/>
          <w:szCs w:val="24"/>
          <w:rtl/>
        </w:rPr>
        <w:t>___________________</w:t>
      </w:r>
    </w:p>
    <w:p w:rsidR="00725CAE" w:rsidRPr="00725CAE" w:rsidRDefault="00725CAE" w:rsidP="00F50BD3">
      <w:pPr>
        <w:spacing w:after="0" w:line="360" w:lineRule="auto"/>
        <w:ind w:firstLine="720"/>
        <w:rPr>
          <w:rFonts w:ascii="Arial" w:eastAsia="Times New Roman" w:hAnsi="Arial" w:cs="David"/>
          <w:sz w:val="24"/>
          <w:szCs w:val="24"/>
          <w:rtl/>
        </w:rPr>
      </w:pPr>
      <w:r w:rsidRPr="00725CAE">
        <w:rPr>
          <w:rFonts w:ascii="Arial" w:eastAsia="Times New Roman" w:hAnsi="Arial" w:cs="David"/>
          <w:sz w:val="24"/>
          <w:szCs w:val="24"/>
          <w:rtl/>
        </w:rPr>
        <w:t xml:space="preserve">    תאריך</w:t>
      </w:r>
      <w:r w:rsidRPr="00725CAE">
        <w:rPr>
          <w:rFonts w:ascii="Arial" w:eastAsia="Times New Roman" w:hAnsi="Arial" w:cs="David"/>
          <w:sz w:val="24"/>
          <w:szCs w:val="24"/>
          <w:rtl/>
        </w:rPr>
        <w:tab/>
      </w:r>
      <w:r w:rsidRPr="00725CAE">
        <w:rPr>
          <w:rFonts w:ascii="Arial" w:eastAsia="Times New Roman" w:hAnsi="Arial" w:cs="David"/>
          <w:sz w:val="24"/>
          <w:szCs w:val="24"/>
          <w:rtl/>
        </w:rPr>
        <w:tab/>
      </w:r>
      <w:r w:rsidRPr="00725CAE">
        <w:rPr>
          <w:rFonts w:ascii="Arial" w:eastAsia="Times New Roman" w:hAnsi="Arial" w:cs="David" w:hint="cs"/>
          <w:sz w:val="24"/>
          <w:szCs w:val="24"/>
          <w:rtl/>
        </w:rPr>
        <w:t xml:space="preserve">                       </w:t>
      </w:r>
      <w:r w:rsidRPr="00725CAE">
        <w:rPr>
          <w:rFonts w:ascii="Arial" w:eastAsia="Times New Roman" w:hAnsi="Arial" w:cs="David"/>
          <w:sz w:val="24"/>
          <w:szCs w:val="24"/>
          <w:rtl/>
        </w:rPr>
        <w:t>שם</w:t>
      </w:r>
      <w:r w:rsidRPr="00725CAE">
        <w:rPr>
          <w:rFonts w:ascii="Arial" w:eastAsia="Times New Roman" w:hAnsi="Arial" w:cs="David"/>
          <w:sz w:val="24"/>
          <w:szCs w:val="24"/>
          <w:rtl/>
        </w:rPr>
        <w:tab/>
      </w:r>
      <w:r w:rsidRPr="00725CAE">
        <w:rPr>
          <w:rFonts w:ascii="Arial" w:eastAsia="Times New Roman" w:hAnsi="Arial" w:cs="David"/>
          <w:sz w:val="24"/>
          <w:szCs w:val="24"/>
          <w:rtl/>
        </w:rPr>
        <w:tab/>
      </w:r>
      <w:r w:rsidRPr="00725CAE">
        <w:rPr>
          <w:rFonts w:ascii="Arial" w:eastAsia="Times New Roman" w:hAnsi="Arial" w:cs="David"/>
          <w:sz w:val="24"/>
          <w:szCs w:val="24"/>
          <w:rtl/>
        </w:rPr>
        <w:tab/>
        <w:t xml:space="preserve">    </w:t>
      </w:r>
      <w:r w:rsidRPr="00725CAE">
        <w:rPr>
          <w:rFonts w:ascii="Arial" w:eastAsia="Times New Roman" w:hAnsi="Arial" w:cs="David" w:hint="cs"/>
          <w:sz w:val="24"/>
          <w:szCs w:val="24"/>
          <w:rtl/>
        </w:rPr>
        <w:t xml:space="preserve"> </w:t>
      </w:r>
      <w:r w:rsidRPr="00725CAE">
        <w:rPr>
          <w:rFonts w:ascii="Arial" w:eastAsia="Times New Roman" w:hAnsi="Arial" w:cs="David"/>
          <w:sz w:val="24"/>
          <w:szCs w:val="24"/>
          <w:rtl/>
        </w:rPr>
        <w:t>חתימה וחותמת</w:t>
      </w:r>
    </w:p>
    <w:p w:rsidR="00725CAE" w:rsidRPr="00725CAE" w:rsidRDefault="00725CAE" w:rsidP="00F50BD3">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b/>
          <w:bCs/>
          <w:sz w:val="24"/>
          <w:szCs w:val="24"/>
          <w:u w:val="single"/>
          <w:rtl/>
        </w:rPr>
      </w:pPr>
      <w:bookmarkStart w:id="371" w:name="_Toc78123024"/>
      <w:r w:rsidRPr="00725CAE">
        <w:rPr>
          <w:rFonts w:ascii="Arial" w:eastAsia="Times New Roman" w:hAnsi="Arial" w:cs="David"/>
          <w:b/>
          <w:bCs/>
          <w:sz w:val="24"/>
          <w:szCs w:val="24"/>
          <w:u w:val="single"/>
          <w:rtl/>
        </w:rPr>
        <w:lastRenderedPageBreak/>
        <w:t>אישור עורך הדין</w:t>
      </w:r>
    </w:p>
    <w:p w:rsidR="00725CAE" w:rsidRPr="00725CAE" w:rsidRDefault="00725CAE" w:rsidP="00F50BD3">
      <w:pPr>
        <w:spacing w:after="0" w:line="360" w:lineRule="auto"/>
        <w:jc w:val="both"/>
        <w:rPr>
          <w:rFonts w:ascii="Arial" w:eastAsia="Times New Roman" w:hAnsi="Arial" w:cs="David"/>
          <w:sz w:val="24"/>
          <w:szCs w:val="24"/>
          <w:rtl/>
        </w:rPr>
      </w:pPr>
      <w:r w:rsidRPr="00725CAE">
        <w:rPr>
          <w:rFonts w:ascii="Arial" w:eastAsia="Times New Roman" w:hAnsi="Arial"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25CAE" w:rsidRPr="00725CAE" w:rsidRDefault="00725CAE" w:rsidP="00F50BD3">
      <w:pPr>
        <w:spacing w:after="0" w:line="360" w:lineRule="auto"/>
        <w:jc w:val="both"/>
        <w:rPr>
          <w:rFonts w:ascii="Arial" w:eastAsia="Times New Roman" w:hAnsi="Arial" w:cs="David"/>
          <w:sz w:val="24"/>
          <w:szCs w:val="24"/>
          <w:rtl/>
        </w:rPr>
      </w:pPr>
    </w:p>
    <w:p w:rsidR="00725CAE" w:rsidRPr="00725CAE" w:rsidRDefault="00725CAE" w:rsidP="00F50BD3">
      <w:pPr>
        <w:spacing w:after="0" w:line="360" w:lineRule="auto"/>
        <w:rPr>
          <w:rFonts w:ascii="Arial" w:eastAsia="Times New Roman" w:hAnsi="Arial" w:cs="David"/>
          <w:sz w:val="24"/>
          <w:szCs w:val="24"/>
          <w:rtl/>
        </w:rPr>
      </w:pPr>
      <w:r w:rsidRPr="00725CAE">
        <w:rPr>
          <w:rFonts w:ascii="Arial" w:eastAsia="Times New Roman" w:hAnsi="Arial" w:cs="David"/>
          <w:sz w:val="24"/>
          <w:szCs w:val="24"/>
          <w:rtl/>
        </w:rPr>
        <w:t>_________________</w:t>
      </w:r>
      <w:r w:rsidRPr="00725CAE">
        <w:rPr>
          <w:rFonts w:ascii="Arial" w:eastAsia="Times New Roman" w:hAnsi="Arial" w:cs="David"/>
          <w:sz w:val="24"/>
          <w:szCs w:val="24"/>
          <w:rtl/>
        </w:rPr>
        <w:tab/>
        <w:t xml:space="preserve">          ___________________</w:t>
      </w:r>
      <w:r w:rsidRPr="00725CAE">
        <w:rPr>
          <w:rFonts w:ascii="Arial" w:eastAsia="Times New Roman" w:hAnsi="Arial" w:cs="David"/>
          <w:sz w:val="24"/>
          <w:szCs w:val="24"/>
          <w:rtl/>
        </w:rPr>
        <w:tab/>
        <w:t xml:space="preserve">              ___________________</w:t>
      </w:r>
    </w:p>
    <w:p w:rsidR="00725CAE" w:rsidRPr="00725CAE" w:rsidRDefault="00725CAE" w:rsidP="00F50BD3">
      <w:pPr>
        <w:spacing w:after="0" w:line="360" w:lineRule="auto"/>
        <w:rPr>
          <w:rFonts w:ascii="Arial" w:eastAsia="Times New Roman" w:hAnsi="Arial" w:cs="David"/>
          <w:sz w:val="24"/>
          <w:szCs w:val="24"/>
          <w:rtl/>
        </w:rPr>
      </w:pPr>
      <w:r w:rsidRPr="00725CAE">
        <w:rPr>
          <w:rFonts w:ascii="Arial" w:eastAsia="Times New Roman" w:hAnsi="Arial" w:cs="David"/>
          <w:sz w:val="24"/>
          <w:szCs w:val="24"/>
          <w:rtl/>
        </w:rPr>
        <w:t xml:space="preserve">        </w:t>
      </w:r>
      <w:r w:rsidRPr="00725CAE">
        <w:rPr>
          <w:rFonts w:ascii="Arial" w:eastAsia="Times New Roman" w:hAnsi="Arial" w:cs="David" w:hint="cs"/>
          <w:sz w:val="24"/>
          <w:szCs w:val="24"/>
          <w:rtl/>
        </w:rPr>
        <w:t xml:space="preserve">    </w:t>
      </w:r>
      <w:r w:rsidRPr="00725CAE">
        <w:rPr>
          <w:rFonts w:ascii="Arial" w:eastAsia="Times New Roman" w:hAnsi="Arial" w:cs="David"/>
          <w:sz w:val="24"/>
          <w:szCs w:val="24"/>
          <w:rtl/>
        </w:rPr>
        <w:t>תאריך</w:t>
      </w:r>
      <w:r w:rsidRPr="00725CAE">
        <w:rPr>
          <w:rFonts w:ascii="Arial" w:eastAsia="Times New Roman" w:hAnsi="Arial" w:cs="David"/>
          <w:sz w:val="24"/>
          <w:szCs w:val="24"/>
          <w:rtl/>
        </w:rPr>
        <w:tab/>
      </w:r>
      <w:r w:rsidRPr="00725CAE">
        <w:rPr>
          <w:rFonts w:ascii="Arial" w:eastAsia="Times New Roman" w:hAnsi="Arial" w:cs="David" w:hint="cs"/>
          <w:sz w:val="24"/>
          <w:szCs w:val="24"/>
          <w:rtl/>
        </w:rPr>
        <w:t xml:space="preserve">                                </w:t>
      </w:r>
      <w:r w:rsidRPr="00725CAE">
        <w:rPr>
          <w:rFonts w:ascii="Arial" w:eastAsia="Times New Roman" w:hAnsi="Arial" w:cs="David"/>
          <w:sz w:val="24"/>
          <w:szCs w:val="24"/>
          <w:rtl/>
        </w:rPr>
        <w:t xml:space="preserve"> מספר רישיון</w:t>
      </w:r>
      <w:r w:rsidRPr="00725CAE">
        <w:rPr>
          <w:rFonts w:ascii="Arial" w:eastAsia="Times New Roman" w:hAnsi="Arial" w:cs="David"/>
          <w:sz w:val="24"/>
          <w:szCs w:val="24"/>
          <w:rtl/>
        </w:rPr>
        <w:tab/>
      </w:r>
      <w:r w:rsidRPr="00725CAE">
        <w:rPr>
          <w:rFonts w:ascii="Arial" w:eastAsia="Times New Roman" w:hAnsi="Arial" w:cs="David"/>
          <w:sz w:val="24"/>
          <w:szCs w:val="24"/>
          <w:rtl/>
        </w:rPr>
        <w:tab/>
        <w:t xml:space="preserve">  </w:t>
      </w:r>
      <w:r w:rsidRPr="00725CAE">
        <w:rPr>
          <w:rFonts w:ascii="Arial" w:eastAsia="Times New Roman" w:hAnsi="Arial" w:cs="David" w:hint="cs"/>
          <w:sz w:val="24"/>
          <w:szCs w:val="24"/>
          <w:rtl/>
        </w:rPr>
        <w:t xml:space="preserve">         </w:t>
      </w:r>
      <w:r w:rsidRPr="00725CAE">
        <w:rPr>
          <w:rFonts w:ascii="Arial" w:eastAsia="Times New Roman" w:hAnsi="Arial" w:cs="David"/>
          <w:sz w:val="24"/>
          <w:szCs w:val="24"/>
          <w:rtl/>
        </w:rPr>
        <w:t xml:space="preserve">    </w:t>
      </w:r>
      <w:r w:rsidRPr="00725CAE">
        <w:rPr>
          <w:rFonts w:ascii="Arial" w:eastAsia="Times New Roman" w:hAnsi="Arial" w:cs="David" w:hint="cs"/>
          <w:sz w:val="24"/>
          <w:szCs w:val="24"/>
          <w:rtl/>
        </w:rPr>
        <w:t xml:space="preserve">      </w:t>
      </w:r>
      <w:r w:rsidRPr="00725CAE">
        <w:rPr>
          <w:rFonts w:ascii="Arial" w:eastAsia="Times New Roman" w:hAnsi="Arial" w:cs="David"/>
          <w:sz w:val="24"/>
          <w:szCs w:val="24"/>
          <w:rtl/>
        </w:rPr>
        <w:t>חתימה וחותמת</w:t>
      </w:r>
    </w:p>
    <w:bookmarkEnd w:id="371"/>
    <w:p w:rsidR="00725CAE" w:rsidRPr="00725CAE" w:rsidRDefault="00725CAE" w:rsidP="00EC0138">
      <w:pPr>
        <w:pStyle w:val="1d"/>
        <w:rPr>
          <w:rtl/>
          <w:lang w:eastAsia="he-IL"/>
        </w:rPr>
      </w:pPr>
    </w:p>
    <w:p w:rsidR="00725CAE" w:rsidRPr="00725CAE" w:rsidRDefault="00725CAE" w:rsidP="00EC0138">
      <w:pPr>
        <w:pStyle w:val="1d"/>
        <w:rPr>
          <w:rtl/>
        </w:rPr>
      </w:pPr>
    </w:p>
    <w:p w:rsidR="00725CAE" w:rsidRPr="00725CAE" w:rsidRDefault="00725CAE" w:rsidP="00F50BD3">
      <w:pPr>
        <w:pageBreakBefore/>
        <w:widowControl w:val="0"/>
        <w:adjustRightInd w:val="0"/>
        <w:spacing w:after="0" w:line="360" w:lineRule="auto"/>
        <w:textAlignment w:val="baseline"/>
        <w:outlineLvl w:val="0"/>
        <w:rPr>
          <w:rFonts w:ascii="David" w:eastAsia="David" w:hAnsi="David" w:cs="David"/>
          <w:sz w:val="24"/>
          <w:szCs w:val="24"/>
          <w:rtl/>
          <w:lang w:eastAsia="he-IL"/>
        </w:rPr>
      </w:pPr>
      <w:bookmarkStart w:id="372" w:name="_Toc383085264"/>
      <w:bookmarkStart w:id="373" w:name="נספח_א6_תעריפי_תשלום_ליועצים"/>
      <w:bookmarkStart w:id="374" w:name="_Toc444798617"/>
      <w:bookmarkStart w:id="375" w:name="_Toc348433819"/>
      <w:bookmarkEnd w:id="359"/>
      <w:r w:rsidRPr="00725CAE">
        <w:rPr>
          <w:rFonts w:ascii="David" w:eastAsia="David" w:hAnsi="David" w:cs="David" w:hint="eastAsia"/>
          <w:b/>
          <w:bCs/>
          <w:sz w:val="24"/>
          <w:szCs w:val="24"/>
          <w:rtl/>
          <w:lang w:eastAsia="he-IL"/>
        </w:rPr>
        <w:lastRenderedPageBreak/>
        <w:t>נספח</w:t>
      </w:r>
      <w:r w:rsidRPr="00725CAE">
        <w:rPr>
          <w:rFonts w:ascii="David" w:eastAsia="David" w:hAnsi="David" w:cs="David"/>
          <w:b/>
          <w:bCs/>
          <w:sz w:val="24"/>
          <w:szCs w:val="24"/>
          <w:rtl/>
          <w:lang w:eastAsia="he-IL"/>
        </w:rPr>
        <w:t xml:space="preserve"> א'5</w:t>
      </w:r>
      <w:r w:rsidRPr="00725CAE">
        <w:rPr>
          <w:rFonts w:ascii="David" w:eastAsia="David" w:hAnsi="David" w:cs="David" w:hint="cs"/>
          <w:sz w:val="24"/>
          <w:szCs w:val="24"/>
          <w:rtl/>
          <w:lang w:eastAsia="he-IL"/>
        </w:rPr>
        <w:t xml:space="preserve"> </w:t>
      </w:r>
      <w:r w:rsidR="00F50BD3">
        <w:rPr>
          <w:rFonts w:ascii="David" w:eastAsia="David" w:hAnsi="David" w:cs="David" w:hint="cs"/>
          <w:sz w:val="24"/>
          <w:szCs w:val="24"/>
          <w:rtl/>
          <w:lang w:eastAsia="he-IL"/>
        </w:rPr>
        <w:t xml:space="preserve">- </w:t>
      </w:r>
      <w:r w:rsidRPr="00725CAE">
        <w:rPr>
          <w:rFonts w:ascii="David" w:eastAsia="David" w:hAnsi="David" w:cs="David" w:hint="eastAsia"/>
          <w:b/>
          <w:bCs/>
          <w:sz w:val="24"/>
          <w:szCs w:val="24"/>
          <w:rtl/>
          <w:lang w:eastAsia="he-IL"/>
        </w:rPr>
        <w:t>תעריפי</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תשלום</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ליועצים</w:t>
      </w:r>
      <w:bookmarkEnd w:id="372"/>
      <w:bookmarkEnd w:id="373"/>
      <w:bookmarkEnd w:id="374"/>
    </w:p>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rsidR="00725CAE" w:rsidRPr="00725CAE" w:rsidRDefault="00725CAE" w:rsidP="00FC1948">
      <w:pPr>
        <w:widowControl w:val="0"/>
        <w:numPr>
          <w:ilvl w:val="0"/>
          <w:numId w:val="20"/>
        </w:numPr>
        <w:tabs>
          <w:tab w:val="num" w:pos="430"/>
        </w:tabs>
        <w:adjustRightInd w:val="0"/>
        <w:spacing w:after="0" w:line="360" w:lineRule="auto"/>
        <w:jc w:val="both"/>
        <w:textAlignment w:val="baseline"/>
        <w:rPr>
          <w:rFonts w:ascii="David" w:eastAsia="David" w:hAnsi="David" w:cs="Arial"/>
          <w:b/>
          <w:bCs/>
          <w:sz w:val="26"/>
          <w:szCs w:val="26"/>
          <w:u w:val="single"/>
          <w:rtl/>
          <w:lang w:eastAsia="he-IL"/>
        </w:rPr>
      </w:pPr>
      <w:r w:rsidRPr="00725CAE">
        <w:rPr>
          <w:rFonts w:ascii="David" w:eastAsia="David" w:hAnsi="David" w:cs="Arial" w:hint="cs"/>
          <w:b/>
          <w:bCs/>
          <w:sz w:val="26"/>
          <w:szCs w:val="26"/>
          <w:u w:val="single"/>
          <w:rtl/>
          <w:lang w:eastAsia="he-IL"/>
        </w:rPr>
        <w:t xml:space="preserve">יועצים לניהול (מקצועות שונים) </w:t>
      </w:r>
      <w:r w:rsidRPr="00725CAE">
        <w:rPr>
          <w:rFonts w:ascii="David" w:eastAsia="David" w:hAnsi="David" w:cs="Arial"/>
          <w:b/>
          <w:bCs/>
          <w:sz w:val="26"/>
          <w:szCs w:val="26"/>
          <w:u w:val="single"/>
          <w:rtl/>
          <w:lang w:eastAsia="he-IL"/>
        </w:rPr>
        <w:t>–</w:t>
      </w:r>
      <w:r w:rsidRPr="00725CAE">
        <w:rPr>
          <w:rFonts w:ascii="David" w:eastAsia="David" w:hAnsi="David" w:cs="Arial" w:hint="cs"/>
          <w:b/>
          <w:bCs/>
          <w:sz w:val="26"/>
          <w:szCs w:val="26"/>
          <w:u w:val="single"/>
          <w:rtl/>
          <w:lang w:eastAsia="he-IL"/>
        </w:rPr>
        <w:t xml:space="preserve"> תעריפים לתשלום</w:t>
      </w:r>
    </w:p>
    <w:tbl>
      <w:tblPr>
        <w:bidiVisual/>
        <w:tblW w:w="8640" w:type="dxa"/>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725CAE" w:rsidRPr="00725CAE" w:rsidTr="00536A5C">
        <w:trPr>
          <w:cantSplit/>
          <w:trHeight w:val="631"/>
          <w:tblHeader/>
          <w:jc w:val="center"/>
        </w:trPr>
        <w:tc>
          <w:tcPr>
            <w:tcW w:w="6480" w:type="dxa"/>
            <w:tcBorders>
              <w:bottom w:val="double" w:sz="4" w:space="0" w:color="auto"/>
            </w:tcBorders>
            <w:shd w:val="clear" w:color="auto" w:fill="CCCCCC"/>
            <w:vAlign w:val="center"/>
          </w:tcPr>
          <w:p w:rsidR="00725CAE" w:rsidRPr="00725CAE" w:rsidRDefault="00725CAE" w:rsidP="00F50BD3">
            <w:pPr>
              <w:widowControl w:val="0"/>
              <w:adjustRightInd w:val="0"/>
              <w:spacing w:after="0" w:line="360" w:lineRule="auto"/>
              <w:jc w:val="center"/>
              <w:textAlignment w:val="baseline"/>
              <w:rPr>
                <w:rFonts w:ascii="David" w:eastAsia="David" w:hAnsi="David" w:cs="Arial"/>
                <w:b/>
                <w:bCs/>
                <w:rtl/>
                <w:lang w:eastAsia="he-IL"/>
              </w:rPr>
            </w:pPr>
            <w:r w:rsidRPr="00725CAE">
              <w:rPr>
                <w:rFonts w:ascii="David" w:eastAsia="David" w:hAnsi="David" w:cs="Arial" w:hint="cs"/>
                <w:b/>
                <w:bCs/>
                <w:rtl/>
                <w:lang w:eastAsia="he-IL"/>
              </w:rPr>
              <w:t>סוג יועץ</w:t>
            </w:r>
          </w:p>
        </w:tc>
        <w:tc>
          <w:tcPr>
            <w:tcW w:w="2160" w:type="dxa"/>
            <w:tcBorders>
              <w:bottom w:val="double" w:sz="4" w:space="0" w:color="auto"/>
            </w:tcBorders>
            <w:shd w:val="clear" w:color="auto" w:fill="CCCCCC"/>
            <w:vAlign w:val="center"/>
          </w:tcPr>
          <w:p w:rsidR="00725CAE" w:rsidRPr="00725CAE" w:rsidRDefault="00725CAE" w:rsidP="00F50BD3">
            <w:pPr>
              <w:widowControl w:val="0"/>
              <w:adjustRightInd w:val="0"/>
              <w:spacing w:after="0" w:line="360" w:lineRule="auto"/>
              <w:jc w:val="center"/>
              <w:textAlignment w:val="baseline"/>
              <w:rPr>
                <w:rFonts w:ascii="David" w:eastAsia="David" w:hAnsi="David" w:cs="Arial"/>
                <w:b/>
                <w:bCs/>
                <w:rtl/>
                <w:lang w:eastAsia="he-IL"/>
              </w:rPr>
            </w:pPr>
            <w:r w:rsidRPr="00725CAE">
              <w:rPr>
                <w:rFonts w:ascii="David" w:eastAsia="David" w:hAnsi="David" w:cs="Arial"/>
                <w:b/>
                <w:bCs/>
                <w:rtl/>
                <w:lang w:eastAsia="he-IL"/>
              </w:rPr>
              <w:t>תעריף מרבי</w:t>
            </w:r>
          </w:p>
        </w:tc>
      </w:tr>
      <w:tr w:rsidR="00725CAE" w:rsidRPr="00725CAE" w:rsidTr="00536A5C">
        <w:trPr>
          <w:cantSplit/>
          <w:trHeight w:val="3020"/>
          <w:jc w:val="center"/>
        </w:trPr>
        <w:tc>
          <w:tcPr>
            <w:tcW w:w="6480" w:type="dxa"/>
            <w:tcBorders>
              <w:top w:val="double" w:sz="4" w:space="0" w:color="auto"/>
              <w:bottom w:val="double" w:sz="4" w:space="0" w:color="auto"/>
            </w:tcBorders>
          </w:tcPr>
          <w:p w:rsidR="00725CAE" w:rsidRPr="00725CAE" w:rsidRDefault="00725CAE" w:rsidP="00FC1948">
            <w:pPr>
              <w:widowControl w:val="0"/>
              <w:numPr>
                <w:ilvl w:val="1"/>
                <w:numId w:val="20"/>
              </w:numPr>
              <w:tabs>
                <w:tab w:val="num" w:pos="612"/>
              </w:tabs>
              <w:adjustRightInd w:val="0"/>
              <w:spacing w:before="120" w:after="0" w:line="360" w:lineRule="auto"/>
              <w:ind w:left="1021" w:hanging="947"/>
              <w:jc w:val="both"/>
              <w:textAlignment w:val="baseline"/>
              <w:rPr>
                <w:rFonts w:ascii="David" w:eastAsia="David" w:hAnsi="David" w:cs="Arial"/>
                <w:lang w:eastAsia="he-IL"/>
              </w:rPr>
            </w:pPr>
            <w:r w:rsidRPr="00725CAE">
              <w:rPr>
                <w:rFonts w:ascii="David" w:eastAsia="David" w:hAnsi="David" w:cs="Arial"/>
                <w:b/>
                <w:bCs/>
                <w:u w:val="single"/>
                <w:rtl/>
                <w:lang w:eastAsia="he-IL"/>
              </w:rPr>
              <w:t>יועץ 1</w:t>
            </w:r>
          </w:p>
          <w:p w:rsidR="00725CAE" w:rsidRPr="00725CAE" w:rsidRDefault="00725CAE" w:rsidP="00F50BD3">
            <w:pPr>
              <w:widowControl w:val="0"/>
              <w:adjustRightInd w:val="0"/>
              <w:spacing w:after="0" w:line="360" w:lineRule="auto"/>
              <w:ind w:left="612"/>
              <w:jc w:val="both"/>
              <w:textAlignment w:val="baseline"/>
              <w:rPr>
                <w:rFonts w:ascii="David" w:eastAsia="David" w:hAnsi="David" w:cs="Arial"/>
                <w:lang w:eastAsia="he-IL"/>
              </w:rPr>
            </w:pPr>
            <w:r w:rsidRPr="00725CAE">
              <w:rPr>
                <w:rFonts w:ascii="David" w:eastAsia="David" w:hAnsi="David" w:cs="Arial"/>
                <w:rtl/>
                <w:lang w:eastAsia="he-IL"/>
              </w:rPr>
              <w:t xml:space="preserve">יועץ העונה על שלושת התנאים הבאים, </w:t>
            </w:r>
            <w:r w:rsidRPr="00725CAE">
              <w:rPr>
                <w:rFonts w:ascii="David" w:eastAsia="David" w:hAnsi="David" w:cs="Arial"/>
                <w:b/>
                <w:bCs/>
                <w:u w:val="single"/>
                <w:rtl/>
                <w:lang w:eastAsia="he-IL"/>
              </w:rPr>
              <w:t>במצטבר</w:t>
            </w:r>
            <w:r w:rsidRPr="00725CAE">
              <w:rPr>
                <w:rFonts w:ascii="David" w:eastAsia="David" w:hAnsi="David" w:cs="Arial"/>
                <w:rtl/>
                <w:lang w:eastAsia="he-IL"/>
              </w:rPr>
              <w:t>:</w:t>
            </w:r>
          </w:p>
          <w:p w:rsidR="00725CAE" w:rsidRPr="00725CAE" w:rsidRDefault="00725CAE" w:rsidP="00FC1948">
            <w:pPr>
              <w:widowControl w:val="0"/>
              <w:numPr>
                <w:ilvl w:val="0"/>
                <w:numId w:val="21"/>
              </w:numPr>
              <w:adjustRightInd w:val="0"/>
              <w:spacing w:after="0" w:line="360" w:lineRule="auto"/>
              <w:jc w:val="both"/>
              <w:textAlignment w:val="baseline"/>
              <w:rPr>
                <w:rFonts w:ascii="Arial" w:eastAsia="David" w:hAnsi="Arial" w:cs="Arial"/>
                <w:vanish/>
                <w:sz w:val="24"/>
                <w:szCs w:val="24"/>
                <w:rtl/>
                <w:lang w:eastAsia="he-IL"/>
              </w:rPr>
            </w:pPr>
          </w:p>
          <w:p w:rsidR="00725CAE" w:rsidRPr="00725CAE" w:rsidRDefault="00725CAE" w:rsidP="00FC1948">
            <w:pPr>
              <w:widowControl w:val="0"/>
              <w:numPr>
                <w:ilvl w:val="2"/>
                <w:numId w:val="21"/>
              </w:numPr>
              <w:tabs>
                <w:tab w:val="num" w:pos="1349"/>
              </w:tabs>
              <w:adjustRightInd w:val="0"/>
              <w:spacing w:after="0" w:line="360" w:lineRule="auto"/>
              <w:ind w:left="1349"/>
              <w:jc w:val="both"/>
              <w:textAlignment w:val="baseline"/>
              <w:rPr>
                <w:rFonts w:ascii="David" w:eastAsia="David" w:hAnsi="David" w:cs="Arial"/>
                <w:lang w:eastAsia="he-IL"/>
              </w:rPr>
            </w:pPr>
            <w:r w:rsidRPr="00725CAE">
              <w:rPr>
                <w:rFonts w:ascii="David" w:eastAsia="David" w:hAnsi="David" w:cs="Arial"/>
                <w:rtl/>
                <w:lang w:eastAsia="he-IL"/>
              </w:rPr>
              <w:t>בעל תואר מהנדס או בעל תואר שני או שלישי</w:t>
            </w:r>
            <w:r w:rsidRPr="00725CAE">
              <w:rPr>
                <w:rFonts w:ascii="David" w:eastAsia="David" w:hAnsi="David" w:cs="Arial" w:hint="cs"/>
                <w:rtl/>
                <w:lang w:eastAsia="he-IL"/>
              </w:rPr>
              <w:t>;</w:t>
            </w:r>
          </w:p>
          <w:p w:rsidR="00725CAE" w:rsidRPr="00725CAE" w:rsidRDefault="00725CAE" w:rsidP="00FC1948">
            <w:pPr>
              <w:widowControl w:val="0"/>
              <w:numPr>
                <w:ilvl w:val="2"/>
                <w:numId w:val="21"/>
              </w:numPr>
              <w:tabs>
                <w:tab w:val="num" w:pos="1332"/>
              </w:tabs>
              <w:adjustRightInd w:val="0"/>
              <w:spacing w:after="0" w:line="360" w:lineRule="auto"/>
              <w:ind w:left="1332" w:hanging="720"/>
              <w:jc w:val="both"/>
              <w:textAlignment w:val="baseline"/>
              <w:rPr>
                <w:rFonts w:ascii="David" w:eastAsia="David" w:hAnsi="David" w:cs="Arial"/>
                <w:lang w:eastAsia="he-IL"/>
              </w:rPr>
            </w:pPr>
            <w:r w:rsidRPr="00725CAE">
              <w:rPr>
                <w:rFonts w:ascii="David" w:eastAsia="David" w:hAnsi="David" w:cs="Arial"/>
                <w:rtl/>
                <w:lang w:eastAsia="he-IL"/>
              </w:rPr>
              <w:t>בעל ניסיון מקצועי מעל 10 שנים בתחום הרלוונטי</w:t>
            </w:r>
            <w:r w:rsidRPr="00725CAE">
              <w:rPr>
                <w:rFonts w:ascii="David" w:eastAsia="David" w:hAnsi="David" w:cs="Arial" w:hint="cs"/>
                <w:rtl/>
                <w:lang w:eastAsia="he-IL"/>
              </w:rPr>
              <w:t xml:space="preserve"> ב</w:t>
            </w:r>
            <w:r w:rsidRPr="00725CAE">
              <w:rPr>
                <w:rFonts w:ascii="David" w:eastAsia="David" w:hAnsi="David" w:cs="Arial"/>
                <w:rtl/>
                <w:lang w:eastAsia="he-IL"/>
              </w:rPr>
              <w:t>ו נדרשת עבודת הייעוץ</w:t>
            </w:r>
            <w:r w:rsidRPr="00725CAE">
              <w:rPr>
                <w:rFonts w:ascii="David" w:eastAsia="David" w:hAnsi="David" w:cs="Arial" w:hint="cs"/>
                <w:rtl/>
                <w:lang w:eastAsia="he-IL"/>
              </w:rPr>
              <w:t>;</w:t>
            </w:r>
          </w:p>
          <w:p w:rsidR="00725CAE" w:rsidRPr="00725CAE" w:rsidRDefault="00725CAE" w:rsidP="00FC1948">
            <w:pPr>
              <w:widowControl w:val="0"/>
              <w:numPr>
                <w:ilvl w:val="2"/>
                <w:numId w:val="21"/>
              </w:numPr>
              <w:tabs>
                <w:tab w:val="num" w:pos="1332"/>
              </w:tabs>
              <w:adjustRightInd w:val="0"/>
              <w:spacing w:after="0" w:line="360" w:lineRule="auto"/>
              <w:ind w:left="1332" w:hanging="720"/>
              <w:jc w:val="both"/>
              <w:textAlignment w:val="baseline"/>
              <w:rPr>
                <w:rFonts w:ascii="David" w:eastAsia="David" w:hAnsi="David" w:cs="Arial"/>
                <w:rtl/>
                <w:lang w:eastAsia="he-IL"/>
              </w:rPr>
            </w:pPr>
            <w:r w:rsidRPr="00725CAE">
              <w:rPr>
                <w:rFonts w:ascii="David" w:eastAsia="David" w:hAnsi="David" w:cs="Arial"/>
                <w:rtl/>
                <w:lang w:eastAsia="he-IL"/>
              </w:rPr>
              <w:t>בבעלותו משרד או שהוא שותף במשרד המעסיק לפחות 3 יועצים (עובדים מקצועיים) אשר עבודתם מתבצעת במשרד שבבעלותו (או במשרד בו הוא שותף)</w:t>
            </w:r>
            <w:r w:rsidRPr="00725CAE">
              <w:rPr>
                <w:rFonts w:ascii="David" w:eastAsia="David" w:hAnsi="David" w:cs="Arial" w:hint="cs"/>
                <w:rtl/>
                <w:lang w:eastAsia="he-IL"/>
              </w:rPr>
              <w:t>.</w:t>
            </w:r>
          </w:p>
        </w:tc>
        <w:tc>
          <w:tcPr>
            <w:tcW w:w="2160" w:type="dxa"/>
            <w:tcBorders>
              <w:top w:val="double" w:sz="4" w:space="0" w:color="auto"/>
              <w:bottom w:val="double" w:sz="4" w:space="0" w:color="auto"/>
            </w:tcBorders>
            <w:vAlign w:val="center"/>
          </w:tcPr>
          <w:p w:rsidR="00725CAE" w:rsidRPr="00725CAE" w:rsidRDefault="00725CAE" w:rsidP="00F50BD3">
            <w:pPr>
              <w:widowControl w:val="0"/>
              <w:adjustRightInd w:val="0"/>
              <w:spacing w:after="0" w:line="360" w:lineRule="auto"/>
              <w:jc w:val="center"/>
              <w:textAlignment w:val="baseline"/>
              <w:rPr>
                <w:rFonts w:ascii="David" w:eastAsia="David" w:hAnsi="David" w:cs="Arial"/>
                <w:rtl/>
                <w:lang w:eastAsia="he-IL"/>
              </w:rPr>
            </w:pPr>
          </w:p>
          <w:p w:rsidR="00725CAE" w:rsidRPr="00725CAE" w:rsidRDefault="00725CAE" w:rsidP="00F50BD3">
            <w:pPr>
              <w:widowControl w:val="0"/>
              <w:adjustRightInd w:val="0"/>
              <w:spacing w:after="0" w:line="360" w:lineRule="auto"/>
              <w:jc w:val="center"/>
              <w:textAlignment w:val="baseline"/>
              <w:rPr>
                <w:rFonts w:ascii="David" w:eastAsia="David" w:hAnsi="David" w:cs="Arial"/>
                <w:b/>
                <w:bCs/>
                <w:u w:val="single"/>
                <w:rtl/>
                <w:lang w:eastAsia="he-IL"/>
              </w:rPr>
            </w:pPr>
            <w:r w:rsidRPr="00725CAE">
              <w:rPr>
                <w:rFonts w:ascii="David" w:eastAsia="David" w:hAnsi="David" w:cs="Arial"/>
                <w:rtl/>
                <w:lang w:eastAsia="he-IL"/>
              </w:rPr>
              <w:t xml:space="preserve">עד </w:t>
            </w:r>
            <w:r w:rsidRPr="00725CAE">
              <w:rPr>
                <w:rFonts w:ascii="David" w:eastAsia="David" w:hAnsi="David" w:cs="Arial" w:hint="cs"/>
                <w:rtl/>
                <w:lang w:eastAsia="he-IL"/>
              </w:rPr>
              <w:t>314</w:t>
            </w:r>
            <w:r w:rsidRPr="00725CAE">
              <w:rPr>
                <w:rFonts w:ascii="David" w:eastAsia="David" w:hAnsi="David" w:cs="Arial"/>
                <w:rtl/>
                <w:lang w:eastAsia="he-IL"/>
              </w:rPr>
              <w:t xml:space="preserve"> ש</w:t>
            </w:r>
            <w:r w:rsidRPr="00725CAE">
              <w:rPr>
                <w:rFonts w:ascii="David" w:eastAsia="David" w:hAnsi="David" w:cs="Arial" w:hint="cs"/>
                <w:rtl/>
                <w:lang w:eastAsia="he-IL"/>
              </w:rPr>
              <w:t>קלים חדשים</w:t>
            </w:r>
            <w:r w:rsidRPr="00725CAE">
              <w:rPr>
                <w:rFonts w:ascii="David" w:eastAsia="David" w:hAnsi="David" w:cs="Arial"/>
                <w:rtl/>
                <w:lang w:eastAsia="he-IL"/>
              </w:rPr>
              <w:t xml:space="preserve"> לשעה</w:t>
            </w:r>
          </w:p>
        </w:tc>
      </w:tr>
      <w:tr w:rsidR="00725CAE" w:rsidRPr="00725CAE" w:rsidTr="00536A5C">
        <w:trPr>
          <w:cantSplit/>
          <w:trHeight w:val="4225"/>
          <w:jc w:val="center"/>
        </w:trPr>
        <w:tc>
          <w:tcPr>
            <w:tcW w:w="6480" w:type="dxa"/>
            <w:tcBorders>
              <w:top w:val="double" w:sz="4" w:space="0" w:color="auto"/>
              <w:bottom w:val="double" w:sz="4" w:space="0" w:color="auto"/>
            </w:tcBorders>
          </w:tcPr>
          <w:p w:rsidR="00725CAE" w:rsidRPr="00725CAE" w:rsidRDefault="00725CAE" w:rsidP="00FC1948">
            <w:pPr>
              <w:widowControl w:val="0"/>
              <w:numPr>
                <w:ilvl w:val="1"/>
                <w:numId w:val="21"/>
              </w:numPr>
              <w:tabs>
                <w:tab w:val="num" w:pos="612"/>
              </w:tabs>
              <w:adjustRightInd w:val="0"/>
              <w:spacing w:before="120" w:after="0" w:line="360" w:lineRule="auto"/>
              <w:ind w:left="1021" w:hanging="947"/>
              <w:jc w:val="both"/>
              <w:textAlignment w:val="baseline"/>
              <w:rPr>
                <w:rFonts w:ascii="David" w:eastAsia="David" w:hAnsi="David" w:cs="Arial"/>
                <w:b/>
                <w:bCs/>
                <w:u w:val="single"/>
                <w:lang w:eastAsia="he-IL"/>
              </w:rPr>
            </w:pPr>
            <w:r w:rsidRPr="00725CAE">
              <w:rPr>
                <w:rFonts w:ascii="David" w:eastAsia="David" w:hAnsi="David" w:cs="Arial"/>
                <w:b/>
                <w:bCs/>
                <w:u w:val="single"/>
                <w:rtl/>
                <w:lang w:eastAsia="he-IL"/>
              </w:rPr>
              <w:t>יועץ 2</w:t>
            </w:r>
          </w:p>
          <w:p w:rsidR="00725CAE" w:rsidRPr="00725CAE" w:rsidRDefault="00725CAE" w:rsidP="00F50BD3">
            <w:pPr>
              <w:widowControl w:val="0"/>
              <w:adjustRightInd w:val="0"/>
              <w:spacing w:after="0" w:line="360" w:lineRule="auto"/>
              <w:ind w:left="612"/>
              <w:jc w:val="both"/>
              <w:textAlignment w:val="baseline"/>
              <w:rPr>
                <w:rFonts w:ascii="David" w:eastAsia="David" w:hAnsi="David" w:cs="Arial"/>
                <w:lang w:eastAsia="he-IL"/>
              </w:rPr>
            </w:pPr>
            <w:r w:rsidRPr="00725CAE">
              <w:rPr>
                <w:rFonts w:ascii="David" w:eastAsia="David" w:hAnsi="David" w:cs="Arial"/>
                <w:rtl/>
                <w:lang w:eastAsia="he-IL"/>
              </w:rPr>
              <w:t>יועץ העונה על אחת משתי החלופות הבאות:</w:t>
            </w:r>
          </w:p>
          <w:p w:rsidR="00725CAE" w:rsidRPr="00725CAE" w:rsidRDefault="00725CAE" w:rsidP="00FC1948">
            <w:pPr>
              <w:widowControl w:val="0"/>
              <w:numPr>
                <w:ilvl w:val="2"/>
                <w:numId w:val="21"/>
              </w:numPr>
              <w:tabs>
                <w:tab w:val="num" w:pos="1332"/>
              </w:tabs>
              <w:adjustRightInd w:val="0"/>
              <w:spacing w:after="0" w:line="360" w:lineRule="auto"/>
              <w:ind w:left="1332" w:hanging="720"/>
              <w:jc w:val="both"/>
              <w:textAlignment w:val="baseline"/>
              <w:rPr>
                <w:rFonts w:ascii="David" w:eastAsia="David" w:hAnsi="David" w:cs="Arial"/>
                <w:lang w:eastAsia="he-IL"/>
              </w:rPr>
            </w:pPr>
            <w:r w:rsidRPr="00725CAE">
              <w:rPr>
                <w:rFonts w:ascii="David" w:eastAsia="David" w:hAnsi="David" w:cs="Arial"/>
                <w:rtl/>
                <w:lang w:eastAsia="he-IL"/>
              </w:rPr>
              <w:t xml:space="preserve">יועץ העונה על שני התנאים הבאים, </w:t>
            </w:r>
            <w:r w:rsidRPr="00725CAE">
              <w:rPr>
                <w:rFonts w:ascii="David" w:eastAsia="David" w:hAnsi="David" w:cs="Arial"/>
                <w:b/>
                <w:bCs/>
                <w:u w:val="single"/>
                <w:rtl/>
                <w:lang w:eastAsia="he-IL"/>
              </w:rPr>
              <w:t>במצטבר</w:t>
            </w:r>
            <w:r w:rsidRPr="00725CAE">
              <w:rPr>
                <w:rFonts w:ascii="David" w:eastAsia="David" w:hAnsi="David" w:cs="Arial"/>
                <w:rtl/>
                <w:lang w:eastAsia="he-IL"/>
              </w:rPr>
              <w:t xml:space="preserve">: </w:t>
            </w:r>
          </w:p>
          <w:p w:rsidR="00725CAE" w:rsidRPr="00725CAE" w:rsidRDefault="00725CAE" w:rsidP="00FC1948">
            <w:pPr>
              <w:widowControl w:val="0"/>
              <w:numPr>
                <w:ilvl w:val="3"/>
                <w:numId w:val="21"/>
              </w:numPr>
              <w:tabs>
                <w:tab w:val="num" w:pos="2232"/>
              </w:tabs>
              <w:adjustRightInd w:val="0"/>
              <w:spacing w:after="0" w:line="360" w:lineRule="auto"/>
              <w:ind w:left="2232" w:hanging="900"/>
              <w:jc w:val="both"/>
              <w:textAlignment w:val="baseline"/>
              <w:rPr>
                <w:rFonts w:ascii="David" w:eastAsia="David" w:hAnsi="David" w:cs="Arial"/>
                <w:lang w:eastAsia="he-IL"/>
              </w:rPr>
            </w:pPr>
            <w:r w:rsidRPr="00725CAE">
              <w:rPr>
                <w:rFonts w:ascii="David" w:eastAsia="David" w:hAnsi="David" w:cs="Arial"/>
                <w:rtl/>
                <w:lang w:eastAsia="he-IL"/>
              </w:rPr>
              <w:t>בעל תואר  מהנדס או בעל תואר שני או שלישי</w:t>
            </w:r>
            <w:r w:rsidRPr="00725CAE">
              <w:rPr>
                <w:rFonts w:ascii="David" w:eastAsia="David" w:hAnsi="David" w:cs="Arial" w:hint="cs"/>
                <w:rtl/>
                <w:lang w:eastAsia="he-IL"/>
              </w:rPr>
              <w:t>;</w:t>
            </w:r>
          </w:p>
          <w:p w:rsidR="00725CAE" w:rsidRPr="00725CAE" w:rsidRDefault="00725CAE" w:rsidP="00FC1948">
            <w:pPr>
              <w:widowControl w:val="0"/>
              <w:numPr>
                <w:ilvl w:val="3"/>
                <w:numId w:val="21"/>
              </w:numPr>
              <w:tabs>
                <w:tab w:val="num" w:pos="2232"/>
              </w:tabs>
              <w:adjustRightInd w:val="0"/>
              <w:spacing w:after="0" w:line="360" w:lineRule="auto"/>
              <w:ind w:left="2232" w:hanging="900"/>
              <w:jc w:val="both"/>
              <w:textAlignment w:val="baseline"/>
              <w:rPr>
                <w:rFonts w:ascii="David" w:eastAsia="David" w:hAnsi="David" w:cs="Arial"/>
                <w:lang w:eastAsia="he-IL"/>
              </w:rPr>
            </w:pPr>
            <w:r w:rsidRPr="00725CAE">
              <w:rPr>
                <w:rFonts w:ascii="David" w:eastAsia="David" w:hAnsi="David" w:cs="Arial"/>
                <w:rtl/>
                <w:lang w:eastAsia="he-IL"/>
              </w:rPr>
              <w:t>בעל ניסיון מקצועי מעל 7 שנים בתחום הרלוונטי בו נדרשת עבודת הייעוץ</w:t>
            </w:r>
            <w:r w:rsidRPr="00725CAE">
              <w:rPr>
                <w:rFonts w:ascii="David" w:eastAsia="David" w:hAnsi="David" w:cs="Arial" w:hint="cs"/>
                <w:rtl/>
                <w:lang w:eastAsia="he-IL"/>
              </w:rPr>
              <w:t>.</w:t>
            </w:r>
            <w:r w:rsidRPr="00725CAE">
              <w:rPr>
                <w:rFonts w:ascii="David" w:eastAsia="David" w:hAnsi="David" w:cs="Arial"/>
                <w:rtl/>
                <w:lang w:eastAsia="he-IL"/>
              </w:rPr>
              <w:t xml:space="preserve"> </w:t>
            </w:r>
          </w:p>
          <w:p w:rsidR="00725CAE" w:rsidRPr="00725CAE" w:rsidRDefault="00725CAE" w:rsidP="00F50BD3">
            <w:pPr>
              <w:widowControl w:val="0"/>
              <w:tabs>
                <w:tab w:val="left" w:pos="378"/>
              </w:tabs>
              <w:adjustRightInd w:val="0"/>
              <w:spacing w:after="0" w:line="360" w:lineRule="auto"/>
              <w:ind w:left="378" w:firstLine="274"/>
              <w:jc w:val="both"/>
              <w:textAlignment w:val="baseline"/>
              <w:rPr>
                <w:rFonts w:ascii="David" w:eastAsia="David" w:hAnsi="David" w:cs="Arial"/>
                <w:b/>
                <w:bCs/>
                <w:rtl/>
                <w:lang w:eastAsia="he-IL"/>
              </w:rPr>
            </w:pPr>
            <w:r w:rsidRPr="00725CAE">
              <w:rPr>
                <w:rFonts w:ascii="David" w:eastAsia="David" w:hAnsi="David" w:cs="Arial"/>
                <w:b/>
                <w:bCs/>
                <w:rtl/>
                <w:lang w:eastAsia="he-IL"/>
              </w:rPr>
              <w:t>או</w:t>
            </w:r>
          </w:p>
          <w:p w:rsidR="00725CAE" w:rsidRPr="00725CAE" w:rsidRDefault="00725CAE" w:rsidP="00FC1948">
            <w:pPr>
              <w:widowControl w:val="0"/>
              <w:numPr>
                <w:ilvl w:val="2"/>
                <w:numId w:val="21"/>
              </w:numPr>
              <w:tabs>
                <w:tab w:val="num" w:pos="1332"/>
              </w:tabs>
              <w:adjustRightInd w:val="0"/>
              <w:spacing w:after="0" w:line="360" w:lineRule="auto"/>
              <w:ind w:left="1332" w:hanging="720"/>
              <w:jc w:val="both"/>
              <w:textAlignment w:val="baseline"/>
              <w:rPr>
                <w:rFonts w:ascii="David" w:eastAsia="David" w:hAnsi="David" w:cs="Arial"/>
                <w:lang w:eastAsia="he-IL"/>
              </w:rPr>
            </w:pPr>
            <w:r w:rsidRPr="00725CAE">
              <w:rPr>
                <w:rFonts w:ascii="David" w:eastAsia="David" w:hAnsi="David" w:cs="Arial"/>
                <w:rtl/>
                <w:lang w:eastAsia="he-IL"/>
              </w:rPr>
              <w:t xml:space="preserve">יועץ העונה על שני התנאים הבאים, </w:t>
            </w:r>
            <w:r w:rsidRPr="00725CAE">
              <w:rPr>
                <w:rFonts w:ascii="David" w:eastAsia="David" w:hAnsi="David" w:cs="Arial"/>
                <w:b/>
                <w:bCs/>
                <w:u w:val="single"/>
                <w:rtl/>
                <w:lang w:eastAsia="he-IL"/>
              </w:rPr>
              <w:t>במצטבר</w:t>
            </w:r>
            <w:r w:rsidRPr="00725CAE">
              <w:rPr>
                <w:rFonts w:ascii="David" w:eastAsia="David" w:hAnsi="David" w:cs="Arial"/>
                <w:rtl/>
                <w:lang w:eastAsia="he-IL"/>
              </w:rPr>
              <w:t>:</w:t>
            </w:r>
          </w:p>
          <w:p w:rsidR="00725CAE" w:rsidRPr="00725CAE" w:rsidRDefault="00725CAE" w:rsidP="00FC1948">
            <w:pPr>
              <w:widowControl w:val="0"/>
              <w:numPr>
                <w:ilvl w:val="3"/>
                <w:numId w:val="21"/>
              </w:numPr>
              <w:tabs>
                <w:tab w:val="left" w:pos="2232"/>
              </w:tabs>
              <w:adjustRightInd w:val="0"/>
              <w:spacing w:after="0" w:line="360" w:lineRule="auto"/>
              <w:ind w:left="2232" w:hanging="900"/>
              <w:jc w:val="both"/>
              <w:textAlignment w:val="baseline"/>
              <w:rPr>
                <w:rFonts w:ascii="David" w:eastAsia="David" w:hAnsi="David" w:cs="Arial"/>
                <w:lang w:eastAsia="he-IL"/>
              </w:rPr>
            </w:pPr>
            <w:r w:rsidRPr="00725CAE">
              <w:rPr>
                <w:rFonts w:ascii="David" w:eastAsia="David" w:hAnsi="David" w:cs="Arial"/>
                <w:rtl/>
                <w:lang w:eastAsia="he-IL"/>
              </w:rPr>
              <w:t>בעל תואר אקדמאי ראשון</w:t>
            </w:r>
            <w:r w:rsidRPr="00725CAE">
              <w:rPr>
                <w:rFonts w:ascii="David" w:eastAsia="David" w:hAnsi="David" w:cs="Arial" w:hint="cs"/>
                <w:rtl/>
                <w:lang w:eastAsia="he-IL"/>
              </w:rPr>
              <w:t>;</w:t>
            </w:r>
          </w:p>
          <w:p w:rsidR="00725CAE" w:rsidRPr="00725CAE" w:rsidRDefault="00725CAE" w:rsidP="00FC1948">
            <w:pPr>
              <w:widowControl w:val="0"/>
              <w:numPr>
                <w:ilvl w:val="3"/>
                <w:numId w:val="21"/>
              </w:numPr>
              <w:tabs>
                <w:tab w:val="left" w:pos="2232"/>
              </w:tabs>
              <w:adjustRightInd w:val="0"/>
              <w:spacing w:after="0" w:line="360" w:lineRule="auto"/>
              <w:ind w:left="2232" w:hanging="900"/>
              <w:jc w:val="both"/>
              <w:textAlignment w:val="baseline"/>
              <w:rPr>
                <w:rFonts w:ascii="David" w:eastAsia="David" w:hAnsi="David" w:cs="Arial"/>
                <w:rtl/>
                <w:lang w:eastAsia="he-IL"/>
              </w:rPr>
            </w:pPr>
            <w:r w:rsidRPr="00725CAE">
              <w:rPr>
                <w:rFonts w:ascii="David" w:eastAsia="David" w:hAnsi="David" w:cs="Arial"/>
                <w:rtl/>
                <w:lang w:eastAsia="he-IL"/>
              </w:rPr>
              <w:t>בעל ניסיון מקצועי מעל 10 שנים בתחום הרלוונטי בו נדרשת עבודת הייעוץ</w:t>
            </w:r>
            <w:r w:rsidRPr="00725CAE">
              <w:rPr>
                <w:rFonts w:ascii="David" w:eastAsia="David" w:hAnsi="David" w:cs="Arial" w:hint="cs"/>
                <w:rtl/>
                <w:lang w:eastAsia="he-IL"/>
              </w:rPr>
              <w:t>.</w:t>
            </w:r>
          </w:p>
        </w:tc>
        <w:tc>
          <w:tcPr>
            <w:tcW w:w="2160" w:type="dxa"/>
            <w:tcBorders>
              <w:top w:val="double" w:sz="4" w:space="0" w:color="auto"/>
              <w:bottom w:val="double" w:sz="4" w:space="0" w:color="auto"/>
            </w:tcBorders>
            <w:vAlign w:val="center"/>
          </w:tcPr>
          <w:p w:rsidR="00725CAE" w:rsidRPr="00725CAE" w:rsidRDefault="00725CAE" w:rsidP="00F50BD3">
            <w:pPr>
              <w:widowControl w:val="0"/>
              <w:adjustRightInd w:val="0"/>
              <w:spacing w:after="0" w:line="360" w:lineRule="auto"/>
              <w:jc w:val="center"/>
              <w:textAlignment w:val="baseline"/>
              <w:rPr>
                <w:rFonts w:ascii="David" w:eastAsia="David" w:hAnsi="David" w:cs="Arial"/>
                <w:rtl/>
                <w:lang w:eastAsia="he-IL"/>
              </w:rPr>
            </w:pPr>
            <w:r w:rsidRPr="00725CAE">
              <w:rPr>
                <w:rFonts w:ascii="David" w:eastAsia="David" w:hAnsi="David" w:cs="Arial"/>
                <w:rtl/>
                <w:lang w:eastAsia="he-IL"/>
              </w:rPr>
              <w:t xml:space="preserve">עד </w:t>
            </w:r>
            <w:r w:rsidRPr="00725CAE">
              <w:rPr>
                <w:rFonts w:ascii="David" w:eastAsia="David" w:hAnsi="David" w:cs="Arial" w:hint="cs"/>
                <w:rtl/>
                <w:lang w:eastAsia="he-IL"/>
              </w:rPr>
              <w:t>278</w:t>
            </w:r>
            <w:r w:rsidRPr="00725CAE">
              <w:rPr>
                <w:rFonts w:ascii="David" w:eastAsia="David" w:hAnsi="David" w:cs="Arial"/>
                <w:rtl/>
                <w:lang w:eastAsia="he-IL"/>
              </w:rPr>
              <w:t xml:space="preserve"> שקלים חדשים לשעה</w:t>
            </w:r>
          </w:p>
        </w:tc>
      </w:tr>
      <w:tr w:rsidR="00725CAE" w:rsidRPr="00725CAE" w:rsidTr="00536A5C">
        <w:trPr>
          <w:cantSplit/>
          <w:trHeight w:val="1885"/>
          <w:jc w:val="center"/>
        </w:trPr>
        <w:tc>
          <w:tcPr>
            <w:tcW w:w="6480" w:type="dxa"/>
            <w:tcBorders>
              <w:top w:val="double" w:sz="4" w:space="0" w:color="auto"/>
            </w:tcBorders>
          </w:tcPr>
          <w:p w:rsidR="00725CAE" w:rsidRPr="00725CAE" w:rsidRDefault="00725CAE" w:rsidP="00FC1948">
            <w:pPr>
              <w:widowControl w:val="0"/>
              <w:numPr>
                <w:ilvl w:val="1"/>
                <w:numId w:val="21"/>
              </w:numPr>
              <w:tabs>
                <w:tab w:val="num" w:pos="612"/>
              </w:tabs>
              <w:adjustRightInd w:val="0"/>
              <w:spacing w:before="120" w:after="0" w:line="360" w:lineRule="auto"/>
              <w:ind w:left="1021" w:hanging="947"/>
              <w:jc w:val="both"/>
              <w:textAlignment w:val="baseline"/>
              <w:rPr>
                <w:rFonts w:ascii="David" w:eastAsia="David" w:hAnsi="David" w:cs="Arial"/>
                <w:b/>
                <w:bCs/>
                <w:u w:val="single"/>
                <w:lang w:eastAsia="he-IL"/>
              </w:rPr>
            </w:pPr>
            <w:r w:rsidRPr="00725CAE">
              <w:rPr>
                <w:rFonts w:ascii="David" w:eastAsia="David" w:hAnsi="David" w:cs="Arial" w:hint="cs"/>
                <w:b/>
                <w:bCs/>
                <w:u w:val="single"/>
                <w:rtl/>
                <w:lang w:eastAsia="he-IL"/>
              </w:rPr>
              <w:t>יועץ 3</w:t>
            </w:r>
          </w:p>
          <w:p w:rsidR="00725CAE" w:rsidRPr="00725CAE" w:rsidRDefault="00725CAE" w:rsidP="00F50BD3">
            <w:pPr>
              <w:widowControl w:val="0"/>
              <w:adjustRightInd w:val="0"/>
              <w:spacing w:after="0" w:line="360" w:lineRule="auto"/>
              <w:ind w:firstLine="612"/>
              <w:jc w:val="both"/>
              <w:textAlignment w:val="baseline"/>
              <w:rPr>
                <w:rFonts w:ascii="David" w:eastAsia="David" w:hAnsi="David" w:cs="Arial"/>
                <w:u w:val="single"/>
                <w:lang w:eastAsia="he-IL"/>
              </w:rPr>
            </w:pPr>
            <w:r w:rsidRPr="00725CAE">
              <w:rPr>
                <w:rFonts w:ascii="David" w:eastAsia="David" w:hAnsi="David" w:cs="Arial"/>
                <w:rtl/>
                <w:lang w:eastAsia="he-IL"/>
              </w:rPr>
              <w:t xml:space="preserve">יועץ העונה על שני התנאים הבאים, </w:t>
            </w:r>
            <w:r w:rsidRPr="00725CAE">
              <w:rPr>
                <w:rFonts w:ascii="David" w:eastAsia="David" w:hAnsi="David" w:cs="Arial"/>
                <w:b/>
                <w:bCs/>
                <w:u w:val="single"/>
                <w:rtl/>
                <w:lang w:eastAsia="he-IL"/>
              </w:rPr>
              <w:t>במצטבר</w:t>
            </w:r>
            <w:r w:rsidRPr="00725CAE">
              <w:rPr>
                <w:rFonts w:ascii="David" w:eastAsia="David" w:hAnsi="David" w:cs="Arial"/>
                <w:rtl/>
                <w:lang w:eastAsia="he-IL"/>
              </w:rPr>
              <w:t>:</w:t>
            </w:r>
          </w:p>
          <w:p w:rsidR="00725CAE" w:rsidRPr="00725CAE" w:rsidRDefault="00725CAE" w:rsidP="00FC1948">
            <w:pPr>
              <w:widowControl w:val="0"/>
              <w:numPr>
                <w:ilvl w:val="2"/>
                <w:numId w:val="21"/>
              </w:numPr>
              <w:tabs>
                <w:tab w:val="num" w:pos="1332"/>
              </w:tabs>
              <w:adjustRightInd w:val="0"/>
              <w:spacing w:after="0" w:line="360" w:lineRule="auto"/>
              <w:ind w:hanging="1145"/>
              <w:jc w:val="both"/>
              <w:textAlignment w:val="baseline"/>
              <w:rPr>
                <w:rFonts w:ascii="David" w:eastAsia="David" w:hAnsi="David" w:cs="Arial"/>
                <w:lang w:eastAsia="he-IL"/>
              </w:rPr>
            </w:pPr>
            <w:r w:rsidRPr="00725CAE">
              <w:rPr>
                <w:rFonts w:ascii="David" w:eastAsia="David" w:hAnsi="David" w:cs="Arial"/>
                <w:rtl/>
                <w:lang w:eastAsia="he-IL"/>
              </w:rPr>
              <w:t>בעל תואר אקדמאי</w:t>
            </w:r>
            <w:r w:rsidRPr="00725CAE">
              <w:rPr>
                <w:rFonts w:ascii="David" w:eastAsia="David" w:hAnsi="David" w:cs="Arial" w:hint="cs"/>
                <w:rtl/>
                <w:lang w:eastAsia="he-IL"/>
              </w:rPr>
              <w:t>;</w:t>
            </w:r>
          </w:p>
          <w:p w:rsidR="00725CAE" w:rsidRPr="00725CAE" w:rsidRDefault="00725CAE" w:rsidP="00FC1948">
            <w:pPr>
              <w:widowControl w:val="0"/>
              <w:numPr>
                <w:ilvl w:val="2"/>
                <w:numId w:val="21"/>
              </w:numPr>
              <w:tabs>
                <w:tab w:val="num" w:pos="1332"/>
              </w:tabs>
              <w:adjustRightInd w:val="0"/>
              <w:spacing w:after="0" w:line="360" w:lineRule="auto"/>
              <w:ind w:left="1332" w:hanging="720"/>
              <w:jc w:val="both"/>
              <w:textAlignment w:val="baseline"/>
              <w:rPr>
                <w:rFonts w:ascii="David" w:eastAsia="David" w:hAnsi="David" w:cs="Arial"/>
                <w:rtl/>
                <w:lang w:eastAsia="he-IL"/>
              </w:rPr>
            </w:pPr>
            <w:r w:rsidRPr="00725CAE">
              <w:rPr>
                <w:rFonts w:ascii="David" w:eastAsia="David" w:hAnsi="David" w:cs="Arial"/>
                <w:rtl/>
                <w:lang w:eastAsia="he-IL"/>
              </w:rPr>
              <w:t>בעל ניסיון מקצועי של 10-5 שנים בתחום הרלוונטי בו נדרשת עבודת הייעוץ</w:t>
            </w:r>
            <w:r w:rsidRPr="00725CAE">
              <w:rPr>
                <w:rFonts w:ascii="David" w:eastAsia="David" w:hAnsi="David" w:cs="Arial" w:hint="cs"/>
                <w:rtl/>
                <w:lang w:eastAsia="he-IL"/>
              </w:rPr>
              <w:t>.</w:t>
            </w:r>
          </w:p>
        </w:tc>
        <w:tc>
          <w:tcPr>
            <w:tcW w:w="2160" w:type="dxa"/>
            <w:tcBorders>
              <w:top w:val="double" w:sz="4" w:space="0" w:color="auto"/>
            </w:tcBorders>
            <w:vAlign w:val="center"/>
          </w:tcPr>
          <w:p w:rsidR="00725CAE" w:rsidRPr="00725CAE" w:rsidRDefault="00725CAE" w:rsidP="00F50BD3">
            <w:pPr>
              <w:widowControl w:val="0"/>
              <w:adjustRightInd w:val="0"/>
              <w:spacing w:after="0" w:line="360" w:lineRule="auto"/>
              <w:jc w:val="center"/>
              <w:textAlignment w:val="baseline"/>
              <w:rPr>
                <w:rFonts w:ascii="David" w:eastAsia="David" w:hAnsi="David" w:cs="Arial"/>
                <w:rtl/>
                <w:lang w:eastAsia="he-IL"/>
              </w:rPr>
            </w:pPr>
            <w:r w:rsidRPr="00725CAE">
              <w:rPr>
                <w:rFonts w:ascii="David" w:eastAsia="David" w:hAnsi="David" w:cs="Arial"/>
                <w:rtl/>
                <w:lang w:eastAsia="he-IL"/>
              </w:rPr>
              <w:t xml:space="preserve">עד </w:t>
            </w:r>
            <w:r w:rsidRPr="00725CAE">
              <w:rPr>
                <w:rFonts w:ascii="David" w:eastAsia="David" w:hAnsi="David" w:cs="Arial" w:hint="cs"/>
                <w:rtl/>
                <w:lang w:eastAsia="he-IL"/>
              </w:rPr>
              <w:t>193</w:t>
            </w:r>
            <w:r w:rsidRPr="00725CAE">
              <w:rPr>
                <w:rFonts w:ascii="David" w:eastAsia="David" w:hAnsi="David" w:cs="Arial"/>
                <w:rtl/>
                <w:lang w:eastAsia="he-IL"/>
              </w:rPr>
              <w:t xml:space="preserve"> שקלים חדשים לשעה</w:t>
            </w:r>
          </w:p>
        </w:tc>
      </w:tr>
      <w:tr w:rsidR="00725CAE" w:rsidRPr="00725CAE" w:rsidTr="00536A5C">
        <w:trPr>
          <w:cantSplit/>
          <w:trHeight w:val="4035"/>
          <w:jc w:val="center"/>
        </w:trPr>
        <w:tc>
          <w:tcPr>
            <w:tcW w:w="6480" w:type="dxa"/>
            <w:tcBorders>
              <w:bottom w:val="double" w:sz="4" w:space="0" w:color="auto"/>
            </w:tcBorders>
          </w:tcPr>
          <w:p w:rsidR="00725CAE" w:rsidRPr="00725CAE" w:rsidRDefault="00725CAE" w:rsidP="00FC1948">
            <w:pPr>
              <w:widowControl w:val="0"/>
              <w:numPr>
                <w:ilvl w:val="1"/>
                <w:numId w:val="21"/>
              </w:numPr>
              <w:tabs>
                <w:tab w:val="num" w:pos="612"/>
              </w:tabs>
              <w:adjustRightInd w:val="0"/>
              <w:spacing w:before="120" w:after="0" w:line="360" w:lineRule="auto"/>
              <w:ind w:left="1021" w:hanging="947"/>
              <w:jc w:val="both"/>
              <w:textAlignment w:val="baseline"/>
              <w:rPr>
                <w:rFonts w:ascii="David" w:eastAsia="David" w:hAnsi="David" w:cs="Arial"/>
                <w:b/>
                <w:bCs/>
                <w:u w:val="single"/>
                <w:lang w:eastAsia="he-IL"/>
              </w:rPr>
            </w:pPr>
            <w:r w:rsidRPr="00725CAE">
              <w:rPr>
                <w:rFonts w:ascii="David" w:eastAsia="David" w:hAnsi="David" w:cs="Arial" w:hint="cs"/>
                <w:b/>
                <w:bCs/>
                <w:u w:val="single"/>
                <w:rtl/>
                <w:lang w:eastAsia="he-IL"/>
              </w:rPr>
              <w:lastRenderedPageBreak/>
              <w:t>יועץ 4</w:t>
            </w:r>
          </w:p>
          <w:p w:rsidR="00725CAE" w:rsidRPr="00725CAE" w:rsidRDefault="00725CAE" w:rsidP="00F50BD3">
            <w:pPr>
              <w:widowControl w:val="0"/>
              <w:adjustRightInd w:val="0"/>
              <w:spacing w:after="0" w:line="360" w:lineRule="auto"/>
              <w:ind w:left="397" w:firstLine="215"/>
              <w:jc w:val="both"/>
              <w:textAlignment w:val="baseline"/>
              <w:rPr>
                <w:rFonts w:ascii="David" w:eastAsia="David" w:hAnsi="David" w:cs="Arial"/>
                <w:lang w:eastAsia="he-IL"/>
              </w:rPr>
            </w:pPr>
            <w:r w:rsidRPr="00725CAE">
              <w:rPr>
                <w:rFonts w:ascii="David" w:eastAsia="David" w:hAnsi="David" w:cs="Arial" w:hint="cs"/>
                <w:rtl/>
                <w:lang w:eastAsia="he-IL"/>
              </w:rPr>
              <w:t xml:space="preserve">יועץ העונה על אחת משתי החלופות הבאות: </w:t>
            </w:r>
          </w:p>
          <w:p w:rsidR="00725CAE" w:rsidRPr="00725CAE" w:rsidRDefault="00725CAE" w:rsidP="00FC1948">
            <w:pPr>
              <w:widowControl w:val="0"/>
              <w:numPr>
                <w:ilvl w:val="2"/>
                <w:numId w:val="21"/>
              </w:numPr>
              <w:tabs>
                <w:tab w:val="num" w:pos="1332"/>
              </w:tabs>
              <w:adjustRightInd w:val="0"/>
              <w:spacing w:after="0" w:line="360" w:lineRule="auto"/>
              <w:ind w:left="1332" w:hanging="720"/>
              <w:jc w:val="both"/>
              <w:textAlignment w:val="baseline"/>
              <w:rPr>
                <w:rFonts w:ascii="David" w:eastAsia="David" w:hAnsi="David" w:cs="Arial"/>
                <w:b/>
                <w:bCs/>
                <w:lang w:eastAsia="he-IL"/>
              </w:rPr>
            </w:pPr>
            <w:r w:rsidRPr="00725CAE">
              <w:rPr>
                <w:rFonts w:ascii="David" w:eastAsia="David" w:hAnsi="David" w:cs="Arial" w:hint="cs"/>
                <w:rtl/>
                <w:lang w:eastAsia="he-IL"/>
              </w:rPr>
              <w:t xml:space="preserve">יועץ העונה על שני התנאים הבאים, </w:t>
            </w:r>
            <w:r w:rsidRPr="00725CAE">
              <w:rPr>
                <w:rFonts w:ascii="David" w:eastAsia="David" w:hAnsi="David" w:cs="Arial" w:hint="cs"/>
                <w:b/>
                <w:bCs/>
                <w:u w:val="single"/>
                <w:rtl/>
                <w:lang w:eastAsia="he-IL"/>
              </w:rPr>
              <w:t>במצטבר</w:t>
            </w:r>
            <w:r w:rsidRPr="00725CAE">
              <w:rPr>
                <w:rFonts w:ascii="David" w:eastAsia="David" w:hAnsi="David" w:cs="Arial" w:hint="cs"/>
                <w:rtl/>
                <w:lang w:eastAsia="he-IL"/>
              </w:rPr>
              <w:t>:</w:t>
            </w:r>
          </w:p>
          <w:p w:rsidR="00725CAE" w:rsidRPr="00725CAE" w:rsidRDefault="00725CAE" w:rsidP="00FC1948">
            <w:pPr>
              <w:widowControl w:val="0"/>
              <w:numPr>
                <w:ilvl w:val="3"/>
                <w:numId w:val="21"/>
              </w:numPr>
              <w:tabs>
                <w:tab w:val="num" w:pos="2232"/>
              </w:tabs>
              <w:adjustRightInd w:val="0"/>
              <w:spacing w:after="0" w:line="360" w:lineRule="auto"/>
              <w:ind w:left="2232" w:hanging="900"/>
              <w:jc w:val="both"/>
              <w:textAlignment w:val="baseline"/>
              <w:rPr>
                <w:rFonts w:ascii="David" w:eastAsia="David" w:hAnsi="David" w:cs="Arial"/>
                <w:b/>
                <w:bCs/>
                <w:lang w:eastAsia="he-IL"/>
              </w:rPr>
            </w:pPr>
            <w:r w:rsidRPr="00725CAE">
              <w:rPr>
                <w:rFonts w:ascii="David" w:eastAsia="David" w:hAnsi="David" w:cs="Arial" w:hint="cs"/>
                <w:rtl/>
                <w:lang w:eastAsia="he-IL"/>
              </w:rPr>
              <w:t>בעל תואר אקדמאי;</w:t>
            </w:r>
          </w:p>
          <w:p w:rsidR="00725CAE" w:rsidRPr="00725CAE" w:rsidRDefault="00725CAE" w:rsidP="00FC1948">
            <w:pPr>
              <w:widowControl w:val="0"/>
              <w:numPr>
                <w:ilvl w:val="3"/>
                <w:numId w:val="21"/>
              </w:numPr>
              <w:tabs>
                <w:tab w:val="num" w:pos="2232"/>
              </w:tabs>
              <w:adjustRightInd w:val="0"/>
              <w:spacing w:after="0" w:line="360" w:lineRule="auto"/>
              <w:ind w:left="2232" w:hanging="900"/>
              <w:jc w:val="both"/>
              <w:textAlignment w:val="baseline"/>
              <w:rPr>
                <w:rFonts w:ascii="David" w:eastAsia="David" w:hAnsi="David" w:cs="Arial"/>
                <w:b/>
                <w:bCs/>
                <w:lang w:eastAsia="he-IL"/>
              </w:rPr>
            </w:pPr>
            <w:r w:rsidRPr="00725CAE">
              <w:rPr>
                <w:rFonts w:ascii="David" w:eastAsia="David" w:hAnsi="David" w:cs="Arial" w:hint="cs"/>
                <w:rtl/>
                <w:lang w:eastAsia="he-IL"/>
              </w:rPr>
              <w:t>בעל ניסיון מקצועי עד 5 שנים בתחום הרלוונטי בו נדרשת עבודת הייעוץ.</w:t>
            </w:r>
          </w:p>
          <w:p w:rsidR="00725CAE" w:rsidRPr="00725CAE" w:rsidRDefault="00725CAE" w:rsidP="00F50BD3">
            <w:pPr>
              <w:widowControl w:val="0"/>
              <w:tabs>
                <w:tab w:val="left" w:pos="378"/>
              </w:tabs>
              <w:adjustRightInd w:val="0"/>
              <w:spacing w:after="0" w:line="360" w:lineRule="auto"/>
              <w:ind w:left="378" w:firstLine="274"/>
              <w:jc w:val="both"/>
              <w:textAlignment w:val="baseline"/>
              <w:rPr>
                <w:rFonts w:ascii="David" w:eastAsia="David" w:hAnsi="David" w:cs="Arial"/>
                <w:b/>
                <w:bCs/>
                <w:rtl/>
                <w:lang w:eastAsia="he-IL"/>
              </w:rPr>
            </w:pPr>
            <w:r w:rsidRPr="00725CAE">
              <w:rPr>
                <w:rFonts w:ascii="David" w:eastAsia="David" w:hAnsi="David" w:cs="Arial"/>
                <w:b/>
                <w:bCs/>
                <w:rtl/>
                <w:lang w:eastAsia="he-IL"/>
              </w:rPr>
              <w:t>או</w:t>
            </w:r>
          </w:p>
          <w:p w:rsidR="00725CAE" w:rsidRPr="00725CAE" w:rsidRDefault="00725CAE" w:rsidP="00FC1948">
            <w:pPr>
              <w:widowControl w:val="0"/>
              <w:numPr>
                <w:ilvl w:val="2"/>
                <w:numId w:val="21"/>
              </w:numPr>
              <w:tabs>
                <w:tab w:val="num" w:pos="1332"/>
              </w:tabs>
              <w:adjustRightInd w:val="0"/>
              <w:spacing w:after="0" w:line="360" w:lineRule="auto"/>
              <w:ind w:hanging="1145"/>
              <w:jc w:val="both"/>
              <w:textAlignment w:val="baseline"/>
              <w:rPr>
                <w:rFonts w:ascii="David" w:eastAsia="David" w:hAnsi="David" w:cs="Arial"/>
                <w:b/>
                <w:bCs/>
                <w:lang w:eastAsia="he-IL"/>
              </w:rPr>
            </w:pPr>
            <w:r w:rsidRPr="00725CAE">
              <w:rPr>
                <w:rFonts w:ascii="David" w:eastAsia="David" w:hAnsi="David" w:cs="Arial" w:hint="cs"/>
                <w:rtl/>
                <w:lang w:eastAsia="he-IL"/>
              </w:rPr>
              <w:t xml:space="preserve">יועץ העונה על שני התנאים הבאים, </w:t>
            </w:r>
            <w:r w:rsidRPr="00725CAE">
              <w:rPr>
                <w:rFonts w:ascii="David" w:eastAsia="David" w:hAnsi="David" w:cs="Arial" w:hint="cs"/>
                <w:b/>
                <w:bCs/>
                <w:u w:val="single"/>
                <w:rtl/>
                <w:lang w:eastAsia="he-IL"/>
              </w:rPr>
              <w:t>במצטבר</w:t>
            </w:r>
            <w:r w:rsidRPr="00725CAE">
              <w:rPr>
                <w:rFonts w:ascii="David" w:eastAsia="David" w:hAnsi="David" w:cs="Arial" w:hint="cs"/>
                <w:rtl/>
                <w:lang w:eastAsia="he-IL"/>
              </w:rPr>
              <w:t>:</w:t>
            </w:r>
          </w:p>
          <w:p w:rsidR="00725CAE" w:rsidRPr="00725CAE" w:rsidRDefault="00725CAE" w:rsidP="00FC1948">
            <w:pPr>
              <w:widowControl w:val="0"/>
              <w:numPr>
                <w:ilvl w:val="3"/>
                <w:numId w:val="21"/>
              </w:numPr>
              <w:tabs>
                <w:tab w:val="num" w:pos="2232"/>
              </w:tabs>
              <w:adjustRightInd w:val="0"/>
              <w:spacing w:after="0" w:line="360" w:lineRule="auto"/>
              <w:ind w:left="2232" w:hanging="900"/>
              <w:jc w:val="both"/>
              <w:textAlignment w:val="baseline"/>
              <w:rPr>
                <w:rFonts w:ascii="David" w:eastAsia="David" w:hAnsi="David" w:cs="Arial"/>
                <w:b/>
                <w:bCs/>
                <w:lang w:eastAsia="he-IL"/>
              </w:rPr>
            </w:pPr>
            <w:r w:rsidRPr="00725CAE">
              <w:rPr>
                <w:rFonts w:ascii="David" w:eastAsia="David" w:hAnsi="David" w:cs="Arial" w:hint="cs"/>
                <w:rtl/>
                <w:lang w:eastAsia="he-IL"/>
              </w:rPr>
              <w:t>בעל  תואר  מקצועי  מוכר;</w:t>
            </w:r>
          </w:p>
          <w:p w:rsidR="00725CAE" w:rsidRPr="00725CAE" w:rsidRDefault="00725CAE" w:rsidP="00FC1948">
            <w:pPr>
              <w:widowControl w:val="0"/>
              <w:numPr>
                <w:ilvl w:val="3"/>
                <w:numId w:val="21"/>
              </w:numPr>
              <w:tabs>
                <w:tab w:val="num" w:pos="2232"/>
              </w:tabs>
              <w:adjustRightInd w:val="0"/>
              <w:spacing w:after="0" w:line="360" w:lineRule="auto"/>
              <w:ind w:left="2232" w:hanging="900"/>
              <w:jc w:val="both"/>
              <w:textAlignment w:val="baseline"/>
              <w:rPr>
                <w:rFonts w:ascii="David" w:eastAsia="David" w:hAnsi="David" w:cs="Arial"/>
                <w:b/>
                <w:bCs/>
                <w:rtl/>
                <w:lang w:eastAsia="he-IL"/>
              </w:rPr>
            </w:pPr>
            <w:r w:rsidRPr="00725CAE">
              <w:rPr>
                <w:rFonts w:ascii="David" w:eastAsia="David" w:hAnsi="David" w:cs="Arial" w:hint="cs"/>
                <w:rtl/>
                <w:lang w:eastAsia="he-IL"/>
              </w:rPr>
              <w:t>בעל ניסיון מקצועי מעל 5 שנים בתחום הרלוונטי בו נדרשת עבודת הייעוץ</w:t>
            </w:r>
            <w:r w:rsidRPr="00725CAE">
              <w:rPr>
                <w:rFonts w:ascii="David" w:eastAsia="David" w:hAnsi="David" w:cs="Arial" w:hint="cs"/>
                <w:sz w:val="24"/>
                <w:szCs w:val="20"/>
                <w:rtl/>
                <w:lang w:eastAsia="he-IL"/>
              </w:rPr>
              <w:t>.</w:t>
            </w:r>
          </w:p>
        </w:tc>
        <w:tc>
          <w:tcPr>
            <w:tcW w:w="2160" w:type="dxa"/>
            <w:tcBorders>
              <w:bottom w:val="double" w:sz="4" w:space="0" w:color="auto"/>
            </w:tcBorders>
            <w:vAlign w:val="center"/>
          </w:tcPr>
          <w:p w:rsidR="00725CAE" w:rsidRPr="00725CAE" w:rsidRDefault="00725CAE" w:rsidP="00F50BD3">
            <w:pPr>
              <w:widowControl w:val="0"/>
              <w:adjustRightInd w:val="0"/>
              <w:spacing w:after="0" w:line="360" w:lineRule="atLeast"/>
              <w:jc w:val="center"/>
              <w:textAlignment w:val="baseline"/>
              <w:rPr>
                <w:rFonts w:ascii="David" w:eastAsia="David" w:hAnsi="David" w:cs="Arial"/>
                <w:rtl/>
                <w:lang w:eastAsia="he-IL"/>
              </w:rPr>
            </w:pPr>
            <w:r w:rsidRPr="00725CAE">
              <w:rPr>
                <w:rFonts w:ascii="David" w:eastAsia="David" w:hAnsi="David" w:cs="Arial" w:hint="cs"/>
                <w:rtl/>
                <w:lang w:eastAsia="he-IL"/>
              </w:rPr>
              <w:t xml:space="preserve">עד 145 </w:t>
            </w:r>
            <w:r w:rsidRPr="00725CAE">
              <w:rPr>
                <w:rFonts w:ascii="David" w:eastAsia="David" w:hAnsi="David" w:cs="Arial"/>
                <w:rtl/>
                <w:lang w:eastAsia="he-IL"/>
              </w:rPr>
              <w:t>שקלים חדשים לשעה</w:t>
            </w:r>
          </w:p>
        </w:tc>
      </w:tr>
      <w:tr w:rsidR="00725CAE" w:rsidRPr="00725CAE" w:rsidTr="00536A5C">
        <w:trPr>
          <w:cantSplit/>
          <w:trHeight w:val="1066"/>
          <w:jc w:val="center"/>
        </w:trPr>
        <w:tc>
          <w:tcPr>
            <w:tcW w:w="6480" w:type="dxa"/>
            <w:tcBorders>
              <w:top w:val="double" w:sz="4" w:space="0" w:color="auto"/>
            </w:tcBorders>
          </w:tcPr>
          <w:p w:rsidR="00725CAE" w:rsidRPr="00725CAE" w:rsidRDefault="00725CAE" w:rsidP="00FC1948">
            <w:pPr>
              <w:widowControl w:val="0"/>
              <w:numPr>
                <w:ilvl w:val="1"/>
                <w:numId w:val="21"/>
              </w:numPr>
              <w:tabs>
                <w:tab w:val="num" w:pos="612"/>
              </w:tabs>
              <w:adjustRightInd w:val="0"/>
              <w:spacing w:before="120" w:after="0" w:line="360" w:lineRule="auto"/>
              <w:ind w:left="1021" w:hanging="947"/>
              <w:jc w:val="both"/>
              <w:textAlignment w:val="baseline"/>
              <w:rPr>
                <w:rFonts w:ascii="David" w:eastAsia="David" w:hAnsi="David" w:cs="Arial"/>
                <w:b/>
                <w:bCs/>
                <w:u w:val="single"/>
                <w:lang w:eastAsia="he-IL"/>
              </w:rPr>
            </w:pPr>
            <w:r w:rsidRPr="00725CAE">
              <w:rPr>
                <w:rFonts w:ascii="David" w:eastAsia="David" w:hAnsi="David" w:cs="Arial"/>
                <w:b/>
                <w:bCs/>
                <w:u w:val="single"/>
                <w:rtl/>
                <w:lang w:eastAsia="he-IL"/>
              </w:rPr>
              <w:t xml:space="preserve">יועץ </w:t>
            </w:r>
            <w:r w:rsidRPr="00725CAE">
              <w:rPr>
                <w:rFonts w:ascii="David" w:eastAsia="David" w:hAnsi="David" w:cs="Arial" w:hint="cs"/>
                <w:b/>
                <w:bCs/>
                <w:u w:val="single"/>
                <w:rtl/>
                <w:lang w:eastAsia="he-IL"/>
              </w:rPr>
              <w:t>5</w:t>
            </w:r>
          </w:p>
          <w:p w:rsidR="00725CAE" w:rsidRPr="00725CAE" w:rsidRDefault="00725CAE" w:rsidP="00F50BD3">
            <w:pPr>
              <w:widowControl w:val="0"/>
              <w:adjustRightInd w:val="0"/>
              <w:spacing w:after="0" w:line="360" w:lineRule="auto"/>
              <w:ind w:left="612"/>
              <w:jc w:val="both"/>
              <w:textAlignment w:val="baseline"/>
              <w:rPr>
                <w:rFonts w:ascii="David" w:eastAsia="David" w:hAnsi="David" w:cs="Arial"/>
                <w:rtl/>
                <w:lang w:eastAsia="he-IL"/>
              </w:rPr>
            </w:pPr>
            <w:r w:rsidRPr="00725CAE">
              <w:rPr>
                <w:rFonts w:ascii="David" w:eastAsia="David" w:hAnsi="David" w:cs="Arial"/>
                <w:rtl/>
                <w:lang w:eastAsia="he-IL"/>
              </w:rPr>
              <w:t xml:space="preserve">יועץ העונה על שני התנאים הבאים, </w:t>
            </w:r>
            <w:r w:rsidRPr="00725CAE">
              <w:rPr>
                <w:rFonts w:ascii="David" w:eastAsia="David" w:hAnsi="David" w:cs="Arial"/>
                <w:b/>
                <w:bCs/>
                <w:u w:val="single"/>
                <w:rtl/>
                <w:lang w:eastAsia="he-IL"/>
              </w:rPr>
              <w:t>במצטבר</w:t>
            </w:r>
            <w:r w:rsidRPr="00725CAE">
              <w:rPr>
                <w:rFonts w:ascii="David" w:eastAsia="David" w:hAnsi="David" w:cs="Arial"/>
                <w:rtl/>
                <w:lang w:eastAsia="he-IL"/>
              </w:rPr>
              <w:t>:</w:t>
            </w:r>
          </w:p>
          <w:p w:rsidR="00725CAE" w:rsidRPr="00725CAE" w:rsidRDefault="00725CAE" w:rsidP="00FC1948">
            <w:pPr>
              <w:widowControl w:val="0"/>
              <w:numPr>
                <w:ilvl w:val="2"/>
                <w:numId w:val="21"/>
              </w:numPr>
              <w:tabs>
                <w:tab w:val="left" w:pos="1332"/>
              </w:tabs>
              <w:adjustRightInd w:val="0"/>
              <w:spacing w:after="0" w:line="360" w:lineRule="auto"/>
              <w:ind w:left="1332" w:hanging="720"/>
              <w:jc w:val="both"/>
              <w:textAlignment w:val="baseline"/>
              <w:rPr>
                <w:rFonts w:ascii="David" w:eastAsia="David" w:hAnsi="David" w:cs="Arial"/>
                <w:lang w:eastAsia="he-IL"/>
              </w:rPr>
            </w:pPr>
            <w:r w:rsidRPr="00725CAE">
              <w:rPr>
                <w:rFonts w:ascii="David" w:eastAsia="David" w:hAnsi="David" w:cs="Arial" w:hint="cs"/>
                <w:rtl/>
                <w:lang w:eastAsia="he-IL"/>
              </w:rPr>
              <w:t>בעל תואר מקצועי מוכר;</w:t>
            </w:r>
          </w:p>
          <w:p w:rsidR="00725CAE" w:rsidRPr="00725CAE" w:rsidRDefault="00725CAE" w:rsidP="00FC1948">
            <w:pPr>
              <w:widowControl w:val="0"/>
              <w:numPr>
                <w:ilvl w:val="2"/>
                <w:numId w:val="21"/>
              </w:numPr>
              <w:tabs>
                <w:tab w:val="left" w:pos="1332"/>
              </w:tabs>
              <w:adjustRightInd w:val="0"/>
              <w:spacing w:after="0" w:line="360" w:lineRule="auto"/>
              <w:ind w:left="1332" w:hanging="720"/>
              <w:jc w:val="both"/>
              <w:textAlignment w:val="baseline"/>
              <w:rPr>
                <w:rFonts w:ascii="David" w:eastAsia="David" w:hAnsi="David" w:cs="Arial"/>
                <w:lang w:eastAsia="he-IL"/>
              </w:rPr>
            </w:pPr>
            <w:r w:rsidRPr="00725CAE">
              <w:rPr>
                <w:rFonts w:ascii="David" w:eastAsia="David" w:hAnsi="David" w:cs="Arial" w:hint="cs"/>
                <w:rtl/>
                <w:lang w:eastAsia="he-IL"/>
              </w:rPr>
              <w:t>בעל ניסיון מקצועי  עד  5 שנים בתחום הרלוונטי בו נדרשת עבודת הייעוץ.</w:t>
            </w:r>
          </w:p>
          <w:p w:rsidR="00725CAE" w:rsidRPr="00725CAE" w:rsidRDefault="00725CAE" w:rsidP="00F50BD3">
            <w:pPr>
              <w:widowControl w:val="0"/>
              <w:tabs>
                <w:tab w:val="left" w:pos="1332"/>
              </w:tabs>
              <w:adjustRightInd w:val="0"/>
              <w:spacing w:after="0" w:line="360" w:lineRule="auto"/>
              <w:ind w:left="1332"/>
              <w:jc w:val="both"/>
              <w:textAlignment w:val="baseline"/>
              <w:rPr>
                <w:rFonts w:ascii="David" w:eastAsia="David" w:hAnsi="David" w:cs="Arial"/>
                <w:rtl/>
                <w:lang w:eastAsia="he-IL"/>
              </w:rPr>
            </w:pPr>
          </w:p>
        </w:tc>
        <w:tc>
          <w:tcPr>
            <w:tcW w:w="2160" w:type="dxa"/>
            <w:tcBorders>
              <w:top w:val="double" w:sz="4" w:space="0" w:color="auto"/>
            </w:tcBorders>
            <w:vAlign w:val="center"/>
          </w:tcPr>
          <w:p w:rsidR="00725CAE" w:rsidRPr="00725CAE" w:rsidRDefault="00725CAE" w:rsidP="00F50BD3">
            <w:pPr>
              <w:widowControl w:val="0"/>
              <w:tabs>
                <w:tab w:val="left" w:pos="441"/>
              </w:tabs>
              <w:adjustRightInd w:val="0"/>
              <w:spacing w:after="0" w:line="360" w:lineRule="auto"/>
              <w:ind w:left="459" w:hanging="459"/>
              <w:jc w:val="center"/>
              <w:textAlignment w:val="baseline"/>
              <w:rPr>
                <w:rFonts w:ascii="David" w:eastAsia="David" w:hAnsi="David" w:cs="Arial"/>
                <w:rtl/>
                <w:lang w:eastAsia="he-IL"/>
              </w:rPr>
            </w:pPr>
            <w:r w:rsidRPr="00725CAE">
              <w:rPr>
                <w:rFonts w:ascii="David" w:eastAsia="David" w:hAnsi="David" w:cs="Arial" w:hint="cs"/>
                <w:rtl/>
                <w:lang w:eastAsia="he-IL"/>
              </w:rPr>
              <w:t xml:space="preserve">עד 109 </w:t>
            </w:r>
            <w:r w:rsidRPr="00725CAE">
              <w:rPr>
                <w:rFonts w:ascii="David" w:eastAsia="David" w:hAnsi="David" w:cs="Arial"/>
                <w:rtl/>
                <w:lang w:eastAsia="he-IL"/>
              </w:rPr>
              <w:t>שקלים חדשים לשעה</w:t>
            </w:r>
          </w:p>
        </w:tc>
      </w:tr>
    </w:tbl>
    <w:bookmarkEnd w:id="375"/>
    <w:p w:rsidR="00725CAE" w:rsidRPr="00725CAE" w:rsidRDefault="00725CAE" w:rsidP="00F50BD3">
      <w:pPr>
        <w:widowControl w:val="0"/>
        <w:tabs>
          <w:tab w:val="center" w:pos="4320"/>
          <w:tab w:val="right" w:pos="8640"/>
        </w:tabs>
        <w:adjustRightInd w:val="0"/>
        <w:spacing w:after="0" w:line="360" w:lineRule="atLeast"/>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ab/>
      </w:r>
      <w:r w:rsidRPr="00725CAE">
        <w:rPr>
          <w:rFonts w:ascii="David" w:eastAsia="David" w:hAnsi="David" w:cs="David"/>
          <w:sz w:val="24"/>
          <w:szCs w:val="24"/>
          <w:rtl/>
          <w:lang w:eastAsia="he-IL"/>
        </w:rPr>
        <w:tab/>
      </w:r>
    </w:p>
    <w:p w:rsidR="00725CAE" w:rsidRPr="00725CAE" w:rsidRDefault="00725CAE" w:rsidP="00F50BD3">
      <w:pPr>
        <w:widowControl w:val="0"/>
        <w:adjustRightInd w:val="0"/>
        <w:spacing w:after="0" w:line="360" w:lineRule="atLeast"/>
        <w:jc w:val="both"/>
        <w:textAlignment w:val="baseline"/>
        <w:rPr>
          <w:rFonts w:ascii="David" w:eastAsia="David" w:hAnsi="David" w:cs="David"/>
          <w:sz w:val="24"/>
          <w:szCs w:val="24"/>
          <w:rtl/>
          <w:lang w:eastAsia="he-IL"/>
        </w:rPr>
      </w:pPr>
    </w:p>
    <w:p w:rsidR="00725CAE" w:rsidRPr="00725CAE" w:rsidRDefault="00725CAE" w:rsidP="00F50BD3">
      <w:pPr>
        <w:widowControl w:val="0"/>
        <w:adjustRightInd w:val="0"/>
        <w:spacing w:after="0" w:line="360" w:lineRule="atLeast"/>
        <w:jc w:val="both"/>
        <w:textAlignment w:val="baseline"/>
        <w:rPr>
          <w:rFonts w:ascii="David" w:eastAsia="David" w:hAnsi="David" w:cs="David"/>
          <w:sz w:val="24"/>
          <w:szCs w:val="24"/>
          <w:rtl/>
          <w:lang w:eastAsia="he-IL"/>
        </w:rPr>
      </w:pPr>
    </w:p>
    <w:p w:rsidR="00725CAE" w:rsidRPr="00725CAE" w:rsidRDefault="00725CAE" w:rsidP="00F50BD3">
      <w:pPr>
        <w:widowControl w:val="0"/>
        <w:adjustRightInd w:val="0"/>
        <w:spacing w:after="0" w:line="360" w:lineRule="atLeast"/>
        <w:jc w:val="both"/>
        <w:textAlignment w:val="baseline"/>
        <w:rPr>
          <w:rFonts w:ascii="David" w:eastAsia="David" w:hAnsi="David" w:cs="David"/>
          <w:sz w:val="24"/>
          <w:szCs w:val="24"/>
          <w:rtl/>
          <w:lang w:eastAsia="he-IL"/>
        </w:rPr>
      </w:pPr>
    </w:p>
    <w:p w:rsidR="00725CAE" w:rsidRPr="00725CAE" w:rsidRDefault="00725CAE" w:rsidP="00F50BD3">
      <w:pPr>
        <w:widowControl w:val="0"/>
        <w:adjustRightInd w:val="0"/>
        <w:spacing w:after="0" w:line="360" w:lineRule="atLeast"/>
        <w:jc w:val="both"/>
        <w:textAlignment w:val="baseline"/>
        <w:rPr>
          <w:rFonts w:ascii="David" w:eastAsia="David" w:hAnsi="David" w:cs="David"/>
          <w:sz w:val="24"/>
          <w:szCs w:val="24"/>
          <w:rtl/>
          <w:lang w:eastAsia="he-IL"/>
        </w:rPr>
      </w:pPr>
    </w:p>
    <w:p w:rsidR="00725CAE" w:rsidRPr="00725CAE" w:rsidRDefault="00725CAE" w:rsidP="00F50BD3">
      <w:pPr>
        <w:widowControl w:val="0"/>
        <w:adjustRightInd w:val="0"/>
        <w:spacing w:after="0" w:line="360" w:lineRule="atLeast"/>
        <w:jc w:val="both"/>
        <w:textAlignment w:val="baseline"/>
        <w:rPr>
          <w:rFonts w:ascii="David" w:eastAsia="David" w:hAnsi="David" w:cs="David"/>
          <w:sz w:val="24"/>
          <w:szCs w:val="24"/>
          <w:rtl/>
          <w:lang w:eastAsia="he-IL"/>
        </w:rPr>
      </w:pPr>
    </w:p>
    <w:p w:rsidR="00725CAE" w:rsidRPr="00725CAE" w:rsidRDefault="00725CAE" w:rsidP="00F50BD3">
      <w:pPr>
        <w:widowControl w:val="0"/>
        <w:adjustRightInd w:val="0"/>
        <w:spacing w:after="0" w:line="360" w:lineRule="atLeast"/>
        <w:jc w:val="both"/>
        <w:textAlignment w:val="baseline"/>
        <w:rPr>
          <w:rFonts w:ascii="David" w:eastAsia="David" w:hAnsi="David" w:cs="David"/>
          <w:sz w:val="24"/>
          <w:szCs w:val="24"/>
          <w:rtl/>
          <w:lang w:eastAsia="he-IL"/>
        </w:rPr>
      </w:pPr>
    </w:p>
    <w:p w:rsidR="00725CAE" w:rsidRPr="00725CAE" w:rsidRDefault="00725CAE" w:rsidP="00F50BD3">
      <w:pPr>
        <w:widowControl w:val="0"/>
        <w:adjustRightInd w:val="0"/>
        <w:spacing w:after="0" w:line="360" w:lineRule="atLeast"/>
        <w:jc w:val="both"/>
        <w:textAlignment w:val="baseline"/>
        <w:rPr>
          <w:rFonts w:ascii="David" w:eastAsia="David" w:hAnsi="David" w:cs="David"/>
          <w:sz w:val="24"/>
          <w:szCs w:val="24"/>
          <w:rtl/>
          <w:lang w:eastAsia="he-IL"/>
        </w:rPr>
      </w:pPr>
    </w:p>
    <w:p w:rsidR="00725CAE" w:rsidRPr="00725CAE" w:rsidRDefault="00725CAE" w:rsidP="00F50BD3">
      <w:pPr>
        <w:widowControl w:val="0"/>
        <w:adjustRightInd w:val="0"/>
        <w:spacing w:after="0" w:line="360" w:lineRule="atLeast"/>
        <w:jc w:val="both"/>
        <w:textAlignment w:val="baseline"/>
        <w:rPr>
          <w:rFonts w:ascii="David" w:eastAsia="David" w:hAnsi="David" w:cs="David"/>
          <w:sz w:val="24"/>
          <w:szCs w:val="24"/>
          <w:rtl/>
          <w:lang w:eastAsia="he-IL"/>
        </w:rPr>
      </w:pPr>
    </w:p>
    <w:p w:rsidR="00725CAE" w:rsidRPr="00725CAE" w:rsidRDefault="00725CAE" w:rsidP="00F50BD3">
      <w:pPr>
        <w:widowControl w:val="0"/>
        <w:adjustRightInd w:val="0"/>
        <w:spacing w:after="0" w:line="360" w:lineRule="atLeast"/>
        <w:jc w:val="both"/>
        <w:textAlignment w:val="baseline"/>
        <w:rPr>
          <w:rFonts w:ascii="David" w:eastAsia="David" w:hAnsi="David" w:cs="David"/>
          <w:sz w:val="24"/>
          <w:szCs w:val="24"/>
          <w:rtl/>
          <w:lang w:eastAsia="he-IL"/>
        </w:rPr>
      </w:pPr>
    </w:p>
    <w:p w:rsidR="00725CAE" w:rsidRPr="00725CAE" w:rsidRDefault="00725CAE" w:rsidP="00F50BD3">
      <w:pPr>
        <w:widowControl w:val="0"/>
        <w:adjustRightInd w:val="0"/>
        <w:spacing w:after="0" w:line="360" w:lineRule="atLeast"/>
        <w:jc w:val="both"/>
        <w:textAlignment w:val="baseline"/>
        <w:rPr>
          <w:rFonts w:ascii="David" w:eastAsia="David" w:hAnsi="David" w:cs="David"/>
          <w:sz w:val="24"/>
          <w:szCs w:val="24"/>
          <w:rtl/>
          <w:lang w:eastAsia="he-IL"/>
        </w:rPr>
      </w:pPr>
    </w:p>
    <w:p w:rsidR="00725CAE" w:rsidRPr="00725CAE" w:rsidRDefault="00725CAE" w:rsidP="00F50BD3">
      <w:pPr>
        <w:widowControl w:val="0"/>
        <w:adjustRightInd w:val="0"/>
        <w:spacing w:after="0" w:line="360" w:lineRule="atLeast"/>
        <w:jc w:val="both"/>
        <w:textAlignment w:val="baseline"/>
        <w:rPr>
          <w:rFonts w:ascii="David" w:eastAsia="David" w:hAnsi="David" w:cs="David"/>
          <w:sz w:val="24"/>
          <w:szCs w:val="24"/>
          <w:rtl/>
          <w:lang w:eastAsia="he-IL"/>
        </w:rPr>
      </w:pPr>
    </w:p>
    <w:p w:rsidR="00725CAE" w:rsidRPr="00725CAE" w:rsidRDefault="00725CAE" w:rsidP="00F50BD3">
      <w:pPr>
        <w:widowControl w:val="0"/>
        <w:adjustRightInd w:val="0"/>
        <w:spacing w:after="0" w:line="360" w:lineRule="atLeast"/>
        <w:jc w:val="both"/>
        <w:textAlignment w:val="baseline"/>
        <w:rPr>
          <w:rFonts w:ascii="David" w:eastAsia="David" w:hAnsi="David" w:cs="David"/>
          <w:sz w:val="24"/>
          <w:szCs w:val="24"/>
          <w:rtl/>
          <w:lang w:eastAsia="he-IL"/>
        </w:rPr>
        <w:sectPr w:rsidR="00725CAE" w:rsidRPr="00725CAE" w:rsidSect="00725CAE">
          <w:footerReference w:type="default" r:id="rId15"/>
          <w:footerReference w:type="first" r:id="rId16"/>
          <w:pgSz w:w="12240" w:h="15840"/>
          <w:pgMar w:top="1440" w:right="1800" w:bottom="1440" w:left="1800" w:header="709" w:footer="709" w:gutter="0"/>
          <w:cols w:space="708"/>
          <w:titlePg/>
          <w:docGrid w:linePitch="360"/>
        </w:sectPr>
      </w:pPr>
    </w:p>
    <w:p w:rsidR="009164D0" w:rsidRDefault="009164D0" w:rsidP="009164D0">
      <w:pPr>
        <w:pageBreakBefore/>
        <w:widowControl w:val="0"/>
        <w:adjustRightInd w:val="0"/>
        <w:spacing w:after="0" w:line="360" w:lineRule="auto"/>
        <w:textAlignment w:val="baseline"/>
        <w:outlineLvl w:val="0"/>
        <w:rPr>
          <w:rFonts w:ascii="David" w:eastAsia="David" w:hAnsi="David" w:cs="David"/>
          <w:sz w:val="24"/>
          <w:szCs w:val="24"/>
          <w:rtl/>
          <w:lang w:eastAsia="he-IL"/>
        </w:rPr>
      </w:pPr>
      <w:bookmarkStart w:id="376" w:name="_Toc444798618"/>
      <w:bookmarkStart w:id="377" w:name="הסכם_התקשרות"/>
      <w:bookmarkStart w:id="378" w:name="_Toc313188228"/>
      <w:bookmarkEnd w:id="360"/>
      <w:bookmarkEnd w:id="361"/>
      <w:r w:rsidRPr="00725CAE">
        <w:rPr>
          <w:rFonts w:ascii="David" w:eastAsia="David" w:hAnsi="David" w:cs="David" w:hint="eastAsia"/>
          <w:b/>
          <w:bCs/>
          <w:sz w:val="24"/>
          <w:szCs w:val="24"/>
          <w:rtl/>
          <w:lang w:eastAsia="he-IL"/>
        </w:rPr>
        <w:lastRenderedPageBreak/>
        <w:t>נספח</w:t>
      </w:r>
      <w:r w:rsidRPr="00725CAE">
        <w:rPr>
          <w:rFonts w:ascii="David" w:eastAsia="David" w:hAnsi="David" w:cs="David"/>
          <w:b/>
          <w:bCs/>
          <w:sz w:val="24"/>
          <w:szCs w:val="24"/>
          <w:rtl/>
          <w:lang w:eastAsia="he-IL"/>
        </w:rPr>
        <w:t xml:space="preserve"> א'</w:t>
      </w:r>
      <w:r>
        <w:rPr>
          <w:rFonts w:ascii="David" w:eastAsia="David" w:hAnsi="David" w:cs="David" w:hint="cs"/>
          <w:b/>
          <w:bCs/>
          <w:sz w:val="24"/>
          <w:szCs w:val="24"/>
          <w:rtl/>
          <w:lang w:eastAsia="he-IL"/>
        </w:rPr>
        <w:t>6</w:t>
      </w:r>
      <w:r w:rsidRPr="00725CAE">
        <w:rPr>
          <w:rFonts w:ascii="David" w:eastAsia="David" w:hAnsi="David" w:cs="David" w:hint="cs"/>
          <w:sz w:val="24"/>
          <w:szCs w:val="24"/>
          <w:rtl/>
          <w:lang w:eastAsia="he-IL"/>
        </w:rPr>
        <w:t xml:space="preserve"> </w:t>
      </w:r>
      <w:r>
        <w:rPr>
          <w:rFonts w:ascii="David" w:eastAsia="David" w:hAnsi="David" w:cs="David"/>
          <w:sz w:val="24"/>
          <w:szCs w:val="24"/>
          <w:rtl/>
          <w:lang w:eastAsia="he-IL"/>
        </w:rPr>
        <w:t>–</w:t>
      </w:r>
      <w:r>
        <w:rPr>
          <w:rFonts w:ascii="David" w:eastAsia="David" w:hAnsi="David" w:cs="David" w:hint="cs"/>
          <w:sz w:val="24"/>
          <w:szCs w:val="24"/>
          <w:rtl/>
          <w:lang w:eastAsia="he-IL"/>
        </w:rPr>
        <w:t xml:space="preserve"> </w:t>
      </w:r>
      <w:r>
        <w:rPr>
          <w:rFonts w:ascii="David" w:eastAsia="David" w:hAnsi="David" w:cs="David" w:hint="cs"/>
          <w:b/>
          <w:bCs/>
          <w:sz w:val="24"/>
          <w:szCs w:val="24"/>
          <w:rtl/>
          <w:lang w:eastAsia="he-IL"/>
        </w:rPr>
        <w:t>חוות דעת רואה חשבון</w:t>
      </w:r>
      <w:r w:rsidR="000E3FE4">
        <w:rPr>
          <w:rFonts w:ascii="David" w:eastAsia="David" w:hAnsi="David" w:cs="David" w:hint="cs"/>
          <w:sz w:val="24"/>
          <w:szCs w:val="24"/>
          <w:rtl/>
          <w:lang w:eastAsia="he-IL"/>
        </w:rPr>
        <w:t xml:space="preserve"> </w:t>
      </w:r>
      <w:r w:rsidR="000E3FE4">
        <w:rPr>
          <w:rFonts w:ascii="David" w:eastAsia="David" w:hAnsi="David" w:cs="David"/>
          <w:sz w:val="24"/>
          <w:szCs w:val="24"/>
          <w:rtl/>
          <w:lang w:eastAsia="he-IL"/>
        </w:rPr>
        <w:t>–</w:t>
      </w:r>
      <w:r w:rsidR="000E3FE4">
        <w:rPr>
          <w:rFonts w:ascii="David" w:eastAsia="David" w:hAnsi="David" w:cs="David" w:hint="cs"/>
          <w:sz w:val="24"/>
          <w:szCs w:val="24"/>
          <w:rtl/>
          <w:lang w:eastAsia="he-IL"/>
        </w:rPr>
        <w:t xml:space="preserve"> לתאגיד בלבד</w:t>
      </w:r>
      <w:bookmarkEnd w:id="376"/>
    </w:p>
    <w:p w:rsidR="009164D0" w:rsidRPr="00741591" w:rsidRDefault="009164D0" w:rsidP="009164D0">
      <w:pPr>
        <w:jc w:val="right"/>
        <w:rPr>
          <w:rFonts w:ascii="David" w:hAnsi="David" w:cs="David"/>
          <w:sz w:val="24"/>
          <w:szCs w:val="24"/>
          <w:rtl/>
        </w:rPr>
      </w:pPr>
      <w:r w:rsidRPr="00741591">
        <w:rPr>
          <w:rFonts w:ascii="David" w:hAnsi="David" w:cs="David" w:hint="eastAsia"/>
          <w:sz w:val="24"/>
          <w:szCs w:val="24"/>
          <w:rtl/>
        </w:rPr>
        <w:t>תאריך</w:t>
      </w:r>
      <w:r w:rsidRPr="00741591">
        <w:rPr>
          <w:rFonts w:ascii="David" w:hAnsi="David" w:cs="David"/>
          <w:sz w:val="24"/>
          <w:szCs w:val="24"/>
          <w:rtl/>
        </w:rPr>
        <w:t>:_______________</w:t>
      </w:r>
    </w:p>
    <w:p w:rsidR="009164D0" w:rsidRPr="00741591" w:rsidRDefault="009164D0" w:rsidP="009164D0">
      <w:pPr>
        <w:spacing w:line="360" w:lineRule="auto"/>
        <w:ind w:left="26"/>
        <w:rPr>
          <w:rFonts w:ascii="David" w:hAnsi="David" w:cs="David"/>
          <w:sz w:val="24"/>
          <w:szCs w:val="24"/>
          <w:rtl/>
        </w:rPr>
      </w:pPr>
      <w:r w:rsidRPr="00741591">
        <w:rPr>
          <w:rFonts w:ascii="David" w:hAnsi="David" w:cs="David"/>
          <w:sz w:val="24"/>
          <w:szCs w:val="24"/>
          <w:rtl/>
        </w:rPr>
        <w:t xml:space="preserve">לכבוד </w:t>
      </w:r>
    </w:p>
    <w:p w:rsidR="009164D0" w:rsidRPr="00741591" w:rsidRDefault="009164D0" w:rsidP="009164D0">
      <w:pPr>
        <w:spacing w:line="360" w:lineRule="auto"/>
        <w:ind w:left="26"/>
        <w:rPr>
          <w:rFonts w:ascii="David" w:hAnsi="David" w:cs="David"/>
          <w:sz w:val="24"/>
          <w:szCs w:val="24"/>
          <w:rtl/>
        </w:rPr>
      </w:pPr>
      <w:r w:rsidRPr="00741591">
        <w:rPr>
          <w:rFonts w:ascii="David" w:hAnsi="David" w:cs="David"/>
          <w:sz w:val="24"/>
          <w:szCs w:val="24"/>
          <w:rtl/>
        </w:rPr>
        <w:t>________________(עורך המכרז)</w:t>
      </w:r>
    </w:p>
    <w:p w:rsidR="009164D0" w:rsidRPr="00741591" w:rsidRDefault="009164D0" w:rsidP="009164D0">
      <w:pPr>
        <w:spacing w:line="360" w:lineRule="auto"/>
        <w:ind w:left="26"/>
        <w:rPr>
          <w:rFonts w:ascii="David" w:hAnsi="David" w:cs="David"/>
          <w:sz w:val="24"/>
          <w:szCs w:val="24"/>
          <w:rtl/>
        </w:rPr>
      </w:pPr>
      <w:proofErr w:type="spellStart"/>
      <w:r w:rsidRPr="00741591">
        <w:rPr>
          <w:rFonts w:ascii="David" w:hAnsi="David" w:cs="David"/>
          <w:sz w:val="24"/>
          <w:szCs w:val="24"/>
          <w:rtl/>
        </w:rPr>
        <w:t>א.ג.נ</w:t>
      </w:r>
      <w:proofErr w:type="spellEnd"/>
      <w:r w:rsidRPr="00741591">
        <w:rPr>
          <w:rFonts w:ascii="David" w:hAnsi="David" w:cs="David"/>
          <w:sz w:val="24"/>
          <w:szCs w:val="24"/>
          <w:rtl/>
        </w:rPr>
        <w:t>.,</w:t>
      </w:r>
    </w:p>
    <w:p w:rsidR="009164D0" w:rsidRPr="00741591" w:rsidRDefault="009164D0" w:rsidP="009164D0">
      <w:pPr>
        <w:spacing w:line="360" w:lineRule="auto"/>
        <w:ind w:left="26"/>
        <w:jc w:val="center"/>
        <w:rPr>
          <w:rFonts w:ascii="David" w:hAnsi="David" w:cs="David"/>
          <w:sz w:val="24"/>
          <w:szCs w:val="24"/>
          <w:rtl/>
        </w:rPr>
      </w:pPr>
      <w:r w:rsidRPr="00741591">
        <w:rPr>
          <w:rFonts w:ascii="David" w:hAnsi="David" w:cs="David"/>
          <w:sz w:val="24"/>
          <w:szCs w:val="24"/>
          <w:rtl/>
        </w:rPr>
        <w:t xml:space="preserve">הנדון: </w:t>
      </w:r>
      <w:r w:rsidRPr="00741591">
        <w:rPr>
          <w:rFonts w:ascii="David" w:hAnsi="David" w:cs="David"/>
          <w:b/>
          <w:bCs/>
          <w:sz w:val="24"/>
          <w:szCs w:val="24"/>
          <w:rtl/>
        </w:rPr>
        <w:t>בעניין מכרז _________ ל ______ (להלן "המכרז") דיווח רואה חשבון</w:t>
      </w:r>
    </w:p>
    <w:p w:rsidR="009164D0" w:rsidRPr="00741591" w:rsidRDefault="009164D0" w:rsidP="00FC1948">
      <w:pPr>
        <w:numPr>
          <w:ilvl w:val="0"/>
          <w:numId w:val="37"/>
        </w:numPr>
        <w:spacing w:after="0" w:line="240" w:lineRule="auto"/>
        <w:jc w:val="both"/>
        <w:rPr>
          <w:rFonts w:ascii="David" w:hAnsi="David" w:cs="David"/>
          <w:sz w:val="24"/>
          <w:szCs w:val="24"/>
          <w:rtl/>
        </w:rPr>
      </w:pPr>
      <w:r w:rsidRPr="00741591">
        <w:rPr>
          <w:rFonts w:ascii="David" w:hAnsi="David" w:cs="David"/>
          <w:sz w:val="24"/>
          <w:szCs w:val="24"/>
          <w:rtl/>
        </w:rPr>
        <w:t xml:space="preserve">לבקשתכם וכרואי החשבון של ____________ (להלן: "המציע") הנני </w:t>
      </w:r>
      <w:r w:rsidRPr="00741591">
        <w:rPr>
          <w:rFonts w:ascii="David" w:hAnsi="David" w:cs="David" w:hint="eastAsia"/>
          <w:sz w:val="24"/>
          <w:szCs w:val="24"/>
          <w:rtl/>
        </w:rPr>
        <w:t>מ</w:t>
      </w:r>
      <w:r w:rsidRPr="00741591">
        <w:rPr>
          <w:rFonts w:ascii="David" w:hAnsi="David" w:cs="David"/>
          <w:sz w:val="24"/>
          <w:szCs w:val="24"/>
          <w:rtl/>
        </w:rPr>
        <w:t>דווח כדלקמן:</w:t>
      </w:r>
    </w:p>
    <w:p w:rsidR="009164D0" w:rsidRPr="00741591" w:rsidRDefault="009164D0" w:rsidP="009164D0">
      <w:pPr>
        <w:ind w:left="752"/>
        <w:jc w:val="both"/>
        <w:rPr>
          <w:rFonts w:ascii="David" w:hAnsi="David" w:cs="David"/>
          <w:sz w:val="24"/>
          <w:szCs w:val="24"/>
          <w:rtl/>
        </w:rPr>
      </w:pPr>
      <w:r w:rsidRPr="00741591">
        <w:rPr>
          <w:rFonts w:ascii="David" w:hAnsi="David" w:cs="David"/>
          <w:sz w:val="24"/>
          <w:szCs w:val="24"/>
          <w:rtl/>
        </w:rPr>
        <w:t>הדוחות הכספיים המבוקרים האחרונים של המציע הינם ליום _____, בוקרו על ידי וחוות דעתי נחתמה בתאריך _____.</w:t>
      </w:r>
    </w:p>
    <w:p w:rsidR="009164D0" w:rsidRPr="00741591" w:rsidRDefault="009164D0" w:rsidP="009164D0">
      <w:pPr>
        <w:ind w:left="752"/>
        <w:jc w:val="both"/>
        <w:rPr>
          <w:rFonts w:ascii="David" w:hAnsi="David" w:cs="David"/>
          <w:sz w:val="24"/>
          <w:szCs w:val="24"/>
          <w:rtl/>
        </w:rPr>
      </w:pPr>
    </w:p>
    <w:p w:rsidR="009164D0" w:rsidRPr="00741591" w:rsidRDefault="009164D0" w:rsidP="009164D0">
      <w:pPr>
        <w:ind w:left="26"/>
        <w:jc w:val="both"/>
        <w:rPr>
          <w:rFonts w:ascii="David" w:hAnsi="David" w:cs="David"/>
          <w:b/>
          <w:bCs/>
          <w:sz w:val="24"/>
          <w:szCs w:val="24"/>
          <w:rtl/>
        </w:rPr>
      </w:pPr>
      <w:r w:rsidRPr="00741591">
        <w:rPr>
          <w:rFonts w:ascii="David" w:hAnsi="David" w:cs="David"/>
          <w:b/>
          <w:bCs/>
          <w:sz w:val="24"/>
          <w:szCs w:val="24"/>
          <w:rtl/>
        </w:rPr>
        <w:t>לחילופין:</w:t>
      </w:r>
    </w:p>
    <w:p w:rsidR="009164D0" w:rsidRPr="00741591" w:rsidRDefault="009164D0" w:rsidP="009164D0">
      <w:pPr>
        <w:ind w:left="752"/>
        <w:jc w:val="both"/>
        <w:rPr>
          <w:rFonts w:ascii="David" w:hAnsi="David" w:cs="David"/>
          <w:sz w:val="24"/>
          <w:szCs w:val="24"/>
          <w:rtl/>
        </w:rPr>
      </w:pPr>
      <w:r w:rsidRPr="00741591">
        <w:rPr>
          <w:rFonts w:ascii="David" w:hAnsi="David" w:cs="David"/>
          <w:sz w:val="24"/>
          <w:szCs w:val="24"/>
          <w:rtl/>
        </w:rPr>
        <w:t>הדוחות הכספיים המבוקרים האחרונים של המציע הינם ליום ___ ובוקרו על ידי רואי חשבון אחרים וחוות הדעת של רואי החשבון האחרים נחתמה בתאריך ______..</w:t>
      </w:r>
    </w:p>
    <w:p w:rsidR="009164D0" w:rsidRPr="00741591" w:rsidRDefault="009164D0" w:rsidP="00FC1948">
      <w:pPr>
        <w:numPr>
          <w:ilvl w:val="0"/>
          <w:numId w:val="37"/>
        </w:numPr>
        <w:spacing w:after="0" w:line="240" w:lineRule="auto"/>
        <w:jc w:val="both"/>
        <w:rPr>
          <w:rFonts w:ascii="David" w:hAnsi="David" w:cs="David"/>
          <w:sz w:val="24"/>
          <w:szCs w:val="24"/>
        </w:rPr>
      </w:pPr>
      <w:r w:rsidRPr="00741591">
        <w:rPr>
          <w:rFonts w:ascii="David" w:hAnsi="David" w:cs="David"/>
          <w:sz w:val="24"/>
          <w:szCs w:val="24"/>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9164D0" w:rsidRPr="00741591" w:rsidRDefault="009164D0" w:rsidP="009164D0">
      <w:pPr>
        <w:ind w:left="360"/>
        <w:jc w:val="both"/>
        <w:rPr>
          <w:rFonts w:ascii="David" w:hAnsi="David" w:cs="David"/>
          <w:sz w:val="24"/>
          <w:szCs w:val="24"/>
        </w:rPr>
      </w:pPr>
    </w:p>
    <w:p w:rsidR="009164D0" w:rsidRPr="00741591" w:rsidRDefault="009164D0" w:rsidP="00FC1948">
      <w:pPr>
        <w:numPr>
          <w:ilvl w:val="0"/>
          <w:numId w:val="37"/>
        </w:numPr>
        <w:spacing w:after="0" w:line="240" w:lineRule="auto"/>
        <w:jc w:val="both"/>
        <w:rPr>
          <w:rFonts w:ascii="David" w:hAnsi="David" w:cs="David"/>
          <w:sz w:val="24"/>
          <w:szCs w:val="24"/>
        </w:rPr>
      </w:pPr>
      <w:r w:rsidRPr="00741591">
        <w:rPr>
          <w:rFonts w:ascii="David" w:hAnsi="David" w:cs="David"/>
          <w:sz w:val="24"/>
          <w:szCs w:val="24"/>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9164D0" w:rsidRPr="00741591" w:rsidRDefault="009164D0" w:rsidP="009164D0">
      <w:pPr>
        <w:jc w:val="both"/>
        <w:rPr>
          <w:rFonts w:ascii="David" w:hAnsi="David" w:cs="David"/>
          <w:sz w:val="24"/>
          <w:szCs w:val="24"/>
        </w:rPr>
      </w:pPr>
    </w:p>
    <w:p w:rsidR="009164D0" w:rsidRPr="00741591" w:rsidRDefault="009164D0" w:rsidP="00FC1948">
      <w:pPr>
        <w:numPr>
          <w:ilvl w:val="0"/>
          <w:numId w:val="37"/>
        </w:numPr>
        <w:spacing w:after="0" w:line="240" w:lineRule="auto"/>
        <w:jc w:val="both"/>
        <w:rPr>
          <w:rFonts w:ascii="David" w:hAnsi="David" w:cs="David"/>
          <w:sz w:val="24"/>
          <w:szCs w:val="24"/>
        </w:rPr>
      </w:pPr>
      <w:r w:rsidRPr="00741591">
        <w:rPr>
          <w:rFonts w:ascii="David" w:hAnsi="David" w:cs="David"/>
          <w:sz w:val="24"/>
          <w:szCs w:val="24"/>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9164D0" w:rsidRPr="00741591" w:rsidRDefault="009164D0" w:rsidP="009164D0">
      <w:pPr>
        <w:ind w:left="26"/>
        <w:jc w:val="both"/>
        <w:rPr>
          <w:rFonts w:ascii="David" w:hAnsi="David" w:cs="David"/>
          <w:sz w:val="24"/>
          <w:szCs w:val="24"/>
          <w:rtl/>
        </w:rPr>
      </w:pPr>
    </w:p>
    <w:p w:rsidR="009164D0" w:rsidRPr="00741591" w:rsidRDefault="009164D0" w:rsidP="009164D0">
      <w:pPr>
        <w:ind w:left="26"/>
        <w:jc w:val="both"/>
        <w:rPr>
          <w:rFonts w:ascii="David" w:hAnsi="David" w:cs="David"/>
          <w:sz w:val="24"/>
          <w:szCs w:val="24"/>
          <w:rtl/>
        </w:rPr>
      </w:pPr>
      <w:r w:rsidRPr="00741591">
        <w:rPr>
          <w:rFonts w:ascii="David" w:hAnsi="David" w:cs="David"/>
          <w:sz w:val="24"/>
          <w:szCs w:val="24"/>
          <w:rtl/>
        </w:rPr>
        <w:t xml:space="preserve">(*) </w:t>
      </w:r>
      <w:r w:rsidRPr="00741591">
        <w:rPr>
          <w:rFonts w:ascii="David" w:hAnsi="David" w:cs="David"/>
          <w:sz w:val="24"/>
          <w:szCs w:val="24"/>
          <w:rtl/>
        </w:rPr>
        <w:tab/>
        <w:t>לעניין מכתבי זה "עסק חי" – כהגדרתו בהתאם לתקן ביקורת מספר 58 של לשכת רו"ח בישראל.</w:t>
      </w:r>
    </w:p>
    <w:p w:rsidR="009164D0" w:rsidRPr="00741591" w:rsidRDefault="009164D0" w:rsidP="009164D0">
      <w:pPr>
        <w:ind w:left="26"/>
        <w:jc w:val="both"/>
        <w:rPr>
          <w:rFonts w:ascii="David" w:hAnsi="David" w:cs="David"/>
          <w:sz w:val="24"/>
          <w:szCs w:val="24"/>
          <w:rtl/>
        </w:rPr>
      </w:pPr>
      <w:r w:rsidRPr="00741591">
        <w:rPr>
          <w:rFonts w:ascii="David" w:hAnsi="David" w:cs="David"/>
          <w:sz w:val="24"/>
          <w:szCs w:val="24"/>
          <w:rtl/>
        </w:rPr>
        <w:t xml:space="preserve">(**) </w:t>
      </w:r>
      <w:r w:rsidRPr="00741591">
        <w:rPr>
          <w:rFonts w:ascii="David" w:hAnsi="David" w:cs="David"/>
          <w:sz w:val="24"/>
          <w:szCs w:val="24"/>
          <w:rtl/>
        </w:rPr>
        <w:tab/>
        <w:t>אם מאז מועד חתימת דוח המבקרים/דוח הסקירה האחרון חלפו פחות מ-3 חודשים כי אז אין דרישה לסעיפים ג', ד'.</w:t>
      </w:r>
    </w:p>
    <w:p w:rsidR="009164D0" w:rsidRPr="00741591" w:rsidRDefault="009164D0" w:rsidP="009164D0">
      <w:pPr>
        <w:pStyle w:val="2"/>
        <w:numPr>
          <w:ilvl w:val="0"/>
          <w:numId w:val="0"/>
        </w:numPr>
        <w:tabs>
          <w:tab w:val="left" w:pos="3240"/>
          <w:tab w:val="left" w:pos="6660"/>
        </w:tabs>
        <w:ind w:left="720"/>
        <w:rPr>
          <w:rFonts w:cs="David"/>
          <w:iCs/>
          <w:sz w:val="24"/>
          <w:szCs w:val="24"/>
          <w:rtl/>
        </w:rPr>
      </w:pPr>
      <w:r w:rsidRPr="00741591">
        <w:rPr>
          <w:rFonts w:cs="David"/>
          <w:b w:val="0"/>
          <w:bCs w:val="0"/>
          <w:sz w:val="24"/>
          <w:szCs w:val="24"/>
          <w:rtl/>
        </w:rPr>
        <w:tab/>
      </w:r>
      <w:r w:rsidRPr="00741591">
        <w:rPr>
          <w:rFonts w:cs="David"/>
          <w:b w:val="0"/>
          <w:bCs w:val="0"/>
          <w:sz w:val="24"/>
          <w:szCs w:val="24"/>
          <w:rtl/>
        </w:rPr>
        <w:tab/>
      </w:r>
      <w:bookmarkStart w:id="379" w:name="_Toc439920925"/>
      <w:r w:rsidRPr="00741591">
        <w:rPr>
          <w:rFonts w:cs="David"/>
          <w:b w:val="0"/>
          <w:bCs w:val="0"/>
          <w:sz w:val="24"/>
          <w:szCs w:val="24"/>
          <w:rtl/>
        </w:rPr>
        <w:t>בכבוד רב</w:t>
      </w:r>
      <w:r w:rsidRPr="00741591">
        <w:rPr>
          <w:rFonts w:cs="David"/>
          <w:sz w:val="24"/>
          <w:szCs w:val="24"/>
          <w:rtl/>
        </w:rPr>
        <w:t>,</w:t>
      </w:r>
      <w:bookmarkEnd w:id="379"/>
    </w:p>
    <w:p w:rsidR="009164D0" w:rsidRPr="00741591" w:rsidRDefault="009164D0" w:rsidP="009164D0">
      <w:pPr>
        <w:jc w:val="right"/>
        <w:rPr>
          <w:rFonts w:ascii="David" w:hAnsi="David" w:cs="David"/>
          <w:sz w:val="24"/>
          <w:szCs w:val="24"/>
          <w:rtl/>
        </w:rPr>
      </w:pPr>
    </w:p>
    <w:p w:rsidR="009164D0" w:rsidRPr="00741591" w:rsidRDefault="009164D0" w:rsidP="009164D0">
      <w:pPr>
        <w:jc w:val="right"/>
        <w:rPr>
          <w:rFonts w:ascii="David" w:hAnsi="David" w:cs="David"/>
          <w:sz w:val="24"/>
          <w:szCs w:val="24"/>
          <w:rtl/>
        </w:rPr>
      </w:pPr>
      <w:r w:rsidRPr="00741591">
        <w:rPr>
          <w:rFonts w:ascii="David" w:hAnsi="David" w:cs="David"/>
          <w:sz w:val="24"/>
          <w:szCs w:val="24"/>
          <w:rtl/>
        </w:rPr>
        <w:t>________________________</w:t>
      </w:r>
    </w:p>
    <w:p w:rsidR="009164D0" w:rsidRPr="00741591" w:rsidRDefault="009164D0" w:rsidP="009164D0">
      <w:pPr>
        <w:ind w:left="6692"/>
        <w:jc w:val="both"/>
        <w:rPr>
          <w:rFonts w:ascii="David" w:hAnsi="David" w:cs="David"/>
          <w:sz w:val="24"/>
          <w:szCs w:val="24"/>
          <w:rtl/>
        </w:rPr>
      </w:pPr>
    </w:p>
    <w:p w:rsidR="009164D0" w:rsidRPr="00741591" w:rsidRDefault="009164D0" w:rsidP="009164D0">
      <w:pPr>
        <w:tabs>
          <w:tab w:val="right" w:pos="9070"/>
        </w:tabs>
        <w:ind w:left="6692"/>
        <w:rPr>
          <w:rFonts w:ascii="David" w:hAnsi="David" w:cs="David"/>
          <w:sz w:val="24"/>
          <w:szCs w:val="24"/>
          <w:rtl/>
        </w:rPr>
      </w:pPr>
      <w:r w:rsidRPr="00741591">
        <w:rPr>
          <w:rFonts w:ascii="David" w:hAnsi="David" w:cs="David"/>
          <w:sz w:val="24"/>
          <w:szCs w:val="24"/>
          <w:rtl/>
        </w:rPr>
        <w:t>רואי חשבון</w:t>
      </w:r>
    </w:p>
    <w:p w:rsidR="009164D0" w:rsidRPr="00741591" w:rsidRDefault="009164D0" w:rsidP="009164D0">
      <w:pPr>
        <w:jc w:val="both"/>
        <w:rPr>
          <w:rFonts w:ascii="David" w:hAnsi="David" w:cs="David"/>
          <w:sz w:val="24"/>
          <w:szCs w:val="24"/>
          <w:rtl/>
        </w:rPr>
      </w:pPr>
      <w:r w:rsidRPr="00741591">
        <w:rPr>
          <w:rFonts w:ascii="David" w:hAnsi="David" w:cs="David" w:hint="eastAsia"/>
          <w:sz w:val="24"/>
          <w:szCs w:val="24"/>
          <w:rtl/>
        </w:rPr>
        <w:t>הערות</w:t>
      </w:r>
      <w:r w:rsidRPr="00741591">
        <w:rPr>
          <w:rFonts w:ascii="David" w:hAnsi="David" w:cs="David"/>
          <w:sz w:val="24"/>
          <w:szCs w:val="24"/>
          <w:rtl/>
        </w:rPr>
        <w:t xml:space="preserve">: </w:t>
      </w:r>
    </w:p>
    <w:p w:rsidR="009164D0" w:rsidRPr="00741591" w:rsidRDefault="009164D0" w:rsidP="00FC1948">
      <w:pPr>
        <w:numPr>
          <w:ilvl w:val="0"/>
          <w:numId w:val="38"/>
        </w:numPr>
        <w:spacing w:after="0" w:line="240" w:lineRule="auto"/>
        <w:jc w:val="both"/>
        <w:rPr>
          <w:rFonts w:ascii="David" w:hAnsi="David" w:cs="David"/>
          <w:sz w:val="24"/>
          <w:szCs w:val="24"/>
        </w:rPr>
      </w:pPr>
      <w:r w:rsidRPr="00741591">
        <w:rPr>
          <w:rFonts w:ascii="David" w:hAnsi="David" w:cs="David"/>
          <w:sz w:val="24"/>
          <w:szCs w:val="24"/>
          <w:rtl/>
        </w:rPr>
        <w:t xml:space="preserve">נוסח דיווח זה </w:t>
      </w:r>
      <w:r w:rsidRPr="00741591">
        <w:rPr>
          <w:rFonts w:ascii="David" w:hAnsi="David" w:cs="David" w:hint="eastAsia"/>
          <w:sz w:val="24"/>
          <w:szCs w:val="24"/>
          <w:rtl/>
        </w:rPr>
        <w:t>של</w:t>
      </w:r>
      <w:r w:rsidRPr="00741591">
        <w:rPr>
          <w:rFonts w:ascii="David" w:hAnsi="David" w:cs="David"/>
          <w:sz w:val="24"/>
          <w:szCs w:val="24"/>
          <w:rtl/>
        </w:rPr>
        <w:t xml:space="preserve"> רואה החשבון המבקר לעניין העסק החי נקבע ע</w:t>
      </w:r>
      <w:r w:rsidRPr="00741591">
        <w:rPr>
          <w:rFonts w:ascii="David" w:hAnsi="David" w:cs="David" w:hint="eastAsia"/>
          <w:sz w:val="24"/>
          <w:szCs w:val="24"/>
          <w:rtl/>
        </w:rPr>
        <w:t>ל</w:t>
      </w:r>
      <w:r w:rsidRPr="00741591">
        <w:rPr>
          <w:rFonts w:ascii="David" w:hAnsi="David" w:cs="David"/>
          <w:sz w:val="24"/>
          <w:szCs w:val="24"/>
          <w:rtl/>
        </w:rPr>
        <w:t xml:space="preserve"> </w:t>
      </w:r>
      <w:r w:rsidRPr="00741591">
        <w:rPr>
          <w:rFonts w:ascii="David" w:hAnsi="David" w:cs="David" w:hint="eastAsia"/>
          <w:sz w:val="24"/>
          <w:szCs w:val="24"/>
          <w:rtl/>
        </w:rPr>
        <w:t>ידי</w:t>
      </w:r>
      <w:r w:rsidRPr="00741591">
        <w:rPr>
          <w:rFonts w:ascii="David" w:hAnsi="David" w:cs="David"/>
          <w:sz w:val="24"/>
          <w:szCs w:val="24"/>
          <w:rtl/>
        </w:rPr>
        <w:t xml:space="preserve"> ועדה משותפת </w:t>
      </w:r>
      <w:proofErr w:type="spellStart"/>
      <w:r w:rsidRPr="00741591">
        <w:rPr>
          <w:rFonts w:ascii="David" w:hAnsi="David" w:cs="David"/>
          <w:sz w:val="24"/>
          <w:szCs w:val="24"/>
          <w:rtl/>
        </w:rPr>
        <w:t>למינהל</w:t>
      </w:r>
      <w:proofErr w:type="spellEnd"/>
      <w:r w:rsidRPr="00741591">
        <w:rPr>
          <w:rFonts w:ascii="David" w:hAnsi="David" w:cs="David"/>
          <w:sz w:val="24"/>
          <w:szCs w:val="24"/>
          <w:rtl/>
        </w:rPr>
        <w:t xml:space="preserve"> הרכש הממשלתי וללשכת רו</w:t>
      </w:r>
      <w:r w:rsidRPr="00741591">
        <w:rPr>
          <w:rFonts w:ascii="David" w:hAnsi="David" w:cs="David" w:hint="eastAsia"/>
          <w:sz w:val="24"/>
          <w:szCs w:val="24"/>
          <w:rtl/>
        </w:rPr>
        <w:t>אי</w:t>
      </w:r>
      <w:r w:rsidRPr="00741591">
        <w:rPr>
          <w:rFonts w:ascii="David" w:hAnsi="David" w:cs="David"/>
          <w:sz w:val="24"/>
          <w:szCs w:val="24"/>
          <w:rtl/>
        </w:rPr>
        <w:t xml:space="preserve"> </w:t>
      </w:r>
      <w:r w:rsidRPr="00741591">
        <w:rPr>
          <w:rFonts w:ascii="David" w:hAnsi="David" w:cs="David" w:hint="eastAsia"/>
          <w:sz w:val="24"/>
          <w:szCs w:val="24"/>
          <w:rtl/>
        </w:rPr>
        <w:t>החשבון</w:t>
      </w:r>
      <w:r w:rsidRPr="00741591">
        <w:rPr>
          <w:rFonts w:ascii="David" w:hAnsi="David" w:cs="David"/>
          <w:sz w:val="24"/>
          <w:szCs w:val="24"/>
          <w:rtl/>
        </w:rPr>
        <w:t xml:space="preserve"> בישראל – אוגוסט 2009.</w:t>
      </w:r>
    </w:p>
    <w:p w:rsidR="009164D0" w:rsidRPr="00741591" w:rsidRDefault="009164D0" w:rsidP="00FC1948">
      <w:pPr>
        <w:pStyle w:val="af4"/>
        <w:widowControl/>
        <w:numPr>
          <w:ilvl w:val="0"/>
          <w:numId w:val="38"/>
        </w:numPr>
        <w:tabs>
          <w:tab w:val="clear" w:pos="4153"/>
          <w:tab w:val="clear" w:pos="8306"/>
          <w:tab w:val="left" w:pos="6945"/>
        </w:tabs>
        <w:adjustRightInd/>
        <w:spacing w:line="240" w:lineRule="auto"/>
        <w:jc w:val="left"/>
        <w:textAlignment w:val="auto"/>
        <w:rPr>
          <w:rFonts w:ascii="David" w:hAnsi="David"/>
          <w:rtl/>
        </w:rPr>
      </w:pPr>
      <w:r w:rsidRPr="00741591">
        <w:rPr>
          <w:rFonts w:ascii="David" w:hAnsi="David"/>
          <w:rtl/>
        </w:rPr>
        <w:t xml:space="preserve">יודפס על נייר לוגו של משרד </w:t>
      </w:r>
      <w:proofErr w:type="spellStart"/>
      <w:r w:rsidRPr="00741591">
        <w:rPr>
          <w:rFonts w:ascii="David" w:hAnsi="David" w:hint="eastAsia"/>
          <w:rtl/>
        </w:rPr>
        <w:t>הרו</w:t>
      </w:r>
      <w:r w:rsidRPr="00741591">
        <w:rPr>
          <w:rFonts w:ascii="David" w:hAnsi="David"/>
          <w:rtl/>
        </w:rPr>
        <w:t>"ח</w:t>
      </w:r>
      <w:proofErr w:type="spellEnd"/>
      <w:r w:rsidRPr="00741591">
        <w:rPr>
          <w:rFonts w:ascii="David" w:hAnsi="David"/>
          <w:rtl/>
        </w:rPr>
        <w:t>.</w:t>
      </w:r>
    </w:p>
    <w:p w:rsidR="009164D0" w:rsidRDefault="009164D0" w:rsidP="00905B54">
      <w:pPr>
        <w:pageBreakBefore/>
        <w:widowControl w:val="0"/>
        <w:adjustRightInd w:val="0"/>
        <w:spacing w:after="0" w:line="360" w:lineRule="auto"/>
        <w:textAlignment w:val="baseline"/>
        <w:outlineLvl w:val="0"/>
        <w:rPr>
          <w:rFonts w:ascii="David" w:eastAsia="David" w:hAnsi="David" w:cs="David"/>
          <w:sz w:val="24"/>
          <w:szCs w:val="24"/>
          <w:rtl/>
          <w:lang w:eastAsia="he-IL"/>
        </w:rPr>
      </w:pPr>
      <w:bookmarkStart w:id="380" w:name="_Toc444798619"/>
      <w:r w:rsidRPr="00725CAE">
        <w:rPr>
          <w:rFonts w:ascii="David" w:eastAsia="David" w:hAnsi="David" w:cs="David" w:hint="eastAsia"/>
          <w:b/>
          <w:bCs/>
          <w:sz w:val="24"/>
          <w:szCs w:val="24"/>
          <w:rtl/>
          <w:lang w:eastAsia="he-IL"/>
        </w:rPr>
        <w:lastRenderedPageBreak/>
        <w:t>נספח</w:t>
      </w:r>
      <w:r w:rsidRPr="00725CAE">
        <w:rPr>
          <w:rFonts w:ascii="David" w:eastAsia="David" w:hAnsi="David" w:cs="David"/>
          <w:b/>
          <w:bCs/>
          <w:sz w:val="24"/>
          <w:szCs w:val="24"/>
          <w:rtl/>
          <w:lang w:eastAsia="he-IL"/>
        </w:rPr>
        <w:t xml:space="preserve"> א'</w:t>
      </w:r>
      <w:r w:rsidR="00905B54">
        <w:rPr>
          <w:rFonts w:ascii="David" w:eastAsia="David" w:hAnsi="David" w:cs="David" w:hint="cs"/>
          <w:b/>
          <w:bCs/>
          <w:sz w:val="24"/>
          <w:szCs w:val="24"/>
          <w:rtl/>
          <w:lang w:eastAsia="he-IL"/>
        </w:rPr>
        <w:t>7</w:t>
      </w:r>
      <w:r w:rsidRPr="00725CAE">
        <w:rPr>
          <w:rFonts w:ascii="David" w:eastAsia="David" w:hAnsi="David" w:cs="David" w:hint="cs"/>
          <w:sz w:val="24"/>
          <w:szCs w:val="24"/>
          <w:rtl/>
          <w:lang w:eastAsia="he-IL"/>
        </w:rPr>
        <w:t xml:space="preserve"> </w:t>
      </w:r>
      <w:r>
        <w:rPr>
          <w:rFonts w:ascii="David" w:eastAsia="David" w:hAnsi="David" w:cs="David"/>
          <w:sz w:val="24"/>
          <w:szCs w:val="24"/>
          <w:rtl/>
          <w:lang w:eastAsia="he-IL"/>
        </w:rPr>
        <w:t>–</w:t>
      </w:r>
      <w:r>
        <w:rPr>
          <w:rFonts w:ascii="David" w:eastAsia="David" w:hAnsi="David" w:cs="David" w:hint="cs"/>
          <w:sz w:val="24"/>
          <w:szCs w:val="24"/>
          <w:rtl/>
          <w:lang w:eastAsia="he-IL"/>
        </w:rPr>
        <w:t xml:space="preserve"> </w:t>
      </w:r>
      <w:r>
        <w:rPr>
          <w:rFonts w:ascii="David" w:eastAsia="David" w:hAnsi="David" w:cs="David" w:hint="cs"/>
          <w:b/>
          <w:bCs/>
          <w:sz w:val="24"/>
          <w:szCs w:val="24"/>
          <w:rtl/>
          <w:lang w:eastAsia="he-IL"/>
        </w:rPr>
        <w:t>תצהיר בדבר אי תיאום הצעות</w:t>
      </w:r>
      <w:bookmarkEnd w:id="380"/>
    </w:p>
    <w:p w:rsidR="009164D0" w:rsidRPr="009164D0" w:rsidRDefault="009164D0" w:rsidP="009164D0">
      <w:pPr>
        <w:keepNext/>
        <w:keepLines/>
        <w:spacing w:line="360" w:lineRule="auto"/>
        <w:jc w:val="both"/>
        <w:rPr>
          <w:rFonts w:cs="David"/>
          <w:b/>
          <w:bCs/>
          <w:sz w:val="24"/>
          <w:szCs w:val="24"/>
          <w:u w:val="single"/>
          <w:rtl/>
        </w:rPr>
      </w:pPr>
      <w:r>
        <w:rPr>
          <w:rFonts w:cs="David" w:hint="cs"/>
          <w:sz w:val="24"/>
          <w:rtl/>
        </w:rPr>
        <w:t xml:space="preserve">          </w:t>
      </w:r>
      <w:r w:rsidRPr="009164D0">
        <w:rPr>
          <w:rFonts w:cs="David" w:hint="cs"/>
          <w:sz w:val="24"/>
          <w:szCs w:val="24"/>
          <w:rtl/>
        </w:rPr>
        <w:t xml:space="preserve"> </w:t>
      </w:r>
      <w:r w:rsidRPr="009164D0">
        <w:rPr>
          <w:rFonts w:cs="David"/>
          <w:b/>
          <w:bCs/>
          <w:sz w:val="24"/>
          <w:szCs w:val="24"/>
          <w:rtl/>
        </w:rPr>
        <w:tab/>
      </w:r>
      <w:r w:rsidRPr="009164D0">
        <w:rPr>
          <w:rFonts w:cs="David"/>
          <w:b/>
          <w:bCs/>
          <w:sz w:val="24"/>
          <w:szCs w:val="24"/>
          <w:rtl/>
        </w:rPr>
        <w:tab/>
      </w:r>
      <w:r w:rsidRPr="009164D0">
        <w:rPr>
          <w:rFonts w:cs="David"/>
          <w:b/>
          <w:bCs/>
          <w:sz w:val="24"/>
          <w:szCs w:val="24"/>
          <w:rtl/>
        </w:rPr>
        <w:tab/>
      </w:r>
      <w:r w:rsidRPr="009164D0">
        <w:rPr>
          <w:rFonts w:cs="David"/>
          <w:b/>
          <w:bCs/>
          <w:sz w:val="24"/>
          <w:szCs w:val="24"/>
          <w:rtl/>
        </w:rPr>
        <w:tab/>
      </w:r>
      <w:r w:rsidRPr="009164D0">
        <w:rPr>
          <w:rFonts w:cs="David"/>
          <w:b/>
          <w:bCs/>
          <w:sz w:val="24"/>
          <w:szCs w:val="24"/>
          <w:rtl/>
        </w:rPr>
        <w:tab/>
      </w:r>
      <w:r w:rsidRPr="009164D0">
        <w:rPr>
          <w:rFonts w:cs="David" w:hint="cs"/>
          <w:b/>
          <w:bCs/>
          <w:sz w:val="24"/>
          <w:szCs w:val="24"/>
          <w:u w:val="single"/>
          <w:rtl/>
        </w:rPr>
        <w:t>תצהיר</w:t>
      </w:r>
    </w:p>
    <w:p w:rsidR="009164D0" w:rsidRPr="009164D0" w:rsidRDefault="009164D0" w:rsidP="009164D0">
      <w:pPr>
        <w:keepNext/>
        <w:keepLines/>
        <w:spacing w:line="360" w:lineRule="auto"/>
        <w:jc w:val="both"/>
        <w:rPr>
          <w:rFonts w:cs="David"/>
          <w:sz w:val="24"/>
          <w:szCs w:val="24"/>
          <w:rtl/>
        </w:rPr>
      </w:pPr>
      <w:r w:rsidRPr="009164D0">
        <w:rPr>
          <w:rFonts w:cs="David"/>
          <w:sz w:val="24"/>
          <w:szCs w:val="24"/>
          <w:rtl/>
        </w:rPr>
        <w:t>אני</w:t>
      </w:r>
      <w:r w:rsidR="00547AC8">
        <w:rPr>
          <w:rFonts w:cs="David"/>
          <w:sz w:val="24"/>
          <w:szCs w:val="24"/>
          <w:rtl/>
        </w:rPr>
        <w:t xml:space="preserve"> הח"מ_____</w:t>
      </w:r>
      <w:r w:rsidR="00547AC8">
        <w:rPr>
          <w:rFonts w:cs="David" w:hint="cs"/>
          <w:sz w:val="24"/>
          <w:szCs w:val="24"/>
          <w:rtl/>
        </w:rPr>
        <w:t>__</w:t>
      </w:r>
      <w:r w:rsidR="00547AC8">
        <w:rPr>
          <w:rFonts w:cs="David"/>
          <w:sz w:val="24"/>
          <w:szCs w:val="24"/>
          <w:rtl/>
        </w:rPr>
        <w:t>_ מס ת"ז __________</w:t>
      </w:r>
      <w:r w:rsidRPr="009164D0">
        <w:rPr>
          <w:rFonts w:cs="David"/>
          <w:sz w:val="24"/>
          <w:szCs w:val="24"/>
          <w:rtl/>
        </w:rPr>
        <w:t xml:space="preserve"> </w:t>
      </w:r>
      <w:r w:rsidRPr="009164D0">
        <w:rPr>
          <w:rFonts w:cs="David" w:hint="cs"/>
          <w:sz w:val="24"/>
          <w:szCs w:val="24"/>
          <w:rtl/>
        </w:rPr>
        <w:t>המוסמך להתחייב בשם המציע</w:t>
      </w:r>
      <w:r w:rsidR="00547AC8">
        <w:rPr>
          <w:rFonts w:cs="David"/>
          <w:sz w:val="24"/>
          <w:szCs w:val="24"/>
          <w:rtl/>
        </w:rPr>
        <w:t xml:space="preserve"> ______________</w:t>
      </w:r>
      <w:r w:rsidRPr="009164D0">
        <w:rPr>
          <w:rFonts w:cs="David"/>
          <w:sz w:val="24"/>
          <w:szCs w:val="24"/>
          <w:rtl/>
        </w:rPr>
        <w:t xml:space="preserve"> מצהיר בזאת כי: </w:t>
      </w:r>
    </w:p>
    <w:p w:rsidR="009164D0" w:rsidRPr="009164D0" w:rsidRDefault="009164D0" w:rsidP="009164D0">
      <w:pPr>
        <w:pStyle w:val="10"/>
        <w:spacing w:line="360" w:lineRule="auto"/>
        <w:rPr>
          <w:rFonts w:ascii="Arial" w:hAnsi="Arial" w:cs="David"/>
          <w:sz w:val="24"/>
          <w:rtl/>
        </w:rPr>
      </w:pPr>
      <w:r w:rsidRPr="009164D0">
        <w:rPr>
          <w:rFonts w:ascii="Arial" w:hAnsi="Arial" w:cs="David"/>
          <w:sz w:val="24"/>
          <w:rtl/>
        </w:rPr>
        <w:t xml:space="preserve">אני נושא המשרה אשר אחראי בתאגיד להצעה המוגשת מטעם התאגיד במכרז זה. </w:t>
      </w:r>
    </w:p>
    <w:p w:rsidR="009164D0" w:rsidRPr="009164D0" w:rsidRDefault="009164D0" w:rsidP="009164D0">
      <w:pPr>
        <w:pStyle w:val="10"/>
        <w:spacing w:line="360" w:lineRule="auto"/>
        <w:rPr>
          <w:rFonts w:ascii="Arial" w:hAnsi="Arial" w:cs="David"/>
          <w:sz w:val="24"/>
          <w:rtl/>
        </w:rPr>
      </w:pPr>
      <w:r w:rsidRPr="009164D0">
        <w:rPr>
          <w:rFonts w:ascii="Arial" w:hAnsi="Arial" w:cs="David"/>
          <w:sz w:val="24"/>
          <w:rtl/>
        </w:rPr>
        <w:t xml:space="preserve">הכמויות </w:t>
      </w:r>
      <w:r w:rsidRPr="009164D0">
        <w:rPr>
          <w:rFonts w:ascii="Arial" w:hAnsi="Arial" w:cs="David" w:hint="cs"/>
          <w:sz w:val="24"/>
          <w:rtl/>
        </w:rPr>
        <w:t xml:space="preserve">ו/או הפרטים </w:t>
      </w:r>
      <w:r w:rsidRPr="009164D0">
        <w:rPr>
          <w:rFonts w:ascii="Arial" w:hAnsi="Arial" w:cs="David"/>
          <w:sz w:val="24"/>
          <w:rtl/>
        </w:rPr>
        <w:t xml:space="preserve">אשר מופיעים בהצעה זו הוחלטו על ידי התאגיד באופן עצמאי, ללא התייעצות, הסדר או קשר עם מציע אחר או עם מציע פוטנציאלי אחר. </w:t>
      </w:r>
    </w:p>
    <w:p w:rsidR="009164D0" w:rsidRPr="009164D0" w:rsidRDefault="009164D0" w:rsidP="009164D0">
      <w:pPr>
        <w:pStyle w:val="10"/>
        <w:spacing w:line="360" w:lineRule="auto"/>
        <w:rPr>
          <w:rFonts w:ascii="Arial" w:hAnsi="Arial" w:cs="David"/>
          <w:sz w:val="24"/>
          <w:rtl/>
        </w:rPr>
      </w:pPr>
      <w:r w:rsidRPr="009164D0">
        <w:rPr>
          <w:rFonts w:ascii="Arial" w:hAnsi="Arial" w:cs="David"/>
          <w:sz w:val="24"/>
          <w:rtl/>
        </w:rPr>
        <w:t xml:space="preserve">הכמויות </w:t>
      </w:r>
      <w:r w:rsidRPr="009164D0">
        <w:rPr>
          <w:rFonts w:ascii="Arial" w:hAnsi="Arial" w:cs="David" w:hint="cs"/>
          <w:sz w:val="24"/>
          <w:rtl/>
        </w:rPr>
        <w:t xml:space="preserve">ו/או הפרטים </w:t>
      </w:r>
      <w:r w:rsidRPr="009164D0">
        <w:rPr>
          <w:rFonts w:ascii="Arial" w:hAnsi="Arial" w:cs="David"/>
          <w:sz w:val="24"/>
          <w:rtl/>
        </w:rPr>
        <w:t xml:space="preserve">המופיעים בהצעה זו לא הוצגו בפני כל אדם או תאגיד אשר מציע הצעות במכרז זה או תאגיד אשר יש לו את הפוטנציאל להציע הצעות במכרז זה. </w:t>
      </w:r>
    </w:p>
    <w:p w:rsidR="009164D0" w:rsidRPr="009164D0" w:rsidRDefault="009164D0" w:rsidP="009164D0">
      <w:pPr>
        <w:pStyle w:val="10"/>
        <w:spacing w:line="360" w:lineRule="auto"/>
        <w:rPr>
          <w:rFonts w:ascii="Arial" w:hAnsi="Arial" w:cs="David"/>
          <w:sz w:val="24"/>
        </w:rPr>
      </w:pPr>
      <w:r w:rsidRPr="009164D0">
        <w:rPr>
          <w:rFonts w:ascii="Arial" w:hAnsi="Arial" w:cs="David"/>
          <w:sz w:val="24"/>
          <w:rtl/>
        </w:rPr>
        <w:t xml:space="preserve">לא הייתי מעורב בניסיון להניא מתחרה אחר מלהגיש הצעות במכרז זה. </w:t>
      </w:r>
    </w:p>
    <w:p w:rsidR="009164D0" w:rsidRPr="009164D0" w:rsidRDefault="009164D0" w:rsidP="009164D0">
      <w:pPr>
        <w:pStyle w:val="10"/>
        <w:spacing w:line="360" w:lineRule="auto"/>
        <w:rPr>
          <w:rFonts w:ascii="Arial" w:hAnsi="Arial" w:cs="David"/>
          <w:sz w:val="24"/>
          <w:rtl/>
        </w:rPr>
      </w:pPr>
      <w:r w:rsidRPr="009164D0">
        <w:rPr>
          <w:rFonts w:ascii="Arial" w:hAnsi="Arial" w:cs="David"/>
          <w:sz w:val="24"/>
          <w:rtl/>
        </w:rPr>
        <w:t xml:space="preserve">לא הייתי מעורב בניסיון לגרום למתחרה להגיש הצעה בלתי תחרותית מכל סוג שהוא. </w:t>
      </w:r>
    </w:p>
    <w:p w:rsidR="009164D0" w:rsidRPr="009164D0" w:rsidRDefault="009164D0" w:rsidP="009164D0">
      <w:pPr>
        <w:pStyle w:val="10"/>
        <w:spacing w:line="360" w:lineRule="auto"/>
        <w:rPr>
          <w:rFonts w:ascii="Arial" w:hAnsi="Arial" w:cs="David"/>
          <w:sz w:val="24"/>
          <w:rtl/>
        </w:rPr>
      </w:pPr>
      <w:r w:rsidRPr="009164D0">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rsidR="009164D0" w:rsidRPr="009164D0" w:rsidRDefault="009164D0" w:rsidP="009164D0">
      <w:pPr>
        <w:spacing w:line="360" w:lineRule="auto"/>
        <w:rPr>
          <w:rFonts w:cs="David"/>
          <w:b/>
          <w:bCs/>
          <w:sz w:val="24"/>
          <w:szCs w:val="24"/>
        </w:rPr>
      </w:pPr>
      <w:r w:rsidRPr="009164D0">
        <w:rPr>
          <w:rFonts w:cs="David"/>
          <w:b/>
          <w:bCs/>
          <w:sz w:val="24"/>
          <w:szCs w:val="24"/>
          <w:u w:val="single"/>
          <w:rtl/>
        </w:rPr>
        <w:t xml:space="preserve">יש לסמן </w:t>
      </w:r>
      <w:r w:rsidRPr="009164D0">
        <w:rPr>
          <w:rFonts w:cs="David"/>
          <w:b/>
          <w:bCs/>
          <w:sz w:val="24"/>
          <w:szCs w:val="24"/>
          <w:u w:val="single"/>
        </w:rPr>
        <w:t>V</w:t>
      </w:r>
      <w:r w:rsidRPr="009164D0">
        <w:rPr>
          <w:rFonts w:cs="David"/>
          <w:b/>
          <w:bCs/>
          <w:sz w:val="24"/>
          <w:szCs w:val="24"/>
          <w:u w:val="single"/>
          <w:rtl/>
        </w:rPr>
        <w:t xml:space="preserve"> במקום המתאים</w:t>
      </w:r>
    </w:p>
    <w:p w:rsidR="009164D0" w:rsidRPr="009164D0" w:rsidRDefault="009164D0" w:rsidP="00FC1948">
      <w:pPr>
        <w:numPr>
          <w:ilvl w:val="0"/>
          <w:numId w:val="40"/>
        </w:numPr>
        <w:tabs>
          <w:tab w:val="clear" w:pos="540"/>
          <w:tab w:val="num" w:pos="180"/>
        </w:tabs>
        <w:spacing w:before="120" w:after="0" w:line="360" w:lineRule="auto"/>
        <w:ind w:left="-180" w:firstLine="178"/>
        <w:jc w:val="both"/>
        <w:rPr>
          <w:rFonts w:cs="David"/>
          <w:sz w:val="24"/>
          <w:szCs w:val="24"/>
        </w:rPr>
      </w:pPr>
      <w:r w:rsidRPr="009164D0">
        <w:rPr>
          <w:rFonts w:cs="David"/>
          <w:sz w:val="24"/>
          <w:szCs w:val="24"/>
          <w:rtl/>
        </w:rPr>
        <w:t xml:space="preserve">למיטב ידיעתי, התאגיד מציע ההצעה לא נמצא כרגע תחת חקירה בחשד לתיאום מכרז </w:t>
      </w:r>
    </w:p>
    <w:p w:rsidR="009164D0" w:rsidRPr="009164D0" w:rsidRDefault="009164D0" w:rsidP="009164D0">
      <w:pPr>
        <w:spacing w:line="360" w:lineRule="auto"/>
        <w:rPr>
          <w:rFonts w:cs="David"/>
          <w:sz w:val="24"/>
          <w:szCs w:val="24"/>
          <w:rtl/>
        </w:rPr>
      </w:pPr>
      <w:r w:rsidRPr="009164D0">
        <w:rPr>
          <w:rFonts w:cs="David"/>
          <w:sz w:val="24"/>
          <w:szCs w:val="24"/>
          <w:rtl/>
        </w:rPr>
        <w:t>אם כן, אנא פרט:</w:t>
      </w:r>
    </w:p>
    <w:p w:rsidR="009164D0" w:rsidRPr="009164D0" w:rsidRDefault="009164D0" w:rsidP="00547AC8">
      <w:pPr>
        <w:spacing w:line="360" w:lineRule="auto"/>
        <w:rPr>
          <w:rFonts w:cs="David"/>
          <w:sz w:val="24"/>
          <w:szCs w:val="24"/>
          <w:rtl/>
        </w:rPr>
      </w:pPr>
      <w:r w:rsidRPr="009164D0">
        <w:rPr>
          <w:rFonts w:cs="David"/>
          <w:sz w:val="24"/>
          <w:szCs w:val="24"/>
          <w:rtl/>
        </w:rPr>
        <w:t>________________________________________________________________________________________________________________________________________</w:t>
      </w:r>
    </w:p>
    <w:p w:rsidR="009164D0" w:rsidRPr="009164D0" w:rsidRDefault="009164D0" w:rsidP="009164D0">
      <w:pPr>
        <w:spacing w:line="360" w:lineRule="auto"/>
        <w:rPr>
          <w:rFonts w:cs="David"/>
          <w:sz w:val="24"/>
          <w:szCs w:val="24"/>
          <w:rtl/>
        </w:rPr>
      </w:pPr>
      <w:r w:rsidRPr="009164D0">
        <w:rPr>
          <w:rFonts w:cs="David"/>
          <w:sz w:val="24"/>
          <w:szCs w:val="24"/>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378"/>
        <w:gridCol w:w="245"/>
        <w:gridCol w:w="1399"/>
        <w:gridCol w:w="269"/>
        <w:gridCol w:w="1644"/>
        <w:gridCol w:w="233"/>
        <w:gridCol w:w="1555"/>
        <w:gridCol w:w="233"/>
        <w:gridCol w:w="1351"/>
      </w:tblGrid>
      <w:tr w:rsidR="009164D0" w:rsidRPr="009164D0" w:rsidTr="009164D0">
        <w:tc>
          <w:tcPr>
            <w:tcW w:w="1378" w:type="dxa"/>
            <w:shd w:val="clear" w:color="auto" w:fill="auto"/>
          </w:tcPr>
          <w:p w:rsidR="009164D0" w:rsidRPr="009164D0" w:rsidRDefault="009164D0" w:rsidP="009164D0">
            <w:pPr>
              <w:spacing w:line="360" w:lineRule="auto"/>
              <w:rPr>
                <w:rFonts w:cs="David"/>
                <w:sz w:val="24"/>
                <w:szCs w:val="24"/>
                <w:rtl/>
              </w:rPr>
            </w:pPr>
          </w:p>
        </w:tc>
        <w:tc>
          <w:tcPr>
            <w:tcW w:w="245" w:type="dxa"/>
            <w:tcBorders>
              <w:top w:val="nil"/>
              <w:bottom w:val="nil"/>
            </w:tcBorders>
            <w:shd w:val="clear" w:color="auto" w:fill="auto"/>
          </w:tcPr>
          <w:p w:rsidR="009164D0" w:rsidRPr="009164D0" w:rsidRDefault="009164D0" w:rsidP="00547AC8">
            <w:pPr>
              <w:spacing w:line="360" w:lineRule="auto"/>
              <w:jc w:val="center"/>
              <w:rPr>
                <w:rFonts w:cs="David"/>
                <w:sz w:val="24"/>
                <w:szCs w:val="24"/>
                <w:rtl/>
              </w:rPr>
            </w:pPr>
          </w:p>
        </w:tc>
        <w:tc>
          <w:tcPr>
            <w:tcW w:w="1399" w:type="dxa"/>
            <w:shd w:val="clear" w:color="auto" w:fill="auto"/>
          </w:tcPr>
          <w:p w:rsidR="009164D0" w:rsidRPr="009164D0" w:rsidRDefault="009164D0" w:rsidP="00547AC8">
            <w:pPr>
              <w:spacing w:line="360" w:lineRule="auto"/>
              <w:jc w:val="center"/>
              <w:rPr>
                <w:rFonts w:cs="David"/>
                <w:sz w:val="24"/>
                <w:szCs w:val="24"/>
                <w:rtl/>
              </w:rPr>
            </w:pPr>
          </w:p>
        </w:tc>
        <w:tc>
          <w:tcPr>
            <w:tcW w:w="269" w:type="dxa"/>
            <w:tcBorders>
              <w:top w:val="nil"/>
              <w:bottom w:val="nil"/>
            </w:tcBorders>
            <w:shd w:val="clear" w:color="auto" w:fill="auto"/>
          </w:tcPr>
          <w:p w:rsidR="009164D0" w:rsidRPr="009164D0" w:rsidRDefault="009164D0" w:rsidP="00547AC8">
            <w:pPr>
              <w:spacing w:line="360" w:lineRule="auto"/>
              <w:jc w:val="center"/>
              <w:rPr>
                <w:rFonts w:cs="David"/>
                <w:sz w:val="24"/>
                <w:szCs w:val="24"/>
                <w:rtl/>
              </w:rPr>
            </w:pPr>
          </w:p>
        </w:tc>
        <w:tc>
          <w:tcPr>
            <w:tcW w:w="1644" w:type="dxa"/>
            <w:shd w:val="clear" w:color="auto" w:fill="auto"/>
          </w:tcPr>
          <w:p w:rsidR="009164D0" w:rsidRPr="009164D0" w:rsidRDefault="009164D0" w:rsidP="00547AC8">
            <w:pPr>
              <w:spacing w:line="360" w:lineRule="auto"/>
              <w:jc w:val="center"/>
              <w:rPr>
                <w:rFonts w:cs="David"/>
                <w:sz w:val="24"/>
                <w:szCs w:val="24"/>
                <w:rtl/>
              </w:rPr>
            </w:pPr>
          </w:p>
        </w:tc>
        <w:tc>
          <w:tcPr>
            <w:tcW w:w="233" w:type="dxa"/>
            <w:tcBorders>
              <w:top w:val="nil"/>
              <w:bottom w:val="nil"/>
            </w:tcBorders>
            <w:shd w:val="clear" w:color="auto" w:fill="auto"/>
          </w:tcPr>
          <w:p w:rsidR="009164D0" w:rsidRPr="009164D0" w:rsidRDefault="009164D0" w:rsidP="00547AC8">
            <w:pPr>
              <w:spacing w:line="360" w:lineRule="auto"/>
              <w:jc w:val="center"/>
              <w:rPr>
                <w:rFonts w:cs="David"/>
                <w:sz w:val="24"/>
                <w:szCs w:val="24"/>
                <w:rtl/>
              </w:rPr>
            </w:pPr>
          </w:p>
        </w:tc>
        <w:tc>
          <w:tcPr>
            <w:tcW w:w="1555" w:type="dxa"/>
            <w:shd w:val="clear" w:color="auto" w:fill="auto"/>
          </w:tcPr>
          <w:p w:rsidR="009164D0" w:rsidRPr="009164D0" w:rsidRDefault="009164D0" w:rsidP="00547AC8">
            <w:pPr>
              <w:spacing w:line="360" w:lineRule="auto"/>
              <w:jc w:val="center"/>
              <w:rPr>
                <w:rFonts w:cs="David"/>
                <w:sz w:val="24"/>
                <w:szCs w:val="24"/>
                <w:rtl/>
              </w:rPr>
            </w:pPr>
          </w:p>
        </w:tc>
        <w:tc>
          <w:tcPr>
            <w:tcW w:w="233" w:type="dxa"/>
            <w:tcBorders>
              <w:top w:val="nil"/>
              <w:bottom w:val="nil"/>
            </w:tcBorders>
            <w:shd w:val="clear" w:color="auto" w:fill="auto"/>
          </w:tcPr>
          <w:p w:rsidR="009164D0" w:rsidRPr="009164D0" w:rsidRDefault="009164D0" w:rsidP="00547AC8">
            <w:pPr>
              <w:spacing w:line="360" w:lineRule="auto"/>
              <w:jc w:val="center"/>
              <w:rPr>
                <w:rFonts w:cs="David"/>
                <w:sz w:val="24"/>
                <w:szCs w:val="24"/>
                <w:rtl/>
              </w:rPr>
            </w:pPr>
          </w:p>
        </w:tc>
        <w:tc>
          <w:tcPr>
            <w:tcW w:w="1351" w:type="dxa"/>
            <w:shd w:val="clear" w:color="auto" w:fill="auto"/>
          </w:tcPr>
          <w:p w:rsidR="009164D0" w:rsidRPr="009164D0" w:rsidRDefault="009164D0" w:rsidP="00547AC8">
            <w:pPr>
              <w:spacing w:line="360" w:lineRule="auto"/>
              <w:jc w:val="center"/>
              <w:rPr>
                <w:rFonts w:cs="David"/>
                <w:sz w:val="24"/>
                <w:szCs w:val="24"/>
                <w:rtl/>
              </w:rPr>
            </w:pPr>
          </w:p>
        </w:tc>
      </w:tr>
      <w:tr w:rsidR="009164D0" w:rsidRPr="009164D0" w:rsidTr="009164D0">
        <w:tc>
          <w:tcPr>
            <w:tcW w:w="1378" w:type="dxa"/>
            <w:shd w:val="clear" w:color="auto" w:fill="auto"/>
          </w:tcPr>
          <w:p w:rsidR="009164D0" w:rsidRPr="009164D0" w:rsidRDefault="009164D0" w:rsidP="00547AC8">
            <w:pPr>
              <w:spacing w:line="360" w:lineRule="auto"/>
              <w:jc w:val="center"/>
              <w:rPr>
                <w:rFonts w:cs="David"/>
                <w:sz w:val="24"/>
                <w:szCs w:val="24"/>
                <w:rtl/>
              </w:rPr>
            </w:pPr>
            <w:r w:rsidRPr="009164D0">
              <w:rPr>
                <w:rFonts w:cs="David"/>
                <w:sz w:val="24"/>
                <w:szCs w:val="24"/>
                <w:rtl/>
              </w:rPr>
              <w:t>תאריך</w:t>
            </w:r>
          </w:p>
        </w:tc>
        <w:tc>
          <w:tcPr>
            <w:tcW w:w="245" w:type="dxa"/>
            <w:tcBorders>
              <w:top w:val="nil"/>
              <w:bottom w:val="nil"/>
            </w:tcBorders>
            <w:shd w:val="clear" w:color="auto" w:fill="auto"/>
          </w:tcPr>
          <w:p w:rsidR="009164D0" w:rsidRPr="009164D0" w:rsidRDefault="009164D0" w:rsidP="00547AC8">
            <w:pPr>
              <w:spacing w:line="360" w:lineRule="auto"/>
              <w:jc w:val="center"/>
              <w:rPr>
                <w:rFonts w:cs="David"/>
                <w:sz w:val="24"/>
                <w:szCs w:val="24"/>
                <w:rtl/>
              </w:rPr>
            </w:pPr>
          </w:p>
        </w:tc>
        <w:tc>
          <w:tcPr>
            <w:tcW w:w="1399" w:type="dxa"/>
            <w:shd w:val="clear" w:color="auto" w:fill="auto"/>
          </w:tcPr>
          <w:p w:rsidR="009164D0" w:rsidRPr="009164D0" w:rsidRDefault="009164D0" w:rsidP="00547AC8">
            <w:pPr>
              <w:spacing w:line="360" w:lineRule="auto"/>
              <w:jc w:val="center"/>
              <w:rPr>
                <w:rFonts w:cs="David"/>
                <w:sz w:val="24"/>
                <w:szCs w:val="24"/>
                <w:rtl/>
              </w:rPr>
            </w:pPr>
            <w:r w:rsidRPr="009164D0">
              <w:rPr>
                <w:rFonts w:cs="David"/>
                <w:sz w:val="24"/>
                <w:szCs w:val="24"/>
                <w:rtl/>
              </w:rPr>
              <w:t>שם התאגיד</w:t>
            </w:r>
          </w:p>
        </w:tc>
        <w:tc>
          <w:tcPr>
            <w:tcW w:w="269" w:type="dxa"/>
            <w:tcBorders>
              <w:top w:val="nil"/>
              <w:bottom w:val="nil"/>
            </w:tcBorders>
            <w:shd w:val="clear" w:color="auto" w:fill="auto"/>
          </w:tcPr>
          <w:p w:rsidR="009164D0" w:rsidRPr="009164D0" w:rsidRDefault="009164D0" w:rsidP="00547AC8">
            <w:pPr>
              <w:spacing w:line="360" w:lineRule="auto"/>
              <w:jc w:val="center"/>
              <w:rPr>
                <w:rFonts w:cs="David"/>
                <w:sz w:val="24"/>
                <w:szCs w:val="24"/>
                <w:rtl/>
              </w:rPr>
            </w:pPr>
          </w:p>
        </w:tc>
        <w:tc>
          <w:tcPr>
            <w:tcW w:w="1644" w:type="dxa"/>
            <w:shd w:val="clear" w:color="auto" w:fill="auto"/>
          </w:tcPr>
          <w:p w:rsidR="009164D0" w:rsidRPr="009164D0" w:rsidRDefault="009164D0" w:rsidP="00547AC8">
            <w:pPr>
              <w:spacing w:line="360" w:lineRule="auto"/>
              <w:jc w:val="center"/>
              <w:rPr>
                <w:rFonts w:cs="David"/>
                <w:sz w:val="24"/>
                <w:szCs w:val="24"/>
                <w:rtl/>
              </w:rPr>
            </w:pPr>
            <w:r w:rsidRPr="009164D0">
              <w:rPr>
                <w:rFonts w:cs="David"/>
                <w:sz w:val="24"/>
                <w:szCs w:val="24"/>
                <w:rtl/>
              </w:rPr>
              <w:t>חותמת התאגיד</w:t>
            </w:r>
          </w:p>
        </w:tc>
        <w:tc>
          <w:tcPr>
            <w:tcW w:w="233" w:type="dxa"/>
            <w:tcBorders>
              <w:top w:val="nil"/>
              <w:bottom w:val="nil"/>
            </w:tcBorders>
            <w:shd w:val="clear" w:color="auto" w:fill="auto"/>
          </w:tcPr>
          <w:p w:rsidR="009164D0" w:rsidRPr="009164D0" w:rsidRDefault="009164D0" w:rsidP="00547AC8">
            <w:pPr>
              <w:spacing w:line="360" w:lineRule="auto"/>
              <w:jc w:val="center"/>
              <w:rPr>
                <w:rFonts w:cs="David"/>
                <w:sz w:val="24"/>
                <w:szCs w:val="24"/>
                <w:rtl/>
              </w:rPr>
            </w:pPr>
          </w:p>
        </w:tc>
        <w:tc>
          <w:tcPr>
            <w:tcW w:w="1555" w:type="dxa"/>
            <w:shd w:val="clear" w:color="auto" w:fill="auto"/>
          </w:tcPr>
          <w:p w:rsidR="009164D0" w:rsidRPr="009164D0" w:rsidRDefault="009164D0" w:rsidP="00547AC8">
            <w:pPr>
              <w:spacing w:line="360" w:lineRule="auto"/>
              <w:jc w:val="center"/>
              <w:rPr>
                <w:rFonts w:cs="David"/>
                <w:sz w:val="24"/>
                <w:szCs w:val="24"/>
                <w:rtl/>
              </w:rPr>
            </w:pPr>
            <w:r w:rsidRPr="009164D0">
              <w:rPr>
                <w:rFonts w:cs="David"/>
                <w:sz w:val="24"/>
                <w:szCs w:val="24"/>
                <w:rtl/>
              </w:rPr>
              <w:t>שם המצהיר</w:t>
            </w:r>
          </w:p>
        </w:tc>
        <w:tc>
          <w:tcPr>
            <w:tcW w:w="233" w:type="dxa"/>
            <w:tcBorders>
              <w:top w:val="nil"/>
              <w:bottom w:val="nil"/>
            </w:tcBorders>
            <w:shd w:val="clear" w:color="auto" w:fill="auto"/>
          </w:tcPr>
          <w:p w:rsidR="009164D0" w:rsidRPr="009164D0" w:rsidRDefault="009164D0" w:rsidP="00547AC8">
            <w:pPr>
              <w:spacing w:line="360" w:lineRule="auto"/>
              <w:jc w:val="center"/>
              <w:rPr>
                <w:rFonts w:cs="David"/>
                <w:sz w:val="24"/>
                <w:szCs w:val="24"/>
                <w:rtl/>
              </w:rPr>
            </w:pPr>
          </w:p>
        </w:tc>
        <w:tc>
          <w:tcPr>
            <w:tcW w:w="1351" w:type="dxa"/>
            <w:shd w:val="clear" w:color="auto" w:fill="auto"/>
          </w:tcPr>
          <w:p w:rsidR="009164D0" w:rsidRPr="009164D0" w:rsidRDefault="009164D0" w:rsidP="00547AC8">
            <w:pPr>
              <w:spacing w:line="360" w:lineRule="auto"/>
              <w:jc w:val="center"/>
              <w:rPr>
                <w:rFonts w:cs="David"/>
                <w:sz w:val="24"/>
                <w:szCs w:val="24"/>
                <w:rtl/>
              </w:rPr>
            </w:pPr>
            <w:r w:rsidRPr="009164D0">
              <w:rPr>
                <w:rFonts w:cs="David"/>
                <w:sz w:val="24"/>
                <w:szCs w:val="24"/>
                <w:rtl/>
              </w:rPr>
              <w:t>חתימת המצהיר</w:t>
            </w:r>
          </w:p>
        </w:tc>
      </w:tr>
    </w:tbl>
    <w:p w:rsidR="009164D0" w:rsidRPr="009164D0" w:rsidRDefault="009164D0" w:rsidP="009164D0">
      <w:pPr>
        <w:spacing w:line="360" w:lineRule="auto"/>
        <w:ind w:left="30" w:hanging="102"/>
        <w:jc w:val="center"/>
        <w:rPr>
          <w:rFonts w:cs="David"/>
          <w:b/>
          <w:bCs/>
          <w:sz w:val="24"/>
          <w:szCs w:val="24"/>
          <w:u w:val="single"/>
          <w:rtl/>
        </w:rPr>
      </w:pPr>
      <w:r w:rsidRPr="009164D0">
        <w:rPr>
          <w:rFonts w:cs="David"/>
          <w:b/>
          <w:bCs/>
          <w:sz w:val="24"/>
          <w:szCs w:val="24"/>
          <w:u w:val="single"/>
          <w:rtl/>
        </w:rPr>
        <w:t>אישור עורך הדין</w:t>
      </w:r>
    </w:p>
    <w:p w:rsidR="009164D0" w:rsidRPr="009164D0" w:rsidRDefault="009164D0" w:rsidP="009164D0">
      <w:pPr>
        <w:spacing w:line="360" w:lineRule="auto"/>
        <w:jc w:val="both"/>
        <w:rPr>
          <w:rFonts w:cs="David"/>
          <w:sz w:val="24"/>
          <w:szCs w:val="24"/>
          <w:rtl/>
        </w:rPr>
      </w:pPr>
      <w:r>
        <w:rPr>
          <w:rFonts w:cs="David"/>
          <w:sz w:val="24"/>
          <w:szCs w:val="24"/>
          <w:rtl/>
        </w:rPr>
        <w:t>אני הח"מ _______</w:t>
      </w:r>
      <w:r w:rsidRPr="009164D0">
        <w:rPr>
          <w:rFonts w:cs="David"/>
          <w:sz w:val="24"/>
          <w:szCs w:val="24"/>
          <w:rtl/>
        </w:rPr>
        <w:t>_______, עו"ד</w:t>
      </w:r>
      <w:r w:rsidRPr="009164D0">
        <w:rPr>
          <w:rFonts w:cs="David" w:hint="cs"/>
          <w:sz w:val="24"/>
          <w:szCs w:val="24"/>
          <w:rtl/>
        </w:rPr>
        <w:t>,</w:t>
      </w:r>
      <w:r w:rsidRPr="009164D0">
        <w:rPr>
          <w:rFonts w:cs="David"/>
          <w:sz w:val="24"/>
          <w:szCs w:val="24"/>
          <w:rtl/>
        </w:rPr>
        <w:t xml:space="preserve"> מא</w:t>
      </w:r>
      <w:r>
        <w:rPr>
          <w:rFonts w:cs="David"/>
          <w:sz w:val="24"/>
          <w:szCs w:val="24"/>
          <w:rtl/>
        </w:rPr>
        <w:t>שר/ת כי ביום _____________</w:t>
      </w:r>
      <w:r w:rsidRPr="009164D0">
        <w:rPr>
          <w:rFonts w:cs="David"/>
          <w:sz w:val="24"/>
          <w:szCs w:val="24"/>
          <w:rtl/>
        </w:rPr>
        <w:t xml:space="preserve"> הופיע/ה בפני במשר</w:t>
      </w:r>
      <w:r>
        <w:rPr>
          <w:rFonts w:cs="David"/>
          <w:sz w:val="24"/>
          <w:szCs w:val="24"/>
          <w:rtl/>
        </w:rPr>
        <w:t>די אשר ברחוב</w:t>
      </w:r>
      <w:r>
        <w:rPr>
          <w:rFonts w:cs="David" w:hint="cs"/>
          <w:sz w:val="24"/>
          <w:szCs w:val="24"/>
          <w:rtl/>
        </w:rPr>
        <w:t xml:space="preserve"> </w:t>
      </w:r>
      <w:r>
        <w:rPr>
          <w:rFonts w:cs="David"/>
          <w:sz w:val="24"/>
          <w:szCs w:val="24"/>
          <w:rtl/>
        </w:rPr>
        <w:t>_____________</w:t>
      </w:r>
      <w:r>
        <w:rPr>
          <w:rFonts w:cs="David" w:hint="cs"/>
          <w:sz w:val="24"/>
          <w:szCs w:val="24"/>
          <w:rtl/>
        </w:rPr>
        <w:t xml:space="preserve"> </w:t>
      </w:r>
      <w:r w:rsidRPr="009164D0">
        <w:rPr>
          <w:rFonts w:cs="David"/>
          <w:sz w:val="24"/>
          <w:szCs w:val="24"/>
          <w:rtl/>
        </w:rPr>
        <w:t>בישוב/עיר _________</w:t>
      </w:r>
      <w:r>
        <w:rPr>
          <w:rFonts w:cs="David"/>
          <w:sz w:val="24"/>
          <w:szCs w:val="24"/>
          <w:rtl/>
        </w:rPr>
        <w:t>_______ מר/גב' ___________</w:t>
      </w:r>
      <w:r w:rsidRPr="009164D0">
        <w:rPr>
          <w:rFonts w:cs="David"/>
          <w:sz w:val="24"/>
          <w:szCs w:val="24"/>
          <w:rtl/>
        </w:rPr>
        <w:t>_____ שזיהה/תה עצמו/</w:t>
      </w:r>
      <w:r>
        <w:rPr>
          <w:rFonts w:cs="David"/>
          <w:sz w:val="24"/>
          <w:szCs w:val="24"/>
          <w:rtl/>
        </w:rPr>
        <w:t>ה על ידי ת.ז. ___________</w:t>
      </w:r>
      <w:r w:rsidRPr="009164D0">
        <w:rPr>
          <w:rFonts w:cs="David"/>
          <w:sz w:val="24"/>
          <w:szCs w:val="24"/>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 </w:t>
      </w:r>
    </w:p>
    <w:p w:rsidR="009164D0" w:rsidRPr="009164D0" w:rsidRDefault="009164D0" w:rsidP="00547AC8">
      <w:pPr>
        <w:ind w:right="567"/>
        <w:rPr>
          <w:rFonts w:ascii="David" w:eastAsia="David" w:hAnsi="David" w:cs="David"/>
          <w:sz w:val="24"/>
          <w:szCs w:val="24"/>
          <w:rtl/>
          <w:lang w:eastAsia="he-IL"/>
        </w:rPr>
      </w:pPr>
      <w:r w:rsidRPr="009164D0">
        <w:rPr>
          <w:rFonts w:cs="David"/>
          <w:sz w:val="24"/>
          <w:szCs w:val="24"/>
          <w:rtl/>
        </w:rPr>
        <w:t>____</w:t>
      </w:r>
      <w:r w:rsidRPr="009164D0">
        <w:rPr>
          <w:rFonts w:cs="David" w:hint="cs"/>
          <w:sz w:val="24"/>
          <w:szCs w:val="24"/>
          <w:rtl/>
        </w:rPr>
        <w:t>__</w:t>
      </w:r>
      <w:r w:rsidR="00547AC8">
        <w:rPr>
          <w:rFonts w:cs="David"/>
          <w:sz w:val="24"/>
          <w:szCs w:val="24"/>
          <w:rtl/>
        </w:rPr>
        <w:t>_______</w:t>
      </w:r>
      <w:r w:rsidR="00547AC8">
        <w:rPr>
          <w:rFonts w:cs="David" w:hint="cs"/>
          <w:sz w:val="24"/>
          <w:szCs w:val="24"/>
          <w:rtl/>
        </w:rPr>
        <w:t xml:space="preserve">          </w:t>
      </w:r>
      <w:r w:rsidRPr="009164D0">
        <w:rPr>
          <w:rFonts w:cs="David"/>
          <w:sz w:val="24"/>
          <w:szCs w:val="24"/>
          <w:rtl/>
        </w:rPr>
        <w:t>______________________</w:t>
      </w:r>
      <w:r w:rsidRPr="009164D0">
        <w:rPr>
          <w:rFonts w:cs="David"/>
          <w:sz w:val="24"/>
          <w:szCs w:val="24"/>
          <w:rtl/>
        </w:rPr>
        <w:tab/>
        <w:t xml:space="preserve">        __________</w:t>
      </w:r>
      <w:r w:rsidRPr="009164D0">
        <w:rPr>
          <w:rFonts w:cs="David" w:hint="cs"/>
          <w:sz w:val="24"/>
          <w:szCs w:val="24"/>
          <w:rtl/>
        </w:rPr>
        <w:softHyphen/>
      </w:r>
      <w:r w:rsidRPr="009164D0">
        <w:rPr>
          <w:rFonts w:cs="David" w:hint="cs"/>
          <w:sz w:val="24"/>
          <w:szCs w:val="24"/>
          <w:rtl/>
        </w:rPr>
        <w:softHyphen/>
      </w:r>
      <w:r w:rsidRPr="009164D0">
        <w:rPr>
          <w:rFonts w:cs="David" w:hint="cs"/>
          <w:sz w:val="24"/>
          <w:szCs w:val="24"/>
          <w:rtl/>
        </w:rPr>
        <w:softHyphen/>
      </w:r>
      <w:r w:rsidRPr="009164D0">
        <w:rPr>
          <w:rFonts w:cs="David" w:hint="cs"/>
          <w:sz w:val="24"/>
          <w:szCs w:val="24"/>
          <w:rtl/>
        </w:rPr>
        <w:softHyphen/>
      </w:r>
      <w:r w:rsidRPr="009164D0">
        <w:rPr>
          <w:rFonts w:cs="David" w:hint="cs"/>
          <w:sz w:val="24"/>
          <w:szCs w:val="24"/>
          <w:rtl/>
        </w:rPr>
        <w:softHyphen/>
      </w:r>
      <w:r w:rsidRPr="009164D0">
        <w:rPr>
          <w:rFonts w:cs="David" w:hint="cs"/>
          <w:sz w:val="24"/>
          <w:szCs w:val="24"/>
          <w:rtl/>
        </w:rPr>
        <w:softHyphen/>
      </w:r>
      <w:r w:rsidRPr="009164D0">
        <w:rPr>
          <w:rFonts w:cs="David" w:hint="cs"/>
          <w:sz w:val="24"/>
          <w:szCs w:val="24"/>
          <w:rtl/>
        </w:rPr>
        <w:softHyphen/>
      </w:r>
      <w:r w:rsidRPr="009164D0">
        <w:rPr>
          <w:rFonts w:cs="David" w:hint="cs"/>
          <w:sz w:val="24"/>
          <w:szCs w:val="24"/>
          <w:rtl/>
        </w:rPr>
        <w:softHyphen/>
      </w:r>
      <w:r w:rsidRPr="009164D0">
        <w:rPr>
          <w:rFonts w:cs="David" w:hint="cs"/>
          <w:sz w:val="24"/>
          <w:szCs w:val="24"/>
          <w:rtl/>
        </w:rPr>
        <w:softHyphen/>
      </w:r>
      <w:r w:rsidRPr="009164D0">
        <w:rPr>
          <w:rFonts w:cs="David" w:hint="cs"/>
          <w:sz w:val="24"/>
          <w:szCs w:val="24"/>
          <w:rtl/>
        </w:rPr>
        <w:softHyphen/>
      </w:r>
      <w:r w:rsidRPr="009164D0">
        <w:rPr>
          <w:rFonts w:cs="David" w:hint="cs"/>
          <w:sz w:val="24"/>
          <w:szCs w:val="24"/>
          <w:rtl/>
        </w:rPr>
        <w:softHyphen/>
        <w:t>__</w:t>
      </w:r>
      <w:r w:rsidRPr="009164D0">
        <w:rPr>
          <w:rFonts w:cs="David"/>
          <w:sz w:val="24"/>
          <w:szCs w:val="24"/>
          <w:rtl/>
        </w:rPr>
        <w:softHyphen/>
      </w:r>
      <w:r w:rsidRPr="009164D0">
        <w:rPr>
          <w:rFonts w:cs="David" w:hint="cs"/>
          <w:sz w:val="24"/>
          <w:szCs w:val="24"/>
          <w:rtl/>
        </w:rPr>
        <w:softHyphen/>
      </w:r>
      <w:r w:rsidRPr="009164D0">
        <w:rPr>
          <w:rFonts w:cs="David"/>
          <w:sz w:val="24"/>
          <w:szCs w:val="24"/>
          <w:rtl/>
        </w:rPr>
        <w:t>_</w:t>
      </w:r>
      <w:r w:rsidRPr="009164D0">
        <w:rPr>
          <w:rFonts w:cs="David"/>
          <w:sz w:val="24"/>
          <w:szCs w:val="24"/>
          <w:rtl/>
        </w:rPr>
        <w:tab/>
      </w:r>
      <w:r w:rsidRPr="009164D0">
        <w:rPr>
          <w:rFonts w:cs="David" w:hint="cs"/>
          <w:sz w:val="24"/>
          <w:szCs w:val="24"/>
          <w:rtl/>
        </w:rPr>
        <w:t xml:space="preserve"> </w:t>
      </w:r>
      <w:r w:rsidRPr="009164D0">
        <w:rPr>
          <w:rFonts w:cs="David"/>
          <w:sz w:val="24"/>
          <w:szCs w:val="24"/>
          <w:rtl/>
        </w:rPr>
        <w:t xml:space="preserve">     </w:t>
      </w:r>
      <w:r w:rsidRPr="009164D0">
        <w:rPr>
          <w:rFonts w:cs="David" w:hint="cs"/>
          <w:sz w:val="24"/>
          <w:szCs w:val="24"/>
          <w:rtl/>
        </w:rPr>
        <w:t xml:space="preserve">            </w:t>
      </w:r>
      <w:r w:rsidRPr="009164D0">
        <w:rPr>
          <w:rFonts w:cs="David"/>
          <w:sz w:val="24"/>
          <w:szCs w:val="24"/>
          <w:rtl/>
        </w:rPr>
        <w:t xml:space="preserve"> תאריך </w:t>
      </w:r>
      <w:r w:rsidRPr="009164D0">
        <w:rPr>
          <w:rFonts w:cs="David"/>
          <w:sz w:val="24"/>
          <w:szCs w:val="24"/>
          <w:rtl/>
        </w:rPr>
        <w:tab/>
      </w:r>
      <w:r w:rsidRPr="009164D0">
        <w:rPr>
          <w:rFonts w:cs="David"/>
          <w:sz w:val="24"/>
          <w:szCs w:val="24"/>
          <w:rtl/>
        </w:rPr>
        <w:tab/>
      </w:r>
      <w:r w:rsidRPr="009164D0">
        <w:rPr>
          <w:rFonts w:cs="David" w:hint="cs"/>
          <w:sz w:val="24"/>
          <w:szCs w:val="24"/>
          <w:rtl/>
        </w:rPr>
        <w:t xml:space="preserve">            </w:t>
      </w:r>
      <w:r w:rsidRPr="009164D0">
        <w:rPr>
          <w:rFonts w:cs="David"/>
          <w:sz w:val="24"/>
          <w:szCs w:val="24"/>
          <w:rtl/>
        </w:rPr>
        <w:t>חותמת ומספר רישיון עורך די</w:t>
      </w:r>
      <w:r w:rsidRPr="009164D0">
        <w:rPr>
          <w:rFonts w:cs="David" w:hint="cs"/>
          <w:sz w:val="24"/>
          <w:szCs w:val="24"/>
          <w:rtl/>
        </w:rPr>
        <w:t xml:space="preserve">ן                </w:t>
      </w:r>
      <w:r w:rsidRPr="009164D0">
        <w:rPr>
          <w:rFonts w:cs="David"/>
          <w:sz w:val="24"/>
          <w:szCs w:val="24"/>
          <w:rtl/>
        </w:rPr>
        <w:t>חתימת עו</w:t>
      </w:r>
      <w:r w:rsidRPr="009164D0">
        <w:rPr>
          <w:rFonts w:cs="David" w:hint="cs"/>
          <w:sz w:val="24"/>
          <w:szCs w:val="24"/>
          <w:rtl/>
        </w:rPr>
        <w:t>רך הדין</w:t>
      </w:r>
    </w:p>
    <w:p w:rsidR="00F97931" w:rsidRPr="00725CAE" w:rsidRDefault="00634A91" w:rsidP="004A5023">
      <w:pPr>
        <w:pageBreakBefore/>
        <w:widowControl w:val="0"/>
        <w:adjustRightInd w:val="0"/>
        <w:spacing w:after="0" w:line="360" w:lineRule="auto"/>
        <w:textAlignment w:val="baseline"/>
        <w:outlineLvl w:val="0"/>
        <w:rPr>
          <w:rFonts w:ascii="David" w:eastAsia="David" w:hAnsi="David" w:cs="David"/>
          <w:sz w:val="24"/>
          <w:szCs w:val="24"/>
          <w:rtl/>
          <w:lang w:eastAsia="he-IL"/>
        </w:rPr>
      </w:pPr>
      <w:bookmarkStart w:id="381" w:name="_Toc444798620"/>
      <w:r w:rsidRPr="00725CAE">
        <w:rPr>
          <w:rFonts w:ascii="David" w:eastAsia="David" w:hAnsi="David" w:cs="David" w:hint="eastAsia"/>
          <w:b/>
          <w:bCs/>
          <w:sz w:val="24"/>
          <w:szCs w:val="24"/>
          <w:rtl/>
          <w:lang w:eastAsia="he-IL"/>
        </w:rPr>
        <w:lastRenderedPageBreak/>
        <w:t>נספח</w:t>
      </w:r>
      <w:r w:rsidRPr="00725CAE">
        <w:rPr>
          <w:rFonts w:ascii="David" w:eastAsia="David" w:hAnsi="David" w:cs="David"/>
          <w:b/>
          <w:bCs/>
          <w:sz w:val="24"/>
          <w:szCs w:val="24"/>
          <w:rtl/>
          <w:lang w:eastAsia="he-IL"/>
        </w:rPr>
        <w:t xml:space="preserve"> א'</w:t>
      </w:r>
      <w:r w:rsidR="00905B54">
        <w:rPr>
          <w:rFonts w:ascii="David" w:eastAsia="David" w:hAnsi="David" w:cs="David" w:hint="cs"/>
          <w:b/>
          <w:bCs/>
          <w:sz w:val="24"/>
          <w:szCs w:val="24"/>
          <w:rtl/>
          <w:lang w:eastAsia="he-IL"/>
        </w:rPr>
        <w:t>8</w:t>
      </w:r>
      <w:r w:rsidRPr="00725CAE">
        <w:rPr>
          <w:rFonts w:ascii="David" w:eastAsia="David" w:hAnsi="David" w:cs="David" w:hint="cs"/>
          <w:sz w:val="24"/>
          <w:szCs w:val="24"/>
          <w:rtl/>
          <w:lang w:eastAsia="he-IL"/>
        </w:rPr>
        <w:t xml:space="preserve"> </w:t>
      </w:r>
      <w:r>
        <w:rPr>
          <w:rFonts w:ascii="David" w:eastAsia="David" w:hAnsi="David" w:cs="David"/>
          <w:sz w:val="24"/>
          <w:szCs w:val="24"/>
          <w:rtl/>
          <w:lang w:eastAsia="he-IL"/>
        </w:rPr>
        <w:t>–</w:t>
      </w:r>
      <w:r>
        <w:rPr>
          <w:rFonts w:ascii="David" w:eastAsia="David" w:hAnsi="David" w:cs="David" w:hint="cs"/>
          <w:sz w:val="24"/>
          <w:szCs w:val="24"/>
          <w:rtl/>
          <w:lang w:eastAsia="he-IL"/>
        </w:rPr>
        <w:t xml:space="preserve"> </w:t>
      </w:r>
      <w:r w:rsidR="004A5023">
        <w:rPr>
          <w:rFonts w:ascii="David" w:eastAsia="David" w:hAnsi="David" w:cs="David" w:hint="cs"/>
          <w:b/>
          <w:bCs/>
          <w:sz w:val="24"/>
          <w:szCs w:val="24"/>
          <w:rtl/>
          <w:lang w:eastAsia="he-IL"/>
        </w:rPr>
        <w:t>מקצועות בריאות</w:t>
      </w:r>
      <w:bookmarkEnd w:id="381"/>
    </w:p>
    <w:p w:rsidR="004A5023" w:rsidRPr="004A5023" w:rsidRDefault="004A5023" w:rsidP="00F97931">
      <w:pPr>
        <w:rPr>
          <w:rFonts w:ascii="Calibri" w:eastAsia="Times New Roman" w:hAnsi="Calibri" w:cs="David"/>
          <w:noProof/>
          <w:sz w:val="24"/>
          <w:szCs w:val="24"/>
          <w:rtl/>
        </w:rPr>
      </w:pPr>
      <w:r w:rsidRPr="004A5023">
        <w:rPr>
          <w:rFonts w:ascii="Calibri" w:eastAsia="Times New Roman" w:hAnsi="Calibri" w:cs="David" w:hint="cs"/>
          <w:noProof/>
          <w:sz w:val="24"/>
          <w:szCs w:val="24"/>
          <w:rtl/>
        </w:rPr>
        <w:t>להלן רשימה חלקית של מקצועות ותפקידים אשר המשרד ערך עד למועד פרסום המכרז.</w:t>
      </w:r>
    </w:p>
    <w:p w:rsidR="004A5023" w:rsidRPr="004A5023" w:rsidRDefault="004A5023" w:rsidP="00F97931">
      <w:pPr>
        <w:rPr>
          <w:rFonts w:ascii="Calibri" w:eastAsia="Times New Roman" w:hAnsi="Calibri" w:cs="David"/>
          <w:sz w:val="24"/>
          <w:szCs w:val="24"/>
          <w:rtl/>
        </w:rPr>
      </w:pPr>
      <w:r w:rsidRPr="004A5023">
        <w:rPr>
          <w:rFonts w:ascii="Calibri" w:eastAsia="Times New Roman" w:hAnsi="Calibri" w:cs="David" w:hint="cs"/>
          <w:noProof/>
          <w:sz w:val="24"/>
          <w:szCs w:val="24"/>
          <w:rtl/>
        </w:rPr>
        <w:t>אין מדובר בהתחייבות להיקף עבודה או תחום.</w:t>
      </w:r>
      <w:r w:rsidR="00F97931" w:rsidRPr="004A5023">
        <w:rPr>
          <w:rFonts w:ascii="Calibri" w:eastAsia="Times New Roman" w:hAnsi="Calibri" w:cs="David"/>
          <w:noProof/>
          <w:sz w:val="24"/>
          <w:szCs w:val="24"/>
          <w:rtl/>
        </w:rPr>
        <w:t xml:space="preserve"> </w:t>
      </w:r>
    </w:p>
    <w:p w:rsidR="00F97931" w:rsidRDefault="004A5023" w:rsidP="00F97931">
      <w:pPr>
        <w:rPr>
          <w:rFonts w:ascii="David" w:eastAsia="David" w:hAnsi="David" w:cs="David"/>
          <w:sz w:val="24"/>
          <w:szCs w:val="24"/>
          <w:lang w:eastAsia="he-IL"/>
        </w:rPr>
      </w:pPr>
      <w:r w:rsidRPr="004A5023">
        <w:rPr>
          <w:noProof/>
          <w:rtl/>
        </w:rPr>
        <w:drawing>
          <wp:inline distT="0" distB="0" distL="0" distR="0" wp14:anchorId="6C61E745" wp14:editId="2431EDC5">
            <wp:extent cx="5274945" cy="5780208"/>
            <wp:effectExtent l="0" t="0" r="190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274945" cy="5780208"/>
                    </a:xfrm>
                    <a:prstGeom prst="rect">
                      <a:avLst/>
                    </a:prstGeom>
                    <a:noFill/>
                    <a:ln>
                      <a:noFill/>
                    </a:ln>
                  </pic:spPr>
                </pic:pic>
              </a:graphicData>
            </a:graphic>
          </wp:inline>
        </w:drawing>
      </w:r>
      <w:r w:rsidR="00634A91">
        <w:rPr>
          <w:rFonts w:ascii="Calibri" w:eastAsia="Times New Roman" w:hAnsi="Calibri" w:cs="David"/>
          <w:b/>
          <w:bCs/>
          <w:sz w:val="24"/>
          <w:szCs w:val="24"/>
          <w:rtl/>
        </w:rPr>
        <w:br w:type="page"/>
      </w:r>
    </w:p>
    <w:p w:rsidR="005F4F0C" w:rsidRPr="00725CAE" w:rsidRDefault="005F4F0C" w:rsidP="0007178D">
      <w:pPr>
        <w:pageBreakBefore/>
        <w:widowControl w:val="0"/>
        <w:adjustRightInd w:val="0"/>
        <w:spacing w:after="0" w:line="360" w:lineRule="auto"/>
        <w:textAlignment w:val="baseline"/>
        <w:outlineLvl w:val="0"/>
        <w:rPr>
          <w:rFonts w:ascii="David" w:eastAsia="David" w:hAnsi="David" w:cs="David"/>
          <w:sz w:val="24"/>
          <w:szCs w:val="24"/>
          <w:rtl/>
          <w:lang w:eastAsia="he-IL"/>
        </w:rPr>
      </w:pPr>
      <w:bookmarkStart w:id="382" w:name="_Toc444798621"/>
      <w:r w:rsidRPr="00725CAE">
        <w:rPr>
          <w:rFonts w:ascii="David" w:eastAsia="David" w:hAnsi="David" w:cs="David" w:hint="eastAsia"/>
          <w:b/>
          <w:bCs/>
          <w:sz w:val="24"/>
          <w:szCs w:val="24"/>
          <w:rtl/>
          <w:lang w:eastAsia="he-IL"/>
        </w:rPr>
        <w:lastRenderedPageBreak/>
        <w:t>נספח</w:t>
      </w:r>
      <w:r w:rsidRPr="00725CAE">
        <w:rPr>
          <w:rFonts w:ascii="David" w:eastAsia="David" w:hAnsi="David" w:cs="David"/>
          <w:b/>
          <w:bCs/>
          <w:sz w:val="24"/>
          <w:szCs w:val="24"/>
          <w:rtl/>
          <w:lang w:eastAsia="he-IL"/>
        </w:rPr>
        <w:t xml:space="preserve"> א'</w:t>
      </w:r>
      <w:r>
        <w:rPr>
          <w:rFonts w:ascii="David" w:eastAsia="David" w:hAnsi="David" w:cs="David" w:hint="cs"/>
          <w:b/>
          <w:bCs/>
          <w:sz w:val="24"/>
          <w:szCs w:val="24"/>
          <w:rtl/>
          <w:lang w:eastAsia="he-IL"/>
        </w:rPr>
        <w:t>9</w:t>
      </w:r>
      <w:r w:rsidRPr="00725CAE">
        <w:rPr>
          <w:rFonts w:ascii="David" w:eastAsia="David" w:hAnsi="David" w:cs="David" w:hint="cs"/>
          <w:sz w:val="24"/>
          <w:szCs w:val="24"/>
          <w:rtl/>
          <w:lang w:eastAsia="he-IL"/>
        </w:rPr>
        <w:t xml:space="preserve"> </w:t>
      </w:r>
      <w:r>
        <w:rPr>
          <w:rFonts w:ascii="David" w:eastAsia="David" w:hAnsi="David" w:cs="David"/>
          <w:sz w:val="24"/>
          <w:szCs w:val="24"/>
          <w:rtl/>
          <w:lang w:eastAsia="he-IL"/>
        </w:rPr>
        <w:t>–</w:t>
      </w:r>
      <w:r>
        <w:rPr>
          <w:rFonts w:ascii="David" w:eastAsia="David" w:hAnsi="David" w:cs="David" w:hint="cs"/>
          <w:b/>
          <w:bCs/>
          <w:sz w:val="24"/>
          <w:szCs w:val="24"/>
          <w:rtl/>
          <w:lang w:eastAsia="he-IL"/>
        </w:rPr>
        <w:t>הצעת מחיר</w:t>
      </w:r>
      <w:bookmarkEnd w:id="382"/>
    </w:p>
    <w:p w:rsidR="00A8315E" w:rsidRPr="00A8315E" w:rsidRDefault="005F4F0C" w:rsidP="00A8315E">
      <w:pPr>
        <w:spacing w:before="60" w:after="60" w:line="360" w:lineRule="auto"/>
        <w:jc w:val="center"/>
        <w:rPr>
          <w:rFonts w:ascii="David" w:hAnsi="David" w:cs="David"/>
          <w:b/>
          <w:bCs/>
          <w:sz w:val="24"/>
          <w:szCs w:val="24"/>
          <w:u w:val="single"/>
          <w:rtl/>
        </w:rPr>
      </w:pPr>
      <w:r w:rsidRPr="00A8315E">
        <w:rPr>
          <w:rFonts w:ascii="David" w:hAnsi="David" w:cs="David"/>
          <w:b/>
          <w:bCs/>
          <w:sz w:val="24"/>
          <w:szCs w:val="24"/>
          <w:u w:val="single"/>
          <w:rtl/>
        </w:rPr>
        <w:t>הצעת מחיר למכרז מס'</w:t>
      </w:r>
      <w:r w:rsidRPr="00A8315E">
        <w:rPr>
          <w:rFonts w:ascii="David" w:hAnsi="David" w:cs="David" w:hint="cs"/>
          <w:b/>
          <w:bCs/>
          <w:sz w:val="24"/>
          <w:szCs w:val="24"/>
          <w:u w:val="single"/>
          <w:rtl/>
        </w:rPr>
        <w:t xml:space="preserve"> </w:t>
      </w:r>
      <w:r w:rsidR="00A8315E" w:rsidRPr="00A8315E">
        <w:rPr>
          <w:rFonts w:ascii="David" w:hAnsi="David" w:cs="David" w:hint="cs"/>
          <w:b/>
          <w:bCs/>
          <w:sz w:val="24"/>
          <w:szCs w:val="24"/>
          <w:u w:val="single"/>
          <w:rtl/>
        </w:rPr>
        <w:t>61</w:t>
      </w:r>
      <w:r w:rsidR="001218BF" w:rsidRPr="00A8315E">
        <w:rPr>
          <w:rFonts w:ascii="David" w:hAnsi="David" w:cs="David" w:hint="cs"/>
          <w:b/>
          <w:bCs/>
          <w:sz w:val="24"/>
          <w:szCs w:val="24"/>
          <w:u w:val="single"/>
          <w:rtl/>
        </w:rPr>
        <w:t>/2016</w:t>
      </w:r>
      <w:r w:rsidRPr="00A8315E">
        <w:rPr>
          <w:rFonts w:ascii="David" w:hAnsi="David" w:cs="David" w:hint="cs"/>
          <w:b/>
          <w:bCs/>
          <w:sz w:val="24"/>
          <w:szCs w:val="24"/>
          <w:u w:val="single"/>
          <w:rtl/>
        </w:rPr>
        <w:t xml:space="preserve"> </w:t>
      </w:r>
      <w:bookmarkStart w:id="383" w:name="_Toc179603302"/>
      <w:r w:rsidR="00A8315E" w:rsidRPr="00A8315E">
        <w:rPr>
          <w:rFonts w:ascii="David" w:eastAsia="David" w:hAnsi="David" w:cs="David" w:hint="cs"/>
          <w:b/>
          <w:bCs/>
          <w:sz w:val="24"/>
          <w:szCs w:val="24"/>
          <w:u w:val="single"/>
          <w:rtl/>
          <w:lang w:eastAsia="he-IL"/>
        </w:rPr>
        <w:t>למתן שירותי ייעוץ, אבחון ומיפוי מידע להקמת מרכז למידה למקצועות הבריאות</w:t>
      </w:r>
    </w:p>
    <w:p w:rsidR="005F4F0C" w:rsidRDefault="005F4F0C" w:rsidP="00A8315E">
      <w:pPr>
        <w:widowControl w:val="0"/>
        <w:numPr>
          <w:ilvl w:val="0"/>
          <w:numId w:val="42"/>
        </w:numPr>
        <w:tabs>
          <w:tab w:val="num" w:pos="297"/>
          <w:tab w:val="left" w:pos="709"/>
        </w:tabs>
        <w:spacing w:after="0" w:line="360" w:lineRule="exact"/>
        <w:ind w:left="298" w:hanging="284"/>
        <w:jc w:val="both"/>
        <w:rPr>
          <w:rFonts w:ascii="David" w:hAnsi="David" w:cs="David"/>
          <w:sz w:val="24"/>
          <w:szCs w:val="24"/>
        </w:rPr>
      </w:pPr>
      <w:r w:rsidRPr="005F4F0C">
        <w:rPr>
          <w:rFonts w:ascii="David" w:hAnsi="David" w:cs="David"/>
          <w:sz w:val="24"/>
          <w:szCs w:val="24"/>
          <w:rtl/>
        </w:rPr>
        <w:t xml:space="preserve">את ההצעה יש למלא </w:t>
      </w:r>
      <w:r>
        <w:rPr>
          <w:rFonts w:ascii="David" w:hAnsi="David" w:cs="David" w:hint="cs"/>
          <w:sz w:val="24"/>
          <w:szCs w:val="24"/>
          <w:rtl/>
        </w:rPr>
        <w:t>על גבי טופס האקסל המצורף למסמכי המכרז.</w:t>
      </w:r>
    </w:p>
    <w:p w:rsidR="005F4F0C" w:rsidRDefault="005F4F0C" w:rsidP="00FC1948">
      <w:pPr>
        <w:widowControl w:val="0"/>
        <w:numPr>
          <w:ilvl w:val="0"/>
          <w:numId w:val="42"/>
        </w:numPr>
        <w:tabs>
          <w:tab w:val="num" w:pos="297"/>
          <w:tab w:val="left" w:pos="709"/>
        </w:tabs>
        <w:spacing w:after="0" w:line="360" w:lineRule="exact"/>
        <w:ind w:left="298" w:hanging="284"/>
        <w:jc w:val="both"/>
        <w:rPr>
          <w:rFonts w:ascii="David" w:hAnsi="David" w:cs="David"/>
          <w:sz w:val="24"/>
          <w:szCs w:val="24"/>
        </w:rPr>
      </w:pPr>
      <w:r>
        <w:rPr>
          <w:rFonts w:ascii="David" w:hAnsi="David" w:cs="David" w:hint="cs"/>
          <w:sz w:val="24"/>
          <w:szCs w:val="24"/>
          <w:rtl/>
        </w:rPr>
        <w:t xml:space="preserve">לאחר מילוי ההצעה יש להדפיס את הטבלה שעל גבי מסמך האקסל, לחתום במקומות המיועדים </w:t>
      </w:r>
      <w:r w:rsidRPr="006865BC">
        <w:rPr>
          <w:rFonts w:ascii="David" w:hAnsi="David" w:cs="David" w:hint="cs"/>
          <w:b/>
          <w:bCs/>
          <w:sz w:val="24"/>
          <w:szCs w:val="24"/>
          <w:rtl/>
        </w:rPr>
        <w:t>ולהכניס את המסמך למעטפת המחיר, שהינה מעטפה נפרדת שתוכנס למעטפת ההצעה, בהתאם להוראות המכרז.</w:t>
      </w:r>
    </w:p>
    <w:p w:rsidR="005F4F0C" w:rsidRPr="005F4F0C" w:rsidRDefault="005F4F0C" w:rsidP="00FC1948">
      <w:pPr>
        <w:widowControl w:val="0"/>
        <w:numPr>
          <w:ilvl w:val="0"/>
          <w:numId w:val="42"/>
        </w:numPr>
        <w:tabs>
          <w:tab w:val="num" w:pos="297"/>
          <w:tab w:val="left" w:pos="709"/>
        </w:tabs>
        <w:spacing w:after="0" w:line="360" w:lineRule="exact"/>
        <w:ind w:left="298" w:hanging="284"/>
        <w:jc w:val="both"/>
        <w:rPr>
          <w:rFonts w:ascii="David" w:hAnsi="David" w:cs="David"/>
          <w:sz w:val="24"/>
          <w:szCs w:val="24"/>
        </w:rPr>
      </w:pPr>
      <w:r>
        <w:rPr>
          <w:rFonts w:ascii="David" w:hAnsi="David" w:cs="David" w:hint="cs"/>
          <w:sz w:val="24"/>
          <w:szCs w:val="24"/>
          <w:rtl/>
        </w:rPr>
        <w:t>מודגש, כי אין לציין את הצעת המחיר על גבי מסמכי המכרז, לרבות בעותק הדיגיטלי, אלא רק במסגרת הצעת המחיר אשר תוכנס למעטפה הנפרדת.</w:t>
      </w:r>
    </w:p>
    <w:p w:rsidR="005F4F0C" w:rsidRPr="005F4F0C" w:rsidRDefault="005F4F0C" w:rsidP="00FC1948">
      <w:pPr>
        <w:widowControl w:val="0"/>
        <w:numPr>
          <w:ilvl w:val="0"/>
          <w:numId w:val="42"/>
        </w:numPr>
        <w:tabs>
          <w:tab w:val="num" w:pos="297"/>
          <w:tab w:val="left" w:pos="709"/>
        </w:tabs>
        <w:spacing w:after="0" w:line="360" w:lineRule="exact"/>
        <w:ind w:left="298" w:hanging="284"/>
        <w:jc w:val="both"/>
        <w:rPr>
          <w:rFonts w:ascii="David" w:hAnsi="David" w:cs="David"/>
          <w:sz w:val="24"/>
          <w:szCs w:val="24"/>
        </w:rPr>
      </w:pPr>
      <w:r w:rsidRPr="005F4F0C">
        <w:rPr>
          <w:rFonts w:ascii="David" w:hAnsi="David" w:cs="David"/>
          <w:sz w:val="24"/>
          <w:szCs w:val="24"/>
          <w:rtl/>
        </w:rPr>
        <w:t xml:space="preserve">יובהר, כי התמורה הנדרשת בהצעת המחיר תכלול את כל המרכיבים כגון עלויות הארגון והניהול של הספק, תשלומי הוצאות, עלויות </w:t>
      </w:r>
      <w:proofErr w:type="spellStart"/>
      <w:r w:rsidRPr="005F4F0C">
        <w:rPr>
          <w:rFonts w:ascii="David" w:hAnsi="David" w:cs="David"/>
          <w:sz w:val="24"/>
          <w:szCs w:val="24"/>
          <w:rtl/>
        </w:rPr>
        <w:t>כח</w:t>
      </w:r>
      <w:proofErr w:type="spellEnd"/>
      <w:r w:rsidRPr="005F4F0C">
        <w:rPr>
          <w:rFonts w:ascii="David" w:hAnsi="David" w:cs="David"/>
          <w:sz w:val="24"/>
          <w:szCs w:val="24"/>
          <w:rtl/>
        </w:rPr>
        <w:t xml:space="preserve">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rsidR="005F4F0C" w:rsidRPr="005F4F0C" w:rsidRDefault="00460B53" w:rsidP="00FC1948">
      <w:pPr>
        <w:widowControl w:val="0"/>
        <w:numPr>
          <w:ilvl w:val="0"/>
          <w:numId w:val="42"/>
        </w:numPr>
        <w:tabs>
          <w:tab w:val="num" w:pos="297"/>
          <w:tab w:val="left" w:pos="709"/>
        </w:tabs>
        <w:spacing w:after="0" w:line="360" w:lineRule="exact"/>
        <w:ind w:left="298" w:hanging="284"/>
        <w:jc w:val="both"/>
        <w:rPr>
          <w:rFonts w:ascii="David" w:hAnsi="David" w:cs="David"/>
          <w:sz w:val="24"/>
          <w:szCs w:val="24"/>
        </w:rPr>
      </w:pPr>
      <w:r>
        <w:rPr>
          <w:rFonts w:ascii="David" w:hAnsi="David" w:cs="David"/>
          <w:sz w:val="24"/>
          <w:szCs w:val="24"/>
          <w:rtl/>
        </w:rPr>
        <w:t>בנוסף, יובהר כי</w:t>
      </w:r>
      <w:r w:rsidR="005F4F0C" w:rsidRPr="005F4F0C">
        <w:rPr>
          <w:rFonts w:ascii="David" w:hAnsi="David" w:cs="David"/>
          <w:sz w:val="24"/>
          <w:szCs w:val="24"/>
          <w:rtl/>
        </w:rPr>
        <w:t xml:space="preserve"> השכר שישולם על ידי המציע </w:t>
      </w:r>
      <w:r w:rsidR="00790E60">
        <w:rPr>
          <w:rFonts w:ascii="David" w:hAnsi="David" w:cs="David" w:hint="cs"/>
          <w:sz w:val="24"/>
          <w:szCs w:val="24"/>
          <w:rtl/>
        </w:rPr>
        <w:t xml:space="preserve">לעובדיו, </w:t>
      </w:r>
      <w:r w:rsidR="005F4F0C" w:rsidRPr="005F4F0C">
        <w:rPr>
          <w:rFonts w:ascii="David" w:hAnsi="David" w:cs="David"/>
          <w:sz w:val="24"/>
          <w:szCs w:val="24"/>
          <w:rtl/>
        </w:rPr>
        <w:t>לא יפחת משכר המינימום העדכני הקבוע בחוק וכן בתוספת הזכויות הסוציאליות המוקנות לעובד עפ"י חוק.</w:t>
      </w:r>
    </w:p>
    <w:p w:rsidR="005F4F0C" w:rsidRPr="005F4F0C" w:rsidRDefault="005F4F0C" w:rsidP="00FC1948">
      <w:pPr>
        <w:widowControl w:val="0"/>
        <w:numPr>
          <w:ilvl w:val="0"/>
          <w:numId w:val="42"/>
        </w:numPr>
        <w:tabs>
          <w:tab w:val="num" w:pos="297"/>
          <w:tab w:val="left" w:pos="709"/>
        </w:tabs>
        <w:spacing w:after="0" w:line="360" w:lineRule="exact"/>
        <w:ind w:left="298" w:hanging="284"/>
        <w:jc w:val="both"/>
        <w:rPr>
          <w:rFonts w:ascii="David" w:hAnsi="David" w:cs="David"/>
          <w:sz w:val="24"/>
          <w:szCs w:val="24"/>
        </w:rPr>
      </w:pPr>
      <w:r w:rsidRPr="005F4F0C">
        <w:rPr>
          <w:rFonts w:ascii="David" w:hAnsi="David" w:cs="David"/>
          <w:sz w:val="24"/>
          <w:szCs w:val="24"/>
          <w:rtl/>
        </w:rPr>
        <w:t>המשרד לא ישלם כל תוספת למחיר המוצג בהצעת המחיר.</w:t>
      </w:r>
    </w:p>
    <w:p w:rsidR="005F4F0C" w:rsidRDefault="005F4F0C" w:rsidP="00FC1948">
      <w:pPr>
        <w:widowControl w:val="0"/>
        <w:numPr>
          <w:ilvl w:val="0"/>
          <w:numId w:val="42"/>
        </w:numPr>
        <w:tabs>
          <w:tab w:val="num" w:pos="297"/>
          <w:tab w:val="left" w:pos="709"/>
        </w:tabs>
        <w:spacing w:after="0" w:line="360" w:lineRule="exact"/>
        <w:ind w:left="298" w:hanging="284"/>
        <w:jc w:val="both"/>
        <w:rPr>
          <w:rFonts w:ascii="David" w:hAnsi="David" w:cs="David"/>
          <w:sz w:val="24"/>
          <w:szCs w:val="24"/>
        </w:rPr>
      </w:pPr>
      <w:r w:rsidRPr="005F4F0C">
        <w:rPr>
          <w:rFonts w:ascii="David" w:hAnsi="David" w:cs="David"/>
          <w:sz w:val="24"/>
          <w:szCs w:val="24"/>
          <w:rtl/>
        </w:rPr>
        <w:t xml:space="preserve">התשלום בפועל לזוכה יהיה על בסיס המחירים </w:t>
      </w:r>
      <w:r w:rsidR="00790E60">
        <w:rPr>
          <w:rFonts w:ascii="David" w:hAnsi="David" w:cs="David" w:hint="cs"/>
          <w:sz w:val="24"/>
          <w:szCs w:val="24"/>
          <w:rtl/>
        </w:rPr>
        <w:t xml:space="preserve">ליחידה </w:t>
      </w:r>
      <w:r w:rsidRPr="005F4F0C">
        <w:rPr>
          <w:rFonts w:ascii="David" w:hAnsi="David" w:cs="David"/>
          <w:sz w:val="24"/>
          <w:szCs w:val="24"/>
          <w:rtl/>
        </w:rPr>
        <w:t xml:space="preserve">המצוינים בטופס הצעת המחיר, כפי שציין המציע, </w:t>
      </w:r>
      <w:r w:rsidRPr="00460B53">
        <w:rPr>
          <w:rFonts w:ascii="David" w:hAnsi="David" w:cs="David"/>
          <w:b/>
          <w:bCs/>
          <w:sz w:val="24"/>
          <w:szCs w:val="24"/>
          <w:rtl/>
        </w:rPr>
        <w:t>ובהתאם לביצוע בפועל</w:t>
      </w:r>
      <w:r w:rsidRPr="005F4F0C">
        <w:rPr>
          <w:rFonts w:ascii="David" w:hAnsi="David" w:cs="David"/>
          <w:sz w:val="24"/>
          <w:szCs w:val="24"/>
          <w:rtl/>
        </w:rPr>
        <w:t>.</w:t>
      </w:r>
    </w:p>
    <w:p w:rsidR="005F4F0C" w:rsidRDefault="005F4F0C" w:rsidP="00FC1948">
      <w:pPr>
        <w:widowControl w:val="0"/>
        <w:numPr>
          <w:ilvl w:val="0"/>
          <w:numId w:val="42"/>
        </w:numPr>
        <w:tabs>
          <w:tab w:val="num" w:pos="297"/>
          <w:tab w:val="left" w:pos="709"/>
        </w:tabs>
        <w:spacing w:after="0" w:line="360" w:lineRule="exact"/>
        <w:ind w:left="298" w:hanging="284"/>
        <w:jc w:val="both"/>
        <w:rPr>
          <w:rFonts w:ascii="David" w:hAnsi="David" w:cs="David"/>
          <w:sz w:val="24"/>
          <w:szCs w:val="24"/>
        </w:rPr>
      </w:pPr>
      <w:r>
        <w:rPr>
          <w:rFonts w:ascii="David" w:hAnsi="David" w:cs="David" w:hint="cs"/>
          <w:sz w:val="24"/>
          <w:szCs w:val="24"/>
          <w:rtl/>
        </w:rPr>
        <w:t xml:space="preserve">מובהר </w:t>
      </w:r>
      <w:r w:rsidR="0007178D">
        <w:rPr>
          <w:rFonts w:ascii="David" w:hAnsi="David" w:cs="David" w:hint="cs"/>
          <w:sz w:val="24"/>
          <w:szCs w:val="24"/>
          <w:rtl/>
        </w:rPr>
        <w:t>כי הכמויות המצו</w:t>
      </w:r>
      <w:r>
        <w:rPr>
          <w:rFonts w:ascii="David" w:hAnsi="David" w:cs="David" w:hint="cs"/>
          <w:sz w:val="24"/>
          <w:szCs w:val="24"/>
          <w:rtl/>
        </w:rPr>
        <w:t>ינות במסגרת הצעת המחיר הינם הערכה בלבד לצורך השוואה בין הצעות, ואינן מהוות התחייבות מטעם המזמין להזמנת שירותים בהיקף כלשהו.</w:t>
      </w:r>
    </w:p>
    <w:p w:rsidR="004715FE" w:rsidRDefault="004715FE" w:rsidP="00FC1948">
      <w:pPr>
        <w:widowControl w:val="0"/>
        <w:numPr>
          <w:ilvl w:val="0"/>
          <w:numId w:val="42"/>
        </w:numPr>
        <w:tabs>
          <w:tab w:val="num" w:pos="297"/>
          <w:tab w:val="left" w:pos="709"/>
        </w:tabs>
        <w:spacing w:after="0" w:line="360" w:lineRule="exact"/>
        <w:ind w:left="298" w:hanging="284"/>
        <w:jc w:val="both"/>
        <w:rPr>
          <w:rFonts w:ascii="David" w:hAnsi="David" w:cs="David"/>
          <w:sz w:val="24"/>
          <w:szCs w:val="24"/>
        </w:rPr>
      </w:pPr>
      <w:r>
        <w:rPr>
          <w:rFonts w:ascii="David" w:hAnsi="David" w:cs="David" w:hint="cs"/>
          <w:sz w:val="24"/>
          <w:szCs w:val="24"/>
          <w:rtl/>
        </w:rPr>
        <w:t>על אף האמור לעיל, במידה והספק מבחין כי הוא עומד לחרוג ממסגרת השעות המצוינת לצד כל רכיב, עליו לקבל אישור המזמין מראש ובכתב לחריגה זו. היעדר אישור עלול להביא לאי תשלום בגין החריגה.</w:t>
      </w:r>
    </w:p>
    <w:p w:rsidR="005F4F0C" w:rsidRPr="005F4F0C" w:rsidRDefault="005F4F0C" w:rsidP="00FC1948">
      <w:pPr>
        <w:widowControl w:val="0"/>
        <w:numPr>
          <w:ilvl w:val="0"/>
          <w:numId w:val="42"/>
        </w:numPr>
        <w:tabs>
          <w:tab w:val="num" w:pos="297"/>
          <w:tab w:val="left" w:pos="709"/>
        </w:tabs>
        <w:spacing w:after="0" w:line="360" w:lineRule="exact"/>
        <w:ind w:left="298" w:hanging="284"/>
        <w:jc w:val="both"/>
        <w:rPr>
          <w:rFonts w:ascii="David" w:hAnsi="David" w:cs="David"/>
          <w:sz w:val="24"/>
          <w:szCs w:val="24"/>
        </w:rPr>
      </w:pPr>
      <w:r>
        <w:rPr>
          <w:rFonts w:ascii="David" w:hAnsi="David" w:cs="David" w:hint="cs"/>
          <w:sz w:val="24"/>
          <w:szCs w:val="24"/>
          <w:rtl/>
        </w:rPr>
        <w:t>התשלום לספק יתבצע בהתאם לביצוע בפועל לשביעות רצון המזמין ובהתאם לתמורה הנקובה ליחידה בכל רכיב תמחור, מוכפל במספר היחידות שניתנו בפועל.</w:t>
      </w:r>
    </w:p>
    <w:p w:rsidR="006865BC" w:rsidRPr="00C244B0" w:rsidRDefault="006865BC" w:rsidP="006865BC">
      <w:pPr>
        <w:widowControl w:val="0"/>
        <w:numPr>
          <w:ilvl w:val="0"/>
          <w:numId w:val="42"/>
        </w:numPr>
        <w:tabs>
          <w:tab w:val="num" w:pos="297"/>
          <w:tab w:val="left" w:pos="709"/>
        </w:tabs>
        <w:spacing w:after="0" w:line="360" w:lineRule="exact"/>
        <w:ind w:left="298" w:hanging="284"/>
        <w:jc w:val="both"/>
        <w:rPr>
          <w:rFonts w:ascii="David" w:eastAsia="David" w:hAnsi="David" w:cs="David"/>
          <w:sz w:val="24"/>
          <w:szCs w:val="24"/>
          <w:lang w:eastAsia="he-IL"/>
        </w:rPr>
      </w:pPr>
      <w:r>
        <w:rPr>
          <w:rFonts w:ascii="David" w:eastAsia="David" w:hAnsi="David" w:cs="David" w:hint="cs"/>
          <w:sz w:val="24"/>
          <w:szCs w:val="24"/>
          <w:rtl/>
          <w:lang w:eastAsia="he-IL"/>
        </w:rPr>
        <w:t>המזמין שומר לעצמו את הזכות לתקן את הצעת המחיר השעתית למחיר המינימום</w:t>
      </w:r>
      <w:r w:rsidR="00D67875">
        <w:rPr>
          <w:rFonts w:ascii="David" w:eastAsia="David" w:hAnsi="David" w:cs="David" w:hint="cs"/>
          <w:sz w:val="24"/>
          <w:szCs w:val="24"/>
          <w:rtl/>
          <w:lang w:eastAsia="he-IL"/>
        </w:rPr>
        <w:t xml:space="preserve"> או המקסימום</w:t>
      </w:r>
      <w:r>
        <w:rPr>
          <w:rFonts w:ascii="David" w:eastAsia="David" w:hAnsi="David" w:cs="David" w:hint="cs"/>
          <w:sz w:val="24"/>
          <w:szCs w:val="24"/>
          <w:rtl/>
          <w:lang w:eastAsia="he-IL"/>
        </w:rPr>
        <w:t xml:space="preserve"> במידה והמציע ינקוב במחיר שעתי נמוך</w:t>
      </w:r>
      <w:r w:rsidR="00D67875">
        <w:rPr>
          <w:rFonts w:ascii="David" w:eastAsia="David" w:hAnsi="David" w:cs="David" w:hint="cs"/>
          <w:sz w:val="24"/>
          <w:szCs w:val="24"/>
          <w:rtl/>
          <w:lang w:eastAsia="he-IL"/>
        </w:rPr>
        <w:t xml:space="preserve"> או גבוה</w:t>
      </w:r>
      <w:r>
        <w:rPr>
          <w:rFonts w:ascii="David" w:eastAsia="David" w:hAnsi="David" w:cs="David" w:hint="cs"/>
          <w:sz w:val="24"/>
          <w:szCs w:val="24"/>
          <w:rtl/>
          <w:lang w:eastAsia="he-IL"/>
        </w:rPr>
        <w:t xml:space="preserve"> ממחיר המינימום לסוג היועץ</w:t>
      </w:r>
      <w:r w:rsidR="00460B53">
        <w:rPr>
          <w:rFonts w:ascii="David" w:eastAsia="David" w:hAnsi="David" w:cs="David" w:hint="cs"/>
          <w:sz w:val="24"/>
          <w:szCs w:val="24"/>
          <w:rtl/>
          <w:lang w:eastAsia="he-IL"/>
        </w:rPr>
        <w:t xml:space="preserve"> שהינו</w:t>
      </w:r>
      <w:r>
        <w:rPr>
          <w:rFonts w:ascii="David" w:eastAsia="David" w:hAnsi="David" w:cs="David" w:hint="cs"/>
          <w:sz w:val="24"/>
          <w:szCs w:val="24"/>
          <w:rtl/>
          <w:lang w:eastAsia="he-IL"/>
        </w:rPr>
        <w:t>.</w:t>
      </w:r>
    </w:p>
    <w:p w:rsidR="0026339E" w:rsidRDefault="006865BC" w:rsidP="00FC1948">
      <w:pPr>
        <w:widowControl w:val="0"/>
        <w:numPr>
          <w:ilvl w:val="0"/>
          <w:numId w:val="42"/>
        </w:numPr>
        <w:tabs>
          <w:tab w:val="num" w:pos="297"/>
          <w:tab w:val="left" w:pos="709"/>
        </w:tabs>
        <w:spacing w:after="0" w:line="360" w:lineRule="exact"/>
        <w:ind w:left="298" w:hanging="284"/>
        <w:jc w:val="both"/>
        <w:rPr>
          <w:rFonts w:ascii="David" w:hAnsi="David" w:cs="David"/>
          <w:sz w:val="24"/>
          <w:szCs w:val="24"/>
        </w:rPr>
      </w:pPr>
      <w:r>
        <w:rPr>
          <w:rFonts w:ascii="David" w:hAnsi="David" w:cs="David" w:hint="cs"/>
          <w:sz w:val="24"/>
          <w:szCs w:val="24"/>
          <w:rtl/>
        </w:rPr>
        <w:t xml:space="preserve">מחירי </w:t>
      </w:r>
      <w:r w:rsidRPr="0026339E">
        <w:rPr>
          <w:rFonts w:ascii="David" w:hAnsi="David" w:cs="David" w:hint="cs"/>
          <w:b/>
          <w:bCs/>
          <w:sz w:val="24"/>
          <w:szCs w:val="24"/>
          <w:u w:val="single"/>
          <w:rtl/>
        </w:rPr>
        <w:t xml:space="preserve">המינימום והמקסימום </w:t>
      </w:r>
      <w:r w:rsidR="000E3FE4">
        <w:rPr>
          <w:rFonts w:ascii="David" w:hAnsi="David" w:cs="David" w:hint="cs"/>
          <w:sz w:val="24"/>
          <w:szCs w:val="24"/>
          <w:rtl/>
        </w:rPr>
        <w:t xml:space="preserve">לתעריף השעתי </w:t>
      </w:r>
      <w:r>
        <w:rPr>
          <w:rFonts w:ascii="David" w:hAnsi="David" w:cs="David" w:hint="cs"/>
          <w:sz w:val="24"/>
          <w:szCs w:val="24"/>
          <w:rtl/>
        </w:rPr>
        <w:t>לפי רמת היועץ</w:t>
      </w:r>
      <w:r w:rsidR="0026339E">
        <w:rPr>
          <w:rFonts w:ascii="David" w:hAnsi="David" w:cs="David" w:hint="cs"/>
          <w:sz w:val="24"/>
          <w:szCs w:val="24"/>
          <w:rtl/>
        </w:rPr>
        <w:t xml:space="preserve"> (בניכוי </w:t>
      </w:r>
      <w:r w:rsidR="0026339E" w:rsidRPr="00725CAE">
        <w:rPr>
          <w:rFonts w:ascii="Arial" w:eastAsia="Times New Roman" w:hAnsi="Arial" w:cs="David" w:hint="eastAsia"/>
          <w:sz w:val="20"/>
          <w:szCs w:val="24"/>
          <w:rtl/>
          <w:lang w:eastAsia="he-IL"/>
        </w:rPr>
        <w:t>הנחה</w:t>
      </w:r>
      <w:r w:rsidR="0026339E" w:rsidRPr="00725CAE">
        <w:rPr>
          <w:rFonts w:ascii="Arial" w:eastAsia="Times New Roman" w:hAnsi="Arial" w:cs="David"/>
          <w:sz w:val="20"/>
          <w:szCs w:val="24"/>
          <w:rtl/>
          <w:lang w:eastAsia="he-IL"/>
        </w:rPr>
        <w:t xml:space="preserve"> </w:t>
      </w:r>
      <w:r w:rsidR="0026339E" w:rsidRPr="00725CAE">
        <w:rPr>
          <w:rFonts w:ascii="Arial" w:eastAsia="Times New Roman" w:hAnsi="Arial" w:cs="David" w:hint="eastAsia"/>
          <w:sz w:val="20"/>
          <w:szCs w:val="24"/>
          <w:rtl/>
          <w:lang w:eastAsia="he-IL"/>
        </w:rPr>
        <w:t>קבועה</w:t>
      </w:r>
      <w:r w:rsidR="0026339E" w:rsidRPr="00725CAE">
        <w:rPr>
          <w:rFonts w:ascii="Arial" w:eastAsia="Times New Roman" w:hAnsi="Arial" w:cs="David"/>
          <w:sz w:val="20"/>
          <w:szCs w:val="24"/>
          <w:rtl/>
          <w:lang w:eastAsia="he-IL"/>
        </w:rPr>
        <w:t xml:space="preserve"> </w:t>
      </w:r>
      <w:r w:rsidR="0026339E" w:rsidRPr="00725CAE">
        <w:rPr>
          <w:rFonts w:ascii="Arial" w:eastAsia="Times New Roman" w:hAnsi="Arial" w:cs="David" w:hint="eastAsia"/>
          <w:sz w:val="20"/>
          <w:szCs w:val="24"/>
          <w:rtl/>
          <w:lang w:eastAsia="he-IL"/>
        </w:rPr>
        <w:t>של</w:t>
      </w:r>
      <w:r w:rsidR="0026339E" w:rsidRPr="00725CAE">
        <w:rPr>
          <w:rFonts w:ascii="Arial" w:eastAsia="Times New Roman" w:hAnsi="Arial" w:cs="David"/>
          <w:sz w:val="20"/>
          <w:szCs w:val="24"/>
          <w:rtl/>
          <w:lang w:eastAsia="he-IL"/>
        </w:rPr>
        <w:t xml:space="preserve"> 20% </w:t>
      </w:r>
      <w:r w:rsidR="0026339E" w:rsidRPr="00725CAE">
        <w:rPr>
          <w:rFonts w:ascii="Arial" w:eastAsia="Times New Roman" w:hAnsi="Arial" w:cs="David" w:hint="eastAsia"/>
          <w:sz w:val="20"/>
          <w:szCs w:val="24"/>
          <w:rtl/>
          <w:lang w:eastAsia="he-IL"/>
        </w:rPr>
        <w:t>או</w:t>
      </w:r>
      <w:r w:rsidR="0026339E" w:rsidRPr="00725CAE">
        <w:rPr>
          <w:rFonts w:ascii="Arial" w:eastAsia="Times New Roman" w:hAnsi="Arial" w:cs="David"/>
          <w:sz w:val="20"/>
          <w:szCs w:val="24"/>
          <w:rtl/>
          <w:lang w:eastAsia="he-IL"/>
        </w:rPr>
        <w:t xml:space="preserve"> 10% </w:t>
      </w:r>
      <w:r w:rsidR="0026339E" w:rsidRPr="00725CAE">
        <w:rPr>
          <w:rFonts w:ascii="Arial" w:eastAsia="Times New Roman" w:hAnsi="Arial" w:cs="David" w:hint="eastAsia"/>
          <w:sz w:val="20"/>
          <w:szCs w:val="24"/>
          <w:rtl/>
          <w:lang w:eastAsia="he-IL"/>
        </w:rPr>
        <w:t>על</w:t>
      </w:r>
      <w:r w:rsidR="0026339E" w:rsidRPr="00725CAE">
        <w:rPr>
          <w:rFonts w:ascii="Arial" w:eastAsia="Times New Roman" w:hAnsi="Arial" w:cs="David"/>
          <w:sz w:val="20"/>
          <w:szCs w:val="24"/>
          <w:rtl/>
          <w:lang w:eastAsia="he-IL"/>
        </w:rPr>
        <w:t xml:space="preserve"> </w:t>
      </w:r>
      <w:r w:rsidR="0026339E" w:rsidRPr="00725CAE">
        <w:rPr>
          <w:rFonts w:ascii="Arial" w:eastAsia="Times New Roman" w:hAnsi="Arial" w:cs="David" w:hint="eastAsia"/>
          <w:sz w:val="20"/>
          <w:szCs w:val="24"/>
          <w:rtl/>
          <w:lang w:eastAsia="he-IL"/>
        </w:rPr>
        <w:t>עבודה</w:t>
      </w:r>
      <w:r w:rsidR="0026339E" w:rsidRPr="00725CAE">
        <w:rPr>
          <w:rFonts w:ascii="Arial" w:eastAsia="Times New Roman" w:hAnsi="Arial" w:cs="David"/>
          <w:sz w:val="20"/>
          <w:szCs w:val="24"/>
          <w:rtl/>
          <w:lang w:eastAsia="he-IL"/>
        </w:rPr>
        <w:t xml:space="preserve"> </w:t>
      </w:r>
      <w:r w:rsidR="0026339E" w:rsidRPr="00725CAE">
        <w:rPr>
          <w:rFonts w:ascii="Arial" w:eastAsia="Times New Roman" w:hAnsi="Arial" w:cs="David" w:hint="eastAsia"/>
          <w:sz w:val="20"/>
          <w:szCs w:val="24"/>
          <w:rtl/>
          <w:lang w:eastAsia="he-IL"/>
        </w:rPr>
        <w:t>מתמשכת</w:t>
      </w:r>
      <w:r w:rsidR="0026339E" w:rsidRPr="00725CAE">
        <w:rPr>
          <w:rFonts w:ascii="Arial" w:eastAsia="Times New Roman" w:hAnsi="Arial" w:cs="David"/>
          <w:sz w:val="20"/>
          <w:szCs w:val="24"/>
          <w:rtl/>
          <w:lang w:eastAsia="he-IL"/>
        </w:rPr>
        <w:t xml:space="preserve"> </w:t>
      </w:r>
      <w:r w:rsidR="0026339E" w:rsidRPr="00725CAE">
        <w:rPr>
          <w:rFonts w:ascii="Arial" w:eastAsia="Times New Roman" w:hAnsi="Arial" w:cs="David" w:hint="eastAsia"/>
          <w:sz w:val="20"/>
          <w:szCs w:val="24"/>
          <w:rtl/>
          <w:lang w:eastAsia="he-IL"/>
        </w:rPr>
        <w:t>בהתאם</w:t>
      </w:r>
      <w:r w:rsidR="0026339E" w:rsidRPr="00725CAE">
        <w:rPr>
          <w:rFonts w:ascii="Arial" w:eastAsia="Times New Roman" w:hAnsi="Arial" w:cs="David"/>
          <w:sz w:val="20"/>
          <w:szCs w:val="24"/>
          <w:rtl/>
          <w:lang w:eastAsia="he-IL"/>
        </w:rPr>
        <w:t xml:space="preserve"> הוראות </w:t>
      </w:r>
      <w:proofErr w:type="spellStart"/>
      <w:r w:rsidR="0026339E" w:rsidRPr="00725CAE">
        <w:rPr>
          <w:rFonts w:ascii="Arial" w:eastAsia="Times New Roman" w:hAnsi="Arial" w:cs="David" w:hint="eastAsia"/>
          <w:sz w:val="20"/>
          <w:szCs w:val="24"/>
          <w:rtl/>
          <w:lang w:eastAsia="he-IL"/>
        </w:rPr>
        <w:t>תכ</w:t>
      </w:r>
      <w:r w:rsidR="0026339E" w:rsidRPr="00725CAE">
        <w:rPr>
          <w:rFonts w:ascii="Arial" w:eastAsia="Times New Roman" w:hAnsi="Arial" w:cs="David"/>
          <w:sz w:val="20"/>
          <w:szCs w:val="24"/>
          <w:rtl/>
          <w:lang w:eastAsia="he-IL"/>
        </w:rPr>
        <w:t>"מ</w:t>
      </w:r>
      <w:proofErr w:type="spellEnd"/>
      <w:r w:rsidR="0026339E" w:rsidRPr="00725CAE">
        <w:rPr>
          <w:rFonts w:ascii="Arial" w:eastAsia="Times New Roman" w:hAnsi="Arial" w:cs="David"/>
          <w:sz w:val="20"/>
          <w:szCs w:val="24"/>
          <w:rtl/>
          <w:lang w:eastAsia="he-IL"/>
        </w:rPr>
        <w:t xml:space="preserve"> 13.9.2</w:t>
      </w:r>
      <w:r w:rsidR="0026339E">
        <w:rPr>
          <w:rFonts w:ascii="David" w:hAnsi="David" w:cs="David" w:hint="cs"/>
          <w:sz w:val="24"/>
          <w:szCs w:val="24"/>
          <w:rtl/>
        </w:rPr>
        <w:t>)</w:t>
      </w:r>
      <w:r>
        <w:rPr>
          <w:rFonts w:ascii="David" w:hAnsi="David" w:cs="David" w:hint="cs"/>
          <w:sz w:val="24"/>
          <w:szCs w:val="24"/>
          <w:rtl/>
        </w:rPr>
        <w:t>, הינם כדלקמן:</w:t>
      </w:r>
    </w:p>
    <w:p w:rsidR="0026339E" w:rsidRDefault="0026339E">
      <w:pPr>
        <w:bidi w:val="0"/>
        <w:rPr>
          <w:rFonts w:ascii="David" w:hAnsi="David" w:cs="David"/>
          <w:sz w:val="24"/>
          <w:szCs w:val="24"/>
        </w:rPr>
      </w:pPr>
      <w:r>
        <w:rPr>
          <w:rFonts w:ascii="David" w:hAnsi="David" w:cs="David"/>
          <w:sz w:val="24"/>
          <w:szCs w:val="24"/>
        </w:rPr>
        <w:br w:type="page"/>
      </w:r>
    </w:p>
    <w:tbl>
      <w:tblPr>
        <w:tblStyle w:val="1f0"/>
        <w:bidiVisual/>
        <w:tblW w:w="8364" w:type="dxa"/>
        <w:jc w:val="center"/>
        <w:tblLook w:val="04A0" w:firstRow="1" w:lastRow="0" w:firstColumn="1" w:lastColumn="0" w:noHBand="0" w:noVBand="1"/>
      </w:tblPr>
      <w:tblGrid>
        <w:gridCol w:w="993"/>
        <w:gridCol w:w="1417"/>
        <w:gridCol w:w="1701"/>
        <w:gridCol w:w="1418"/>
        <w:gridCol w:w="1767"/>
        <w:gridCol w:w="1068"/>
      </w:tblGrid>
      <w:tr w:rsidR="0026339E" w:rsidRPr="00725CAE" w:rsidTr="003E5051">
        <w:trPr>
          <w:jc w:val="center"/>
        </w:trPr>
        <w:tc>
          <w:tcPr>
            <w:tcW w:w="993" w:type="dxa"/>
            <w:shd w:val="clear" w:color="auto" w:fill="F2F2F2" w:themeFill="background1" w:themeFillShade="F2"/>
          </w:tcPr>
          <w:p w:rsidR="0026339E" w:rsidRDefault="0026339E" w:rsidP="0026339E">
            <w:pPr>
              <w:pStyle w:val="a7"/>
              <w:keepLines/>
              <w:spacing w:line="360" w:lineRule="auto"/>
              <w:ind w:left="133"/>
              <w:outlineLvl w:val="1"/>
              <w:rPr>
                <w:rFonts w:ascii="Arial" w:eastAsia="Times New Roman" w:hAnsi="Arial"/>
                <w:rtl/>
              </w:rPr>
            </w:pPr>
            <w:r w:rsidRPr="006865BC">
              <w:rPr>
                <w:rFonts w:ascii="Arial" w:eastAsia="Times New Roman" w:hAnsi="Arial" w:hint="eastAsia"/>
                <w:rtl/>
              </w:rPr>
              <w:lastRenderedPageBreak/>
              <w:t>סוג</w:t>
            </w:r>
            <w:r w:rsidRPr="006865BC">
              <w:rPr>
                <w:rFonts w:ascii="Arial" w:eastAsia="Times New Roman" w:hAnsi="Arial"/>
                <w:rtl/>
              </w:rPr>
              <w:t xml:space="preserve"> </w:t>
            </w:r>
            <w:r w:rsidRPr="006865BC">
              <w:rPr>
                <w:rFonts w:ascii="Arial" w:eastAsia="Times New Roman" w:hAnsi="Arial" w:hint="eastAsia"/>
                <w:rtl/>
              </w:rPr>
              <w:t>יועץ</w:t>
            </w:r>
          </w:p>
          <w:p w:rsidR="0026339E" w:rsidRPr="006865BC" w:rsidRDefault="0026339E" w:rsidP="0026339E">
            <w:pPr>
              <w:pStyle w:val="a7"/>
              <w:keepLines/>
              <w:spacing w:line="360" w:lineRule="auto"/>
              <w:ind w:left="133"/>
              <w:outlineLvl w:val="1"/>
              <w:rPr>
                <w:rFonts w:ascii="Arial" w:eastAsia="Times New Roman" w:hAnsi="Arial"/>
                <w:rtl/>
              </w:rPr>
            </w:pPr>
            <w:r>
              <w:rPr>
                <w:rFonts w:ascii="Arial" w:eastAsia="Times New Roman" w:hAnsi="Arial" w:hint="cs"/>
                <w:rtl/>
              </w:rPr>
              <w:t>(ראו נספח א'5)</w:t>
            </w:r>
          </w:p>
        </w:tc>
        <w:tc>
          <w:tcPr>
            <w:tcW w:w="1417" w:type="dxa"/>
            <w:tcBorders>
              <w:right w:val="thickThinSmallGap" w:sz="24" w:space="0" w:color="auto"/>
            </w:tcBorders>
            <w:shd w:val="clear" w:color="auto" w:fill="F2F2F2" w:themeFill="background1" w:themeFillShade="F2"/>
          </w:tcPr>
          <w:p w:rsidR="0026339E" w:rsidRPr="00725CAE" w:rsidRDefault="0026339E" w:rsidP="0026339E">
            <w:pPr>
              <w:keepLines/>
              <w:spacing w:line="360" w:lineRule="auto"/>
              <w:ind w:left="8" w:hanging="8"/>
              <w:jc w:val="center"/>
              <w:outlineLvl w:val="1"/>
              <w:rPr>
                <w:rFonts w:ascii="Arial" w:hAnsi="Arial" w:cs="David"/>
                <w:sz w:val="24"/>
                <w:szCs w:val="24"/>
                <w:rtl/>
                <w:lang w:eastAsia="he-IL"/>
              </w:rPr>
            </w:pPr>
            <w:r w:rsidRPr="00725CAE">
              <w:rPr>
                <w:rFonts w:ascii="Arial" w:hAnsi="Arial" w:cs="David" w:hint="eastAsia"/>
                <w:sz w:val="24"/>
                <w:szCs w:val="24"/>
                <w:rtl/>
                <w:lang w:eastAsia="he-IL"/>
              </w:rPr>
              <w:t>תעריפי</w:t>
            </w:r>
            <w:r w:rsidRPr="00725CAE">
              <w:rPr>
                <w:rFonts w:ascii="Arial" w:hAnsi="Arial" w:cs="David"/>
                <w:sz w:val="24"/>
                <w:szCs w:val="24"/>
                <w:rtl/>
                <w:lang w:eastAsia="he-IL"/>
              </w:rPr>
              <w:t xml:space="preserve"> </w:t>
            </w:r>
            <w:r w:rsidRPr="00725CAE">
              <w:rPr>
                <w:rFonts w:ascii="Arial" w:hAnsi="Arial" w:cs="David" w:hint="eastAsia"/>
                <w:sz w:val="24"/>
                <w:szCs w:val="24"/>
                <w:rtl/>
                <w:lang w:eastAsia="he-IL"/>
              </w:rPr>
              <w:t>התקשרות</w:t>
            </w:r>
            <w:r w:rsidRPr="00725CAE">
              <w:rPr>
                <w:rFonts w:ascii="Arial" w:hAnsi="Arial" w:cs="David"/>
                <w:sz w:val="24"/>
                <w:szCs w:val="24"/>
                <w:rtl/>
                <w:lang w:eastAsia="he-IL"/>
              </w:rPr>
              <w:t xml:space="preserve"> </w:t>
            </w:r>
            <w:r w:rsidRPr="00725CAE">
              <w:rPr>
                <w:rFonts w:ascii="Arial" w:hAnsi="Arial" w:cs="David" w:hint="eastAsia"/>
                <w:sz w:val="24"/>
                <w:szCs w:val="24"/>
                <w:rtl/>
                <w:lang w:eastAsia="he-IL"/>
              </w:rPr>
              <w:t>של</w:t>
            </w:r>
            <w:r w:rsidRPr="00725CAE">
              <w:rPr>
                <w:rFonts w:ascii="Arial" w:hAnsi="Arial" w:cs="David"/>
                <w:sz w:val="24"/>
                <w:szCs w:val="24"/>
                <w:rtl/>
                <w:lang w:eastAsia="he-IL"/>
              </w:rPr>
              <w:t xml:space="preserve"> </w:t>
            </w:r>
            <w:proofErr w:type="spellStart"/>
            <w:r w:rsidRPr="00725CAE">
              <w:rPr>
                <w:rFonts w:ascii="Arial" w:hAnsi="Arial" w:cs="David" w:hint="eastAsia"/>
                <w:sz w:val="24"/>
                <w:szCs w:val="24"/>
                <w:rtl/>
                <w:lang w:eastAsia="he-IL"/>
              </w:rPr>
              <w:t>החשכ</w:t>
            </w:r>
            <w:r w:rsidRPr="00725CAE">
              <w:rPr>
                <w:rFonts w:ascii="Arial" w:hAnsi="Arial" w:cs="David"/>
                <w:sz w:val="24"/>
                <w:szCs w:val="24"/>
                <w:rtl/>
                <w:lang w:eastAsia="he-IL"/>
              </w:rPr>
              <w:t>"</w:t>
            </w:r>
            <w:r w:rsidRPr="00725CAE">
              <w:rPr>
                <w:rFonts w:ascii="Arial" w:hAnsi="Arial" w:cs="David" w:hint="eastAsia"/>
                <w:sz w:val="24"/>
                <w:szCs w:val="24"/>
                <w:rtl/>
                <w:lang w:eastAsia="he-IL"/>
              </w:rPr>
              <w:t>ל</w:t>
            </w:r>
            <w:proofErr w:type="spellEnd"/>
          </w:p>
        </w:tc>
        <w:tc>
          <w:tcPr>
            <w:tcW w:w="1701" w:type="dxa"/>
            <w:tcBorders>
              <w:top w:val="thinThickSmallGap" w:sz="24" w:space="0" w:color="auto"/>
              <w:left w:val="thickThinSmallGap" w:sz="24" w:space="0" w:color="auto"/>
              <w:bottom w:val="single" w:sz="6" w:space="0" w:color="auto"/>
              <w:right w:val="single" w:sz="6" w:space="0" w:color="auto"/>
            </w:tcBorders>
            <w:shd w:val="clear" w:color="auto" w:fill="F2F2F2" w:themeFill="background1" w:themeFillShade="F2"/>
          </w:tcPr>
          <w:p w:rsidR="0026339E" w:rsidRPr="00725CAE" w:rsidRDefault="0026339E" w:rsidP="0026339E">
            <w:pPr>
              <w:keepLines/>
              <w:spacing w:line="360" w:lineRule="auto"/>
              <w:ind w:left="8" w:hanging="8"/>
              <w:jc w:val="center"/>
              <w:outlineLvl w:val="1"/>
              <w:rPr>
                <w:rFonts w:ascii="Arial" w:hAnsi="Arial" w:cs="David"/>
                <w:sz w:val="24"/>
                <w:szCs w:val="24"/>
                <w:rtl/>
                <w:lang w:eastAsia="he-IL"/>
              </w:rPr>
            </w:pPr>
            <w:r w:rsidRPr="00725CAE">
              <w:rPr>
                <w:rFonts w:ascii="Arial" w:hAnsi="Arial" w:cs="David" w:hint="eastAsia"/>
                <w:sz w:val="24"/>
                <w:szCs w:val="24"/>
                <w:rtl/>
                <w:lang w:eastAsia="he-IL"/>
              </w:rPr>
              <w:t>תמורה</w:t>
            </w:r>
            <w:r w:rsidRPr="00725CAE">
              <w:rPr>
                <w:rFonts w:ascii="Arial" w:hAnsi="Arial" w:cs="David"/>
                <w:sz w:val="24"/>
                <w:szCs w:val="24"/>
                <w:rtl/>
                <w:lang w:eastAsia="he-IL"/>
              </w:rPr>
              <w:t xml:space="preserve"> </w:t>
            </w:r>
            <w:r w:rsidRPr="0026339E">
              <w:rPr>
                <w:rFonts w:ascii="Arial" w:hAnsi="Arial" w:cs="David" w:hint="cs"/>
                <w:b/>
                <w:bCs/>
                <w:sz w:val="24"/>
                <w:szCs w:val="24"/>
                <w:u w:val="single"/>
                <w:rtl/>
                <w:lang w:eastAsia="he-IL"/>
              </w:rPr>
              <w:t>מקסימלית</w:t>
            </w:r>
            <w:r w:rsidRPr="00725CAE">
              <w:rPr>
                <w:rFonts w:ascii="Arial" w:hAnsi="Arial" w:cs="David"/>
                <w:sz w:val="24"/>
                <w:szCs w:val="24"/>
                <w:rtl/>
                <w:lang w:eastAsia="he-IL"/>
              </w:rPr>
              <w:t xml:space="preserve"> </w:t>
            </w:r>
            <w:r w:rsidRPr="00725CAE">
              <w:rPr>
                <w:rFonts w:ascii="Arial" w:hAnsi="Arial" w:cs="David" w:hint="eastAsia"/>
                <w:sz w:val="24"/>
                <w:szCs w:val="24"/>
                <w:rtl/>
                <w:lang w:eastAsia="he-IL"/>
              </w:rPr>
              <w:t>למציע</w:t>
            </w:r>
            <w:r w:rsidRPr="00725CAE">
              <w:rPr>
                <w:rFonts w:ascii="Arial" w:hAnsi="Arial" w:cs="David"/>
                <w:sz w:val="24"/>
                <w:szCs w:val="24"/>
                <w:rtl/>
                <w:lang w:eastAsia="he-IL"/>
              </w:rPr>
              <w:t xml:space="preserve"> </w:t>
            </w:r>
            <w:r w:rsidRPr="00725CAE">
              <w:rPr>
                <w:rFonts w:ascii="Arial" w:hAnsi="Arial" w:cs="David" w:hint="cs"/>
                <w:sz w:val="24"/>
                <w:szCs w:val="24"/>
                <w:rtl/>
                <w:lang w:eastAsia="he-IL"/>
              </w:rPr>
              <w:t>ש</w:t>
            </w:r>
            <w:r w:rsidRPr="00725CAE">
              <w:rPr>
                <w:rFonts w:ascii="Arial" w:hAnsi="Arial" w:cs="David" w:hint="eastAsia"/>
                <w:sz w:val="24"/>
                <w:szCs w:val="24"/>
                <w:rtl/>
                <w:lang w:eastAsia="he-IL"/>
              </w:rPr>
              <w:t>מועסק</w:t>
            </w:r>
            <w:r w:rsidRPr="00725CAE">
              <w:rPr>
                <w:rFonts w:ascii="Arial" w:hAnsi="Arial" w:cs="David"/>
                <w:sz w:val="24"/>
                <w:szCs w:val="24"/>
                <w:rtl/>
                <w:lang w:eastAsia="he-IL"/>
              </w:rPr>
              <w:t xml:space="preserve"> </w:t>
            </w:r>
            <w:r w:rsidRPr="00725CAE">
              <w:rPr>
                <w:rFonts w:ascii="Arial" w:hAnsi="Arial" w:cs="David" w:hint="eastAsia"/>
                <w:sz w:val="24"/>
                <w:szCs w:val="24"/>
                <w:rtl/>
                <w:lang w:eastAsia="he-IL"/>
              </w:rPr>
              <w:t>באמצעות</w:t>
            </w:r>
            <w:r w:rsidRPr="00725CAE">
              <w:rPr>
                <w:rFonts w:ascii="Arial" w:hAnsi="Arial" w:cs="David"/>
                <w:sz w:val="24"/>
                <w:szCs w:val="24"/>
                <w:rtl/>
                <w:lang w:eastAsia="he-IL"/>
              </w:rPr>
              <w:t xml:space="preserve"> </w:t>
            </w:r>
            <w:r w:rsidRPr="00725CAE">
              <w:rPr>
                <w:rFonts w:ascii="Arial" w:hAnsi="Arial" w:cs="David" w:hint="eastAsia"/>
                <w:sz w:val="24"/>
                <w:szCs w:val="24"/>
                <w:rtl/>
                <w:lang w:eastAsia="he-IL"/>
              </w:rPr>
              <w:t>חברה</w:t>
            </w:r>
            <w:r w:rsidRPr="00725CAE">
              <w:rPr>
                <w:rFonts w:ascii="Arial" w:hAnsi="Arial" w:cs="David" w:hint="cs"/>
                <w:sz w:val="24"/>
                <w:szCs w:val="24"/>
                <w:rtl/>
                <w:lang w:eastAsia="he-IL"/>
              </w:rPr>
              <w:t xml:space="preserve"> (לא כולל מע"מ)</w:t>
            </w:r>
          </w:p>
        </w:tc>
        <w:tc>
          <w:tcPr>
            <w:tcW w:w="1418" w:type="dxa"/>
            <w:tcBorders>
              <w:top w:val="thinThickSmallGap" w:sz="24" w:space="0" w:color="auto"/>
              <w:left w:val="single" w:sz="6" w:space="0" w:color="auto"/>
              <w:bottom w:val="single" w:sz="6" w:space="0" w:color="auto"/>
              <w:right w:val="thickThinSmallGap" w:sz="24" w:space="0" w:color="auto"/>
            </w:tcBorders>
            <w:shd w:val="clear" w:color="auto" w:fill="F2F2F2" w:themeFill="background1" w:themeFillShade="F2"/>
          </w:tcPr>
          <w:p w:rsidR="0026339E" w:rsidRPr="00725CAE" w:rsidRDefault="0026339E" w:rsidP="0026339E">
            <w:pPr>
              <w:keepLines/>
              <w:spacing w:line="360" w:lineRule="auto"/>
              <w:ind w:left="8" w:hanging="8"/>
              <w:jc w:val="center"/>
              <w:outlineLvl w:val="1"/>
              <w:rPr>
                <w:rFonts w:ascii="Arial" w:hAnsi="Arial" w:cs="David"/>
                <w:sz w:val="24"/>
                <w:szCs w:val="24"/>
                <w:rtl/>
                <w:lang w:eastAsia="he-IL"/>
              </w:rPr>
            </w:pPr>
            <w:r w:rsidRPr="00725CAE">
              <w:rPr>
                <w:rFonts w:ascii="Arial" w:hAnsi="Arial" w:cs="David" w:hint="eastAsia"/>
                <w:sz w:val="24"/>
                <w:szCs w:val="24"/>
                <w:rtl/>
                <w:lang w:eastAsia="he-IL"/>
              </w:rPr>
              <w:t>תמורה</w:t>
            </w:r>
            <w:r w:rsidRPr="00725CAE">
              <w:rPr>
                <w:rFonts w:ascii="Arial" w:hAnsi="Arial" w:cs="David"/>
                <w:sz w:val="24"/>
                <w:szCs w:val="24"/>
                <w:rtl/>
                <w:lang w:eastAsia="he-IL"/>
              </w:rPr>
              <w:t xml:space="preserve"> </w:t>
            </w:r>
            <w:r w:rsidRPr="0026339E">
              <w:rPr>
                <w:rFonts w:ascii="Arial" w:hAnsi="Arial" w:cs="David" w:hint="cs"/>
                <w:b/>
                <w:bCs/>
                <w:sz w:val="24"/>
                <w:szCs w:val="24"/>
                <w:u w:val="single"/>
                <w:rtl/>
                <w:lang w:eastAsia="he-IL"/>
              </w:rPr>
              <w:t>מקסימלית</w:t>
            </w:r>
            <w:r w:rsidRPr="00725CAE">
              <w:rPr>
                <w:rFonts w:ascii="Arial" w:hAnsi="Arial" w:cs="David"/>
                <w:sz w:val="24"/>
                <w:szCs w:val="24"/>
                <w:rtl/>
                <w:lang w:eastAsia="he-IL"/>
              </w:rPr>
              <w:t xml:space="preserve"> </w:t>
            </w:r>
            <w:r w:rsidRPr="00725CAE">
              <w:rPr>
                <w:rFonts w:ascii="Arial" w:hAnsi="Arial" w:cs="David" w:hint="eastAsia"/>
                <w:sz w:val="24"/>
                <w:szCs w:val="24"/>
                <w:rtl/>
                <w:lang w:eastAsia="he-IL"/>
              </w:rPr>
              <w:t>למציע</w:t>
            </w:r>
            <w:r w:rsidRPr="00725CAE">
              <w:rPr>
                <w:rFonts w:ascii="Arial" w:hAnsi="Arial" w:cs="David"/>
                <w:sz w:val="24"/>
                <w:szCs w:val="24"/>
                <w:rtl/>
                <w:lang w:eastAsia="he-IL"/>
              </w:rPr>
              <w:t xml:space="preserve"> </w:t>
            </w:r>
            <w:r w:rsidRPr="00725CAE">
              <w:rPr>
                <w:rFonts w:ascii="Arial" w:hAnsi="Arial" w:cs="David" w:hint="eastAsia"/>
                <w:sz w:val="24"/>
                <w:szCs w:val="24"/>
                <w:rtl/>
                <w:lang w:eastAsia="he-IL"/>
              </w:rPr>
              <w:t>יחיד</w:t>
            </w:r>
            <w:r w:rsidRPr="00725CAE">
              <w:rPr>
                <w:rFonts w:ascii="Arial" w:hAnsi="Arial" w:cs="David" w:hint="cs"/>
                <w:sz w:val="24"/>
                <w:szCs w:val="24"/>
                <w:rtl/>
                <w:lang w:eastAsia="he-IL"/>
              </w:rPr>
              <w:t xml:space="preserve"> (לא כולל מע"מ)</w:t>
            </w:r>
          </w:p>
        </w:tc>
        <w:tc>
          <w:tcPr>
            <w:tcW w:w="1767" w:type="dxa"/>
            <w:tcBorders>
              <w:top w:val="thinThickSmallGap" w:sz="24" w:space="0" w:color="auto"/>
              <w:left w:val="thickThinSmallGap" w:sz="24" w:space="0" w:color="auto"/>
              <w:bottom w:val="single" w:sz="6" w:space="0" w:color="auto"/>
              <w:right w:val="single" w:sz="6" w:space="0" w:color="auto"/>
            </w:tcBorders>
            <w:shd w:val="clear" w:color="auto" w:fill="F2F2F2" w:themeFill="background1" w:themeFillShade="F2"/>
          </w:tcPr>
          <w:p w:rsidR="0026339E" w:rsidRPr="00725CAE" w:rsidRDefault="0026339E" w:rsidP="0026339E">
            <w:pPr>
              <w:keepLines/>
              <w:spacing w:line="360" w:lineRule="auto"/>
              <w:ind w:left="8" w:hanging="8"/>
              <w:jc w:val="center"/>
              <w:outlineLvl w:val="1"/>
              <w:rPr>
                <w:rFonts w:ascii="Arial" w:hAnsi="Arial" w:cs="David"/>
                <w:sz w:val="24"/>
                <w:szCs w:val="24"/>
                <w:rtl/>
                <w:lang w:eastAsia="he-IL"/>
              </w:rPr>
            </w:pPr>
            <w:r w:rsidRPr="00725CAE">
              <w:rPr>
                <w:rFonts w:ascii="Arial" w:hAnsi="Arial" w:cs="David" w:hint="eastAsia"/>
                <w:sz w:val="24"/>
                <w:szCs w:val="24"/>
                <w:rtl/>
                <w:lang w:eastAsia="he-IL"/>
              </w:rPr>
              <w:t>תמורה</w:t>
            </w:r>
            <w:r w:rsidRPr="00725CAE">
              <w:rPr>
                <w:rFonts w:ascii="Arial" w:hAnsi="Arial" w:cs="David"/>
                <w:sz w:val="24"/>
                <w:szCs w:val="24"/>
                <w:rtl/>
                <w:lang w:eastAsia="he-IL"/>
              </w:rPr>
              <w:t xml:space="preserve"> </w:t>
            </w:r>
            <w:r w:rsidRPr="0026339E">
              <w:rPr>
                <w:rFonts w:ascii="Arial" w:hAnsi="Arial" w:cs="David" w:hint="cs"/>
                <w:b/>
                <w:bCs/>
                <w:sz w:val="24"/>
                <w:szCs w:val="24"/>
                <w:u w:val="single"/>
                <w:rtl/>
                <w:lang w:eastAsia="he-IL"/>
              </w:rPr>
              <w:t>מינימלית</w:t>
            </w:r>
            <w:r w:rsidRPr="00725CAE">
              <w:rPr>
                <w:rFonts w:ascii="Arial" w:hAnsi="Arial" w:cs="David"/>
                <w:sz w:val="24"/>
                <w:szCs w:val="24"/>
                <w:rtl/>
                <w:lang w:eastAsia="he-IL"/>
              </w:rPr>
              <w:t xml:space="preserve"> </w:t>
            </w:r>
            <w:r w:rsidRPr="00725CAE">
              <w:rPr>
                <w:rFonts w:ascii="Arial" w:hAnsi="Arial" w:cs="David" w:hint="eastAsia"/>
                <w:sz w:val="24"/>
                <w:szCs w:val="24"/>
                <w:rtl/>
                <w:lang w:eastAsia="he-IL"/>
              </w:rPr>
              <w:t>למציע</w:t>
            </w:r>
            <w:r w:rsidRPr="00725CAE">
              <w:rPr>
                <w:rFonts w:ascii="Arial" w:hAnsi="Arial" w:cs="David"/>
                <w:sz w:val="24"/>
                <w:szCs w:val="24"/>
                <w:rtl/>
                <w:lang w:eastAsia="he-IL"/>
              </w:rPr>
              <w:t xml:space="preserve"> </w:t>
            </w:r>
            <w:r w:rsidRPr="00725CAE">
              <w:rPr>
                <w:rFonts w:ascii="Arial" w:hAnsi="Arial" w:cs="David" w:hint="cs"/>
                <w:sz w:val="24"/>
                <w:szCs w:val="24"/>
                <w:rtl/>
                <w:lang w:eastAsia="he-IL"/>
              </w:rPr>
              <w:t>ש</w:t>
            </w:r>
            <w:r w:rsidRPr="00725CAE">
              <w:rPr>
                <w:rFonts w:ascii="Arial" w:hAnsi="Arial" w:cs="David" w:hint="eastAsia"/>
                <w:sz w:val="24"/>
                <w:szCs w:val="24"/>
                <w:rtl/>
                <w:lang w:eastAsia="he-IL"/>
              </w:rPr>
              <w:t>מועסק</w:t>
            </w:r>
            <w:r w:rsidRPr="00725CAE">
              <w:rPr>
                <w:rFonts w:ascii="Arial" w:hAnsi="Arial" w:cs="David"/>
                <w:sz w:val="24"/>
                <w:szCs w:val="24"/>
                <w:rtl/>
                <w:lang w:eastAsia="he-IL"/>
              </w:rPr>
              <w:t xml:space="preserve"> </w:t>
            </w:r>
            <w:r w:rsidRPr="00725CAE">
              <w:rPr>
                <w:rFonts w:ascii="Arial" w:hAnsi="Arial" w:cs="David" w:hint="eastAsia"/>
                <w:sz w:val="24"/>
                <w:szCs w:val="24"/>
                <w:rtl/>
                <w:lang w:eastAsia="he-IL"/>
              </w:rPr>
              <w:t>באמצעות</w:t>
            </w:r>
            <w:r w:rsidRPr="00725CAE">
              <w:rPr>
                <w:rFonts w:ascii="Arial" w:hAnsi="Arial" w:cs="David"/>
                <w:sz w:val="24"/>
                <w:szCs w:val="24"/>
                <w:rtl/>
                <w:lang w:eastAsia="he-IL"/>
              </w:rPr>
              <w:t xml:space="preserve"> </w:t>
            </w:r>
            <w:r w:rsidRPr="00725CAE">
              <w:rPr>
                <w:rFonts w:ascii="Arial" w:hAnsi="Arial" w:cs="David" w:hint="eastAsia"/>
                <w:sz w:val="24"/>
                <w:szCs w:val="24"/>
                <w:rtl/>
                <w:lang w:eastAsia="he-IL"/>
              </w:rPr>
              <w:t>חברה</w:t>
            </w:r>
            <w:r w:rsidRPr="00725CAE">
              <w:rPr>
                <w:rFonts w:ascii="Arial" w:hAnsi="Arial" w:cs="David" w:hint="cs"/>
                <w:sz w:val="24"/>
                <w:szCs w:val="24"/>
                <w:rtl/>
                <w:lang w:eastAsia="he-IL"/>
              </w:rPr>
              <w:t xml:space="preserve"> (לא כולל מע"מ)</w:t>
            </w:r>
          </w:p>
        </w:tc>
        <w:tc>
          <w:tcPr>
            <w:tcW w:w="1068" w:type="dxa"/>
            <w:tcBorders>
              <w:top w:val="thinThickSmallGap" w:sz="24" w:space="0" w:color="auto"/>
              <w:left w:val="single" w:sz="6" w:space="0" w:color="auto"/>
              <w:bottom w:val="single" w:sz="6" w:space="0" w:color="auto"/>
              <w:right w:val="thinThickSmallGap" w:sz="24" w:space="0" w:color="auto"/>
            </w:tcBorders>
            <w:shd w:val="clear" w:color="auto" w:fill="F2F2F2" w:themeFill="background1" w:themeFillShade="F2"/>
          </w:tcPr>
          <w:p w:rsidR="0026339E" w:rsidRPr="00725CAE" w:rsidRDefault="0026339E" w:rsidP="0026339E">
            <w:pPr>
              <w:keepLines/>
              <w:spacing w:line="360" w:lineRule="auto"/>
              <w:ind w:left="8" w:hanging="8"/>
              <w:jc w:val="center"/>
              <w:outlineLvl w:val="1"/>
              <w:rPr>
                <w:rFonts w:ascii="Arial" w:hAnsi="Arial" w:cs="David"/>
                <w:sz w:val="24"/>
                <w:szCs w:val="24"/>
                <w:rtl/>
                <w:lang w:eastAsia="he-IL"/>
              </w:rPr>
            </w:pPr>
            <w:r w:rsidRPr="00725CAE">
              <w:rPr>
                <w:rFonts w:ascii="Arial" w:hAnsi="Arial" w:cs="David" w:hint="eastAsia"/>
                <w:sz w:val="24"/>
                <w:szCs w:val="24"/>
                <w:rtl/>
                <w:lang w:eastAsia="he-IL"/>
              </w:rPr>
              <w:t>תמורה</w:t>
            </w:r>
            <w:r w:rsidRPr="00725CAE">
              <w:rPr>
                <w:rFonts w:ascii="Arial" w:hAnsi="Arial" w:cs="David"/>
                <w:sz w:val="24"/>
                <w:szCs w:val="24"/>
                <w:rtl/>
                <w:lang w:eastAsia="he-IL"/>
              </w:rPr>
              <w:t xml:space="preserve"> </w:t>
            </w:r>
            <w:r w:rsidRPr="0026339E">
              <w:rPr>
                <w:rFonts w:ascii="Arial" w:hAnsi="Arial" w:cs="David" w:hint="cs"/>
                <w:b/>
                <w:bCs/>
                <w:sz w:val="24"/>
                <w:szCs w:val="24"/>
                <w:u w:val="single"/>
                <w:rtl/>
                <w:lang w:eastAsia="he-IL"/>
              </w:rPr>
              <w:t>מינימלית</w:t>
            </w:r>
            <w:r w:rsidRPr="00725CAE">
              <w:rPr>
                <w:rFonts w:ascii="Arial" w:hAnsi="Arial" w:cs="David"/>
                <w:sz w:val="24"/>
                <w:szCs w:val="24"/>
                <w:rtl/>
                <w:lang w:eastAsia="he-IL"/>
              </w:rPr>
              <w:t xml:space="preserve"> </w:t>
            </w:r>
            <w:r w:rsidRPr="00725CAE">
              <w:rPr>
                <w:rFonts w:ascii="Arial" w:hAnsi="Arial" w:cs="David" w:hint="eastAsia"/>
                <w:sz w:val="24"/>
                <w:szCs w:val="24"/>
                <w:rtl/>
                <w:lang w:eastAsia="he-IL"/>
              </w:rPr>
              <w:t>למציע</w:t>
            </w:r>
            <w:r w:rsidRPr="00725CAE">
              <w:rPr>
                <w:rFonts w:ascii="Arial" w:hAnsi="Arial" w:cs="David"/>
                <w:sz w:val="24"/>
                <w:szCs w:val="24"/>
                <w:rtl/>
                <w:lang w:eastAsia="he-IL"/>
              </w:rPr>
              <w:t xml:space="preserve"> </w:t>
            </w:r>
            <w:r w:rsidRPr="00725CAE">
              <w:rPr>
                <w:rFonts w:ascii="Arial" w:hAnsi="Arial" w:cs="David" w:hint="eastAsia"/>
                <w:sz w:val="24"/>
                <w:szCs w:val="24"/>
                <w:rtl/>
                <w:lang w:eastAsia="he-IL"/>
              </w:rPr>
              <w:t>יחיד</w:t>
            </w:r>
            <w:r w:rsidRPr="00725CAE">
              <w:rPr>
                <w:rFonts w:ascii="Arial" w:hAnsi="Arial" w:cs="David" w:hint="cs"/>
                <w:sz w:val="24"/>
                <w:szCs w:val="24"/>
                <w:rtl/>
                <w:lang w:eastAsia="he-IL"/>
              </w:rPr>
              <w:t xml:space="preserve"> (לא כולל מע"מ)</w:t>
            </w:r>
          </w:p>
        </w:tc>
      </w:tr>
      <w:tr w:rsidR="0026339E" w:rsidRPr="00725CAE" w:rsidTr="00DA573D">
        <w:trPr>
          <w:jc w:val="center"/>
        </w:trPr>
        <w:tc>
          <w:tcPr>
            <w:tcW w:w="993" w:type="dxa"/>
            <w:shd w:val="clear" w:color="auto" w:fill="auto"/>
            <w:vAlign w:val="center"/>
          </w:tcPr>
          <w:p w:rsidR="0026339E" w:rsidRPr="00725CAE" w:rsidRDefault="0026339E" w:rsidP="0026339E">
            <w:pPr>
              <w:keepLines/>
              <w:spacing w:line="360" w:lineRule="auto"/>
              <w:ind w:left="8" w:hanging="8"/>
              <w:jc w:val="center"/>
              <w:outlineLvl w:val="1"/>
              <w:rPr>
                <w:rFonts w:ascii="Arial" w:hAnsi="Arial" w:cs="David"/>
                <w:sz w:val="24"/>
                <w:szCs w:val="24"/>
                <w:rtl/>
                <w:lang w:eastAsia="he-IL"/>
              </w:rPr>
            </w:pPr>
            <w:r w:rsidRPr="00725CAE">
              <w:rPr>
                <w:rFonts w:ascii="Arial" w:hAnsi="Arial" w:cs="David"/>
                <w:sz w:val="24"/>
                <w:szCs w:val="24"/>
                <w:rtl/>
                <w:lang w:eastAsia="he-IL"/>
              </w:rPr>
              <w:t>1</w:t>
            </w:r>
          </w:p>
        </w:tc>
        <w:tc>
          <w:tcPr>
            <w:tcW w:w="1417" w:type="dxa"/>
            <w:tcBorders>
              <w:right w:val="thickThinSmallGap" w:sz="24" w:space="0" w:color="auto"/>
            </w:tcBorders>
            <w:shd w:val="clear" w:color="auto" w:fill="auto"/>
            <w:vAlign w:val="center"/>
          </w:tcPr>
          <w:p w:rsidR="0026339E" w:rsidRPr="00725CAE" w:rsidRDefault="0026339E" w:rsidP="0026339E">
            <w:pPr>
              <w:keepLines/>
              <w:spacing w:line="360" w:lineRule="auto"/>
              <w:ind w:left="8" w:hanging="8"/>
              <w:jc w:val="center"/>
              <w:outlineLvl w:val="1"/>
              <w:rPr>
                <w:rFonts w:ascii="Arial" w:hAnsi="Arial" w:cs="David"/>
                <w:sz w:val="24"/>
                <w:szCs w:val="24"/>
                <w:rtl/>
                <w:lang w:eastAsia="he-IL"/>
              </w:rPr>
            </w:pPr>
            <w:r w:rsidRPr="00725CAE">
              <w:rPr>
                <w:rFonts w:ascii="David" w:eastAsia="David" w:hAnsi="David" w:cs="David" w:hint="cs"/>
                <w:sz w:val="24"/>
                <w:szCs w:val="24"/>
                <w:rtl/>
                <w:lang w:eastAsia="he-IL"/>
              </w:rPr>
              <w:t>314</w:t>
            </w:r>
          </w:p>
        </w:tc>
        <w:tc>
          <w:tcPr>
            <w:tcW w:w="1701" w:type="dxa"/>
            <w:tcBorders>
              <w:top w:val="single" w:sz="6" w:space="0" w:color="auto"/>
              <w:left w:val="thickThinSmallGap" w:sz="24" w:space="0" w:color="auto"/>
              <w:bottom w:val="single" w:sz="6" w:space="0" w:color="auto"/>
              <w:right w:val="single" w:sz="6" w:space="0" w:color="auto"/>
            </w:tcBorders>
            <w:shd w:val="clear" w:color="auto" w:fill="auto"/>
            <w:vAlign w:val="center"/>
          </w:tcPr>
          <w:p w:rsidR="0026339E" w:rsidRPr="00725CAE" w:rsidRDefault="00A930BE" w:rsidP="00A930BE">
            <w:pPr>
              <w:keepLines/>
              <w:spacing w:line="360" w:lineRule="auto"/>
              <w:ind w:left="8" w:hanging="8"/>
              <w:jc w:val="center"/>
              <w:outlineLvl w:val="1"/>
              <w:rPr>
                <w:rFonts w:ascii="Arial" w:hAnsi="Arial" w:cs="David"/>
                <w:sz w:val="24"/>
                <w:szCs w:val="24"/>
                <w:rtl/>
                <w:lang w:eastAsia="he-IL"/>
              </w:rPr>
            </w:pPr>
            <w:r>
              <w:rPr>
                <w:rFonts w:ascii="David" w:eastAsia="David" w:hAnsi="David" w:cs="David" w:hint="cs"/>
                <w:sz w:val="24"/>
                <w:szCs w:val="24"/>
                <w:rtl/>
                <w:lang w:eastAsia="he-IL"/>
              </w:rPr>
              <w:t>282</w:t>
            </w:r>
          </w:p>
        </w:tc>
        <w:tc>
          <w:tcPr>
            <w:tcW w:w="1418" w:type="dxa"/>
            <w:tcBorders>
              <w:top w:val="single" w:sz="6" w:space="0" w:color="auto"/>
              <w:left w:val="single" w:sz="6" w:space="0" w:color="auto"/>
              <w:bottom w:val="single" w:sz="6" w:space="0" w:color="auto"/>
              <w:right w:val="thickThinSmallGap" w:sz="24" w:space="0" w:color="auto"/>
            </w:tcBorders>
            <w:shd w:val="clear" w:color="auto" w:fill="auto"/>
            <w:vAlign w:val="center"/>
          </w:tcPr>
          <w:p w:rsidR="0026339E" w:rsidRPr="00725CAE" w:rsidRDefault="0026339E" w:rsidP="0026339E">
            <w:pPr>
              <w:keepLines/>
              <w:spacing w:line="360" w:lineRule="auto"/>
              <w:ind w:left="8" w:hanging="8"/>
              <w:jc w:val="center"/>
              <w:outlineLvl w:val="1"/>
              <w:rPr>
                <w:rFonts w:ascii="Arial" w:hAnsi="Arial" w:cs="David"/>
                <w:sz w:val="24"/>
                <w:szCs w:val="24"/>
                <w:rtl/>
                <w:lang w:eastAsia="he-IL"/>
              </w:rPr>
            </w:pPr>
            <w:r w:rsidRPr="00725CAE">
              <w:rPr>
                <w:rFonts w:ascii="David" w:eastAsia="David" w:hAnsi="David" w:cs="David" w:hint="eastAsia"/>
                <w:sz w:val="24"/>
                <w:szCs w:val="24"/>
                <w:rtl/>
                <w:lang w:eastAsia="he-IL"/>
              </w:rPr>
              <w:t>לא</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קיים</w:t>
            </w:r>
          </w:p>
        </w:tc>
        <w:tc>
          <w:tcPr>
            <w:tcW w:w="1767" w:type="dxa"/>
            <w:tcBorders>
              <w:top w:val="single" w:sz="6" w:space="0" w:color="auto"/>
              <w:left w:val="thickThinSmallGap" w:sz="24" w:space="0" w:color="auto"/>
              <w:bottom w:val="single" w:sz="6" w:space="0" w:color="auto"/>
              <w:right w:val="single" w:sz="6" w:space="0" w:color="auto"/>
            </w:tcBorders>
          </w:tcPr>
          <w:p w:rsidR="0026339E" w:rsidRPr="00725CAE" w:rsidRDefault="00A930BE" w:rsidP="0026339E">
            <w:pPr>
              <w:keepLines/>
              <w:spacing w:line="360" w:lineRule="auto"/>
              <w:ind w:left="8" w:hanging="8"/>
              <w:jc w:val="center"/>
              <w:outlineLvl w:val="1"/>
              <w:rPr>
                <w:rFonts w:ascii="David" w:eastAsia="David" w:hAnsi="David" w:cs="David"/>
                <w:sz w:val="24"/>
                <w:szCs w:val="24"/>
                <w:rtl/>
                <w:lang w:eastAsia="he-IL"/>
              </w:rPr>
            </w:pPr>
            <w:r>
              <w:rPr>
                <w:rFonts w:ascii="David" w:eastAsia="David" w:hAnsi="David" w:cs="David" w:hint="cs"/>
                <w:sz w:val="24"/>
                <w:szCs w:val="24"/>
                <w:rtl/>
                <w:lang w:eastAsia="he-IL"/>
              </w:rPr>
              <w:t>169</w:t>
            </w:r>
          </w:p>
        </w:tc>
        <w:tc>
          <w:tcPr>
            <w:tcW w:w="1068" w:type="dxa"/>
            <w:tcBorders>
              <w:top w:val="single" w:sz="6" w:space="0" w:color="auto"/>
              <w:left w:val="single" w:sz="6" w:space="0" w:color="auto"/>
              <w:bottom w:val="single" w:sz="6" w:space="0" w:color="auto"/>
              <w:right w:val="thinThickSmallGap" w:sz="24" w:space="0" w:color="auto"/>
            </w:tcBorders>
          </w:tcPr>
          <w:p w:rsidR="0026339E" w:rsidRPr="00725CAE" w:rsidRDefault="0026339E" w:rsidP="0026339E">
            <w:pPr>
              <w:keepLines/>
              <w:spacing w:line="360" w:lineRule="auto"/>
              <w:ind w:left="8" w:hanging="8"/>
              <w:jc w:val="center"/>
              <w:outlineLvl w:val="1"/>
              <w:rPr>
                <w:rFonts w:ascii="David" w:eastAsia="David" w:hAnsi="David" w:cs="David"/>
                <w:sz w:val="24"/>
                <w:szCs w:val="24"/>
                <w:rtl/>
                <w:lang w:eastAsia="he-IL"/>
              </w:rPr>
            </w:pPr>
            <w:r>
              <w:rPr>
                <w:rFonts w:ascii="David" w:eastAsia="David" w:hAnsi="David" w:cs="David" w:hint="cs"/>
                <w:sz w:val="24"/>
                <w:szCs w:val="24"/>
                <w:rtl/>
                <w:lang w:eastAsia="he-IL"/>
              </w:rPr>
              <w:t>לא קיים</w:t>
            </w:r>
          </w:p>
        </w:tc>
      </w:tr>
      <w:tr w:rsidR="0026339E" w:rsidRPr="00725CAE" w:rsidTr="00DA573D">
        <w:trPr>
          <w:jc w:val="center"/>
        </w:trPr>
        <w:tc>
          <w:tcPr>
            <w:tcW w:w="993" w:type="dxa"/>
            <w:shd w:val="clear" w:color="auto" w:fill="auto"/>
            <w:vAlign w:val="center"/>
          </w:tcPr>
          <w:p w:rsidR="0026339E" w:rsidRPr="00725CAE" w:rsidRDefault="0026339E" w:rsidP="0026339E">
            <w:pPr>
              <w:keepLines/>
              <w:spacing w:line="360" w:lineRule="auto"/>
              <w:ind w:left="8" w:hanging="8"/>
              <w:jc w:val="center"/>
              <w:outlineLvl w:val="1"/>
              <w:rPr>
                <w:rFonts w:ascii="Arial" w:hAnsi="Arial" w:cs="David"/>
                <w:sz w:val="24"/>
                <w:szCs w:val="24"/>
                <w:rtl/>
                <w:lang w:eastAsia="he-IL"/>
              </w:rPr>
            </w:pPr>
            <w:r w:rsidRPr="00725CAE">
              <w:rPr>
                <w:rFonts w:ascii="Arial" w:hAnsi="Arial" w:cs="David"/>
                <w:sz w:val="24"/>
                <w:szCs w:val="24"/>
                <w:rtl/>
                <w:lang w:eastAsia="he-IL"/>
              </w:rPr>
              <w:t>2</w:t>
            </w:r>
          </w:p>
        </w:tc>
        <w:tc>
          <w:tcPr>
            <w:tcW w:w="1417" w:type="dxa"/>
            <w:tcBorders>
              <w:right w:val="thinThickSmallGap" w:sz="24" w:space="0" w:color="auto"/>
            </w:tcBorders>
            <w:shd w:val="clear" w:color="auto" w:fill="auto"/>
            <w:vAlign w:val="center"/>
          </w:tcPr>
          <w:p w:rsidR="0026339E" w:rsidRPr="00725CAE" w:rsidRDefault="0026339E" w:rsidP="0026339E">
            <w:pPr>
              <w:keepLines/>
              <w:spacing w:line="360" w:lineRule="auto"/>
              <w:ind w:left="8" w:hanging="8"/>
              <w:jc w:val="center"/>
              <w:outlineLvl w:val="1"/>
              <w:rPr>
                <w:rFonts w:ascii="Arial" w:hAnsi="Arial" w:cs="David"/>
                <w:sz w:val="24"/>
                <w:szCs w:val="24"/>
                <w:rtl/>
                <w:lang w:eastAsia="he-IL"/>
              </w:rPr>
            </w:pPr>
            <w:r w:rsidRPr="00725CAE">
              <w:rPr>
                <w:rFonts w:ascii="David" w:eastAsia="David" w:hAnsi="David" w:cs="David" w:hint="cs"/>
                <w:sz w:val="24"/>
                <w:szCs w:val="24"/>
                <w:rtl/>
                <w:lang w:eastAsia="he-IL"/>
              </w:rPr>
              <w:t>278</w:t>
            </w:r>
          </w:p>
        </w:tc>
        <w:tc>
          <w:tcPr>
            <w:tcW w:w="1701" w:type="dxa"/>
            <w:tcBorders>
              <w:top w:val="single" w:sz="6" w:space="0" w:color="auto"/>
              <w:left w:val="thinThickSmallGap" w:sz="24" w:space="0" w:color="auto"/>
              <w:bottom w:val="single" w:sz="4" w:space="0" w:color="auto"/>
              <w:right w:val="single" w:sz="6" w:space="0" w:color="auto"/>
            </w:tcBorders>
            <w:shd w:val="clear" w:color="auto" w:fill="auto"/>
            <w:vAlign w:val="center"/>
          </w:tcPr>
          <w:p w:rsidR="0026339E" w:rsidRPr="00725CAE" w:rsidRDefault="00A930BE" w:rsidP="0026339E">
            <w:pPr>
              <w:keepLines/>
              <w:spacing w:line="360" w:lineRule="auto"/>
              <w:ind w:left="8" w:hanging="8"/>
              <w:jc w:val="center"/>
              <w:outlineLvl w:val="1"/>
              <w:rPr>
                <w:rFonts w:ascii="Arial" w:hAnsi="Arial" w:cs="David"/>
                <w:sz w:val="24"/>
                <w:szCs w:val="24"/>
                <w:rtl/>
                <w:lang w:eastAsia="he-IL"/>
              </w:rPr>
            </w:pPr>
            <w:r>
              <w:rPr>
                <w:rFonts w:ascii="David" w:eastAsia="David" w:hAnsi="David" w:cs="David" w:hint="cs"/>
                <w:sz w:val="24"/>
                <w:szCs w:val="24"/>
                <w:rtl/>
                <w:lang w:eastAsia="he-IL"/>
              </w:rPr>
              <w:t>250</w:t>
            </w:r>
          </w:p>
        </w:tc>
        <w:tc>
          <w:tcPr>
            <w:tcW w:w="1418" w:type="dxa"/>
            <w:tcBorders>
              <w:top w:val="single" w:sz="6" w:space="0" w:color="auto"/>
              <w:left w:val="single" w:sz="6" w:space="0" w:color="auto"/>
              <w:bottom w:val="single" w:sz="4" w:space="0" w:color="auto"/>
              <w:right w:val="thinThickSmallGap" w:sz="48" w:space="0" w:color="auto"/>
            </w:tcBorders>
            <w:shd w:val="clear" w:color="auto" w:fill="auto"/>
            <w:vAlign w:val="center"/>
          </w:tcPr>
          <w:p w:rsidR="0026339E" w:rsidRPr="00725CAE" w:rsidRDefault="00A930BE" w:rsidP="0026339E">
            <w:pPr>
              <w:keepLines/>
              <w:spacing w:line="360" w:lineRule="auto"/>
              <w:ind w:left="8" w:hanging="8"/>
              <w:jc w:val="center"/>
              <w:outlineLvl w:val="1"/>
              <w:rPr>
                <w:rFonts w:ascii="Arial" w:hAnsi="Arial" w:cs="David"/>
                <w:sz w:val="24"/>
                <w:szCs w:val="24"/>
                <w:rtl/>
                <w:lang w:eastAsia="he-IL"/>
              </w:rPr>
            </w:pPr>
            <w:r>
              <w:rPr>
                <w:rFonts w:ascii="David" w:eastAsia="David" w:hAnsi="David" w:cs="David" w:hint="cs"/>
                <w:sz w:val="24"/>
                <w:szCs w:val="24"/>
                <w:rtl/>
                <w:lang w:eastAsia="he-IL"/>
              </w:rPr>
              <w:t>222</w:t>
            </w:r>
          </w:p>
        </w:tc>
        <w:tc>
          <w:tcPr>
            <w:tcW w:w="1767" w:type="dxa"/>
            <w:tcBorders>
              <w:top w:val="single" w:sz="6" w:space="0" w:color="auto"/>
              <w:left w:val="thinThickSmallGap" w:sz="48" w:space="0" w:color="auto"/>
              <w:bottom w:val="single" w:sz="4" w:space="0" w:color="auto"/>
              <w:right w:val="single" w:sz="6" w:space="0" w:color="auto"/>
            </w:tcBorders>
          </w:tcPr>
          <w:p w:rsidR="0026339E" w:rsidRPr="00725CAE" w:rsidRDefault="00A930BE" w:rsidP="0026339E">
            <w:pPr>
              <w:keepLines/>
              <w:spacing w:line="360" w:lineRule="auto"/>
              <w:ind w:left="8" w:hanging="8"/>
              <w:jc w:val="center"/>
              <w:outlineLvl w:val="1"/>
              <w:rPr>
                <w:rFonts w:ascii="David" w:eastAsia="David" w:hAnsi="David" w:cs="David"/>
                <w:sz w:val="24"/>
                <w:szCs w:val="24"/>
                <w:rtl/>
                <w:lang w:eastAsia="he-IL"/>
              </w:rPr>
            </w:pPr>
            <w:r>
              <w:rPr>
                <w:rFonts w:ascii="David" w:eastAsia="David" w:hAnsi="David" w:cs="David" w:hint="cs"/>
                <w:sz w:val="24"/>
                <w:szCs w:val="24"/>
                <w:rtl/>
                <w:lang w:eastAsia="he-IL"/>
              </w:rPr>
              <w:t>150</w:t>
            </w:r>
          </w:p>
        </w:tc>
        <w:tc>
          <w:tcPr>
            <w:tcW w:w="1068" w:type="dxa"/>
            <w:tcBorders>
              <w:top w:val="single" w:sz="6" w:space="0" w:color="auto"/>
              <w:left w:val="single" w:sz="6" w:space="0" w:color="auto"/>
              <w:bottom w:val="single" w:sz="4" w:space="0" w:color="auto"/>
              <w:right w:val="thinThickSmallGap" w:sz="24" w:space="0" w:color="auto"/>
            </w:tcBorders>
          </w:tcPr>
          <w:p w:rsidR="0026339E" w:rsidRPr="00725CAE" w:rsidRDefault="00A930BE" w:rsidP="0026339E">
            <w:pPr>
              <w:keepLines/>
              <w:spacing w:line="360" w:lineRule="auto"/>
              <w:ind w:left="8" w:hanging="8"/>
              <w:jc w:val="center"/>
              <w:outlineLvl w:val="1"/>
              <w:rPr>
                <w:rFonts w:ascii="David" w:eastAsia="David" w:hAnsi="David" w:cs="David"/>
                <w:sz w:val="24"/>
                <w:szCs w:val="24"/>
                <w:rtl/>
                <w:lang w:eastAsia="he-IL"/>
              </w:rPr>
            </w:pPr>
            <w:r>
              <w:rPr>
                <w:rFonts w:ascii="David" w:eastAsia="David" w:hAnsi="David" w:cs="David" w:hint="cs"/>
                <w:sz w:val="24"/>
                <w:szCs w:val="24"/>
                <w:rtl/>
                <w:lang w:eastAsia="he-IL"/>
              </w:rPr>
              <w:t>133</w:t>
            </w:r>
          </w:p>
        </w:tc>
      </w:tr>
      <w:tr w:rsidR="0026339E" w:rsidRPr="00725CAE" w:rsidTr="00DA573D">
        <w:trPr>
          <w:jc w:val="center"/>
        </w:trPr>
        <w:tc>
          <w:tcPr>
            <w:tcW w:w="993" w:type="dxa"/>
            <w:shd w:val="clear" w:color="auto" w:fill="auto"/>
            <w:vAlign w:val="center"/>
          </w:tcPr>
          <w:p w:rsidR="0026339E" w:rsidRPr="00725CAE" w:rsidRDefault="0026339E" w:rsidP="0026339E">
            <w:pPr>
              <w:keepLines/>
              <w:spacing w:line="360" w:lineRule="auto"/>
              <w:ind w:left="8" w:hanging="8"/>
              <w:jc w:val="center"/>
              <w:outlineLvl w:val="1"/>
              <w:rPr>
                <w:rFonts w:ascii="Arial" w:hAnsi="Arial" w:cs="David"/>
                <w:sz w:val="24"/>
                <w:szCs w:val="24"/>
                <w:rtl/>
                <w:lang w:eastAsia="he-IL"/>
              </w:rPr>
            </w:pPr>
            <w:r w:rsidRPr="00725CAE">
              <w:rPr>
                <w:rFonts w:ascii="Arial" w:hAnsi="Arial" w:cs="David"/>
                <w:sz w:val="24"/>
                <w:szCs w:val="24"/>
                <w:rtl/>
                <w:lang w:eastAsia="he-IL"/>
              </w:rPr>
              <w:t>3</w:t>
            </w:r>
          </w:p>
        </w:tc>
        <w:tc>
          <w:tcPr>
            <w:tcW w:w="1417" w:type="dxa"/>
            <w:tcBorders>
              <w:right w:val="thinThickSmallGap" w:sz="24" w:space="0" w:color="auto"/>
            </w:tcBorders>
            <w:shd w:val="clear" w:color="auto" w:fill="auto"/>
            <w:vAlign w:val="center"/>
          </w:tcPr>
          <w:p w:rsidR="0026339E" w:rsidRPr="00725CAE" w:rsidRDefault="0026339E" w:rsidP="0026339E">
            <w:pPr>
              <w:keepLines/>
              <w:spacing w:line="360" w:lineRule="auto"/>
              <w:ind w:left="8" w:hanging="8"/>
              <w:jc w:val="center"/>
              <w:outlineLvl w:val="1"/>
              <w:rPr>
                <w:rFonts w:ascii="Arial" w:hAnsi="Arial" w:cs="David"/>
                <w:sz w:val="24"/>
                <w:szCs w:val="24"/>
                <w:rtl/>
                <w:lang w:eastAsia="he-IL"/>
              </w:rPr>
            </w:pPr>
            <w:r w:rsidRPr="00725CAE">
              <w:rPr>
                <w:rFonts w:ascii="David" w:eastAsia="David" w:hAnsi="David" w:cs="David" w:hint="cs"/>
                <w:sz w:val="24"/>
                <w:szCs w:val="24"/>
                <w:rtl/>
                <w:lang w:eastAsia="he-IL"/>
              </w:rPr>
              <w:t>193</w:t>
            </w:r>
          </w:p>
        </w:tc>
        <w:tc>
          <w:tcPr>
            <w:tcW w:w="1701" w:type="dxa"/>
            <w:tcBorders>
              <w:top w:val="single" w:sz="4" w:space="0" w:color="auto"/>
              <w:left w:val="thinThickSmallGap" w:sz="24" w:space="0" w:color="auto"/>
            </w:tcBorders>
            <w:shd w:val="clear" w:color="auto" w:fill="auto"/>
            <w:vAlign w:val="center"/>
          </w:tcPr>
          <w:p w:rsidR="0026339E" w:rsidRPr="00725CAE" w:rsidRDefault="00DA573D" w:rsidP="0026339E">
            <w:pPr>
              <w:keepLines/>
              <w:spacing w:line="360" w:lineRule="auto"/>
              <w:ind w:left="8" w:hanging="8"/>
              <w:jc w:val="center"/>
              <w:outlineLvl w:val="1"/>
              <w:rPr>
                <w:rFonts w:ascii="Arial" w:hAnsi="Arial" w:cs="David"/>
                <w:sz w:val="24"/>
                <w:szCs w:val="24"/>
                <w:rtl/>
                <w:lang w:eastAsia="he-IL"/>
              </w:rPr>
            </w:pPr>
            <w:r>
              <w:rPr>
                <w:rFonts w:ascii="David" w:eastAsia="David" w:hAnsi="David" w:cs="David" w:hint="cs"/>
                <w:sz w:val="24"/>
                <w:szCs w:val="24"/>
                <w:rtl/>
                <w:lang w:eastAsia="he-IL"/>
              </w:rPr>
              <w:t>174</w:t>
            </w:r>
          </w:p>
        </w:tc>
        <w:tc>
          <w:tcPr>
            <w:tcW w:w="1418" w:type="dxa"/>
            <w:tcBorders>
              <w:top w:val="single" w:sz="4" w:space="0" w:color="auto"/>
              <w:right w:val="thinThickSmallGap" w:sz="48" w:space="0" w:color="auto"/>
            </w:tcBorders>
            <w:shd w:val="clear" w:color="auto" w:fill="auto"/>
            <w:vAlign w:val="center"/>
          </w:tcPr>
          <w:p w:rsidR="0026339E" w:rsidRPr="00725CAE" w:rsidRDefault="00DA573D" w:rsidP="0026339E">
            <w:pPr>
              <w:keepLines/>
              <w:spacing w:line="360" w:lineRule="auto"/>
              <w:ind w:left="8" w:hanging="8"/>
              <w:jc w:val="center"/>
              <w:outlineLvl w:val="1"/>
              <w:rPr>
                <w:rFonts w:ascii="Arial" w:hAnsi="Arial" w:cs="David"/>
                <w:sz w:val="24"/>
                <w:szCs w:val="24"/>
                <w:rtl/>
                <w:lang w:eastAsia="he-IL"/>
              </w:rPr>
            </w:pPr>
            <w:r>
              <w:rPr>
                <w:rFonts w:ascii="David" w:eastAsia="David" w:hAnsi="David" w:cs="David" w:hint="cs"/>
                <w:sz w:val="24"/>
                <w:szCs w:val="24"/>
                <w:rtl/>
                <w:lang w:eastAsia="he-IL"/>
              </w:rPr>
              <w:t>155</w:t>
            </w:r>
          </w:p>
        </w:tc>
        <w:tc>
          <w:tcPr>
            <w:tcW w:w="1767" w:type="dxa"/>
            <w:tcBorders>
              <w:top w:val="single" w:sz="4" w:space="0" w:color="auto"/>
              <w:left w:val="thinThickSmallGap" w:sz="48" w:space="0" w:color="auto"/>
            </w:tcBorders>
            <w:shd w:val="clear" w:color="auto" w:fill="auto"/>
          </w:tcPr>
          <w:p w:rsidR="00DA573D" w:rsidRDefault="00DA573D" w:rsidP="0026339E">
            <w:pPr>
              <w:keepLines/>
              <w:spacing w:line="360" w:lineRule="auto"/>
              <w:ind w:left="8" w:hanging="8"/>
              <w:jc w:val="center"/>
              <w:outlineLvl w:val="1"/>
              <w:rPr>
                <w:rFonts w:ascii="David" w:eastAsia="David" w:hAnsi="David" w:cs="David"/>
                <w:sz w:val="24"/>
                <w:szCs w:val="24"/>
                <w:rtl/>
                <w:lang w:eastAsia="he-IL"/>
              </w:rPr>
            </w:pPr>
          </w:p>
          <w:p w:rsidR="0026339E" w:rsidRPr="00725CAE" w:rsidRDefault="00DA573D" w:rsidP="0026339E">
            <w:pPr>
              <w:keepLines/>
              <w:spacing w:line="360" w:lineRule="auto"/>
              <w:ind w:left="8" w:hanging="8"/>
              <w:jc w:val="center"/>
              <w:outlineLvl w:val="1"/>
              <w:rPr>
                <w:rFonts w:ascii="David" w:eastAsia="David" w:hAnsi="David" w:cs="David"/>
                <w:sz w:val="24"/>
                <w:szCs w:val="24"/>
                <w:rtl/>
                <w:lang w:eastAsia="he-IL"/>
              </w:rPr>
            </w:pPr>
            <w:r>
              <w:rPr>
                <w:rFonts w:ascii="David" w:eastAsia="David" w:hAnsi="David" w:cs="David" w:hint="cs"/>
                <w:sz w:val="24"/>
                <w:szCs w:val="24"/>
                <w:rtl/>
                <w:lang w:eastAsia="he-IL"/>
              </w:rPr>
              <w:t>104</w:t>
            </w:r>
          </w:p>
        </w:tc>
        <w:tc>
          <w:tcPr>
            <w:tcW w:w="1068" w:type="dxa"/>
            <w:tcBorders>
              <w:top w:val="single" w:sz="4" w:space="0" w:color="auto"/>
              <w:right w:val="thinThickSmallGap" w:sz="48" w:space="0" w:color="auto"/>
            </w:tcBorders>
            <w:shd w:val="clear" w:color="auto" w:fill="auto"/>
          </w:tcPr>
          <w:p w:rsidR="0026339E" w:rsidRPr="00725CAE" w:rsidRDefault="00DA573D" w:rsidP="0026339E">
            <w:pPr>
              <w:keepLines/>
              <w:spacing w:line="360" w:lineRule="auto"/>
              <w:ind w:left="8" w:hanging="8"/>
              <w:jc w:val="center"/>
              <w:outlineLvl w:val="1"/>
              <w:rPr>
                <w:rFonts w:ascii="David" w:eastAsia="David" w:hAnsi="David" w:cs="David"/>
                <w:sz w:val="24"/>
                <w:szCs w:val="24"/>
                <w:rtl/>
                <w:lang w:eastAsia="he-IL"/>
              </w:rPr>
            </w:pPr>
            <w:r>
              <w:rPr>
                <w:rFonts w:ascii="David" w:eastAsia="David" w:hAnsi="David" w:cs="David" w:hint="cs"/>
                <w:sz w:val="24"/>
                <w:szCs w:val="24"/>
                <w:rtl/>
                <w:lang w:eastAsia="he-IL"/>
              </w:rPr>
              <w:t>93</w:t>
            </w:r>
          </w:p>
        </w:tc>
      </w:tr>
      <w:tr w:rsidR="0026339E" w:rsidRPr="00725CAE" w:rsidTr="00DA573D">
        <w:trPr>
          <w:jc w:val="center"/>
        </w:trPr>
        <w:tc>
          <w:tcPr>
            <w:tcW w:w="993" w:type="dxa"/>
            <w:shd w:val="clear" w:color="auto" w:fill="auto"/>
            <w:vAlign w:val="center"/>
          </w:tcPr>
          <w:p w:rsidR="0026339E" w:rsidRPr="00725CAE" w:rsidRDefault="0026339E" w:rsidP="0026339E">
            <w:pPr>
              <w:keepLines/>
              <w:spacing w:line="360" w:lineRule="auto"/>
              <w:ind w:left="8" w:hanging="8"/>
              <w:jc w:val="center"/>
              <w:outlineLvl w:val="1"/>
              <w:rPr>
                <w:rFonts w:ascii="Arial" w:hAnsi="Arial" w:cs="David"/>
                <w:sz w:val="24"/>
                <w:szCs w:val="24"/>
                <w:rtl/>
                <w:lang w:eastAsia="he-IL"/>
              </w:rPr>
            </w:pPr>
            <w:r w:rsidRPr="00725CAE">
              <w:rPr>
                <w:rFonts w:ascii="Arial" w:hAnsi="Arial" w:cs="David"/>
                <w:sz w:val="24"/>
                <w:szCs w:val="24"/>
                <w:rtl/>
                <w:lang w:eastAsia="he-IL"/>
              </w:rPr>
              <w:t>4</w:t>
            </w:r>
          </w:p>
        </w:tc>
        <w:tc>
          <w:tcPr>
            <w:tcW w:w="1417" w:type="dxa"/>
            <w:tcBorders>
              <w:right w:val="thinThickSmallGap" w:sz="24" w:space="0" w:color="auto"/>
            </w:tcBorders>
            <w:shd w:val="clear" w:color="auto" w:fill="auto"/>
            <w:vAlign w:val="center"/>
          </w:tcPr>
          <w:p w:rsidR="0026339E" w:rsidRPr="00725CAE" w:rsidRDefault="0026339E" w:rsidP="0026339E">
            <w:pPr>
              <w:keepLines/>
              <w:spacing w:line="360" w:lineRule="auto"/>
              <w:ind w:left="8" w:hanging="8"/>
              <w:jc w:val="center"/>
              <w:outlineLvl w:val="1"/>
              <w:rPr>
                <w:rFonts w:ascii="Arial" w:hAnsi="Arial" w:cs="David"/>
                <w:sz w:val="24"/>
                <w:szCs w:val="24"/>
                <w:rtl/>
                <w:lang w:eastAsia="he-IL"/>
              </w:rPr>
            </w:pPr>
            <w:r w:rsidRPr="00725CAE">
              <w:rPr>
                <w:rFonts w:ascii="David" w:eastAsia="David" w:hAnsi="David" w:cs="David" w:hint="cs"/>
                <w:sz w:val="24"/>
                <w:szCs w:val="24"/>
                <w:rtl/>
                <w:lang w:eastAsia="he-IL"/>
              </w:rPr>
              <w:t>145</w:t>
            </w:r>
          </w:p>
        </w:tc>
        <w:tc>
          <w:tcPr>
            <w:tcW w:w="1701" w:type="dxa"/>
            <w:tcBorders>
              <w:left w:val="thinThickSmallGap" w:sz="24" w:space="0" w:color="auto"/>
              <w:bottom w:val="thinThickSmallGap" w:sz="48" w:space="0" w:color="auto"/>
            </w:tcBorders>
            <w:shd w:val="clear" w:color="auto" w:fill="auto"/>
            <w:vAlign w:val="center"/>
          </w:tcPr>
          <w:p w:rsidR="0026339E" w:rsidRPr="00725CAE" w:rsidRDefault="00DA573D" w:rsidP="0026339E">
            <w:pPr>
              <w:keepLines/>
              <w:spacing w:line="360" w:lineRule="auto"/>
              <w:ind w:left="8" w:hanging="8"/>
              <w:jc w:val="center"/>
              <w:outlineLvl w:val="1"/>
              <w:rPr>
                <w:rFonts w:ascii="Arial" w:hAnsi="Arial" w:cs="David"/>
                <w:sz w:val="24"/>
                <w:szCs w:val="24"/>
                <w:rtl/>
                <w:lang w:eastAsia="he-IL"/>
              </w:rPr>
            </w:pPr>
            <w:r>
              <w:rPr>
                <w:rFonts w:ascii="David" w:eastAsia="David" w:hAnsi="David" w:cs="David" w:hint="cs"/>
                <w:sz w:val="24"/>
                <w:szCs w:val="24"/>
                <w:rtl/>
                <w:lang w:eastAsia="he-IL"/>
              </w:rPr>
              <w:t>131</w:t>
            </w:r>
          </w:p>
        </w:tc>
        <w:tc>
          <w:tcPr>
            <w:tcW w:w="1418" w:type="dxa"/>
            <w:tcBorders>
              <w:bottom w:val="thinThickSmallGap" w:sz="48" w:space="0" w:color="auto"/>
              <w:right w:val="thinThickSmallGap" w:sz="48" w:space="0" w:color="auto"/>
            </w:tcBorders>
            <w:shd w:val="clear" w:color="auto" w:fill="auto"/>
            <w:vAlign w:val="center"/>
          </w:tcPr>
          <w:p w:rsidR="0026339E" w:rsidRPr="00725CAE" w:rsidRDefault="00DA573D" w:rsidP="0026339E">
            <w:pPr>
              <w:keepLines/>
              <w:spacing w:line="360" w:lineRule="auto"/>
              <w:ind w:left="8" w:hanging="8"/>
              <w:jc w:val="center"/>
              <w:outlineLvl w:val="1"/>
              <w:rPr>
                <w:rFonts w:ascii="Arial" w:hAnsi="Arial" w:cs="David"/>
                <w:sz w:val="24"/>
                <w:szCs w:val="24"/>
                <w:rtl/>
                <w:lang w:eastAsia="he-IL"/>
              </w:rPr>
            </w:pPr>
            <w:r>
              <w:rPr>
                <w:rFonts w:ascii="David" w:eastAsia="David" w:hAnsi="David" w:cs="David" w:hint="cs"/>
                <w:sz w:val="24"/>
                <w:szCs w:val="24"/>
                <w:rtl/>
                <w:lang w:eastAsia="he-IL"/>
              </w:rPr>
              <w:t>116</w:t>
            </w:r>
          </w:p>
        </w:tc>
        <w:tc>
          <w:tcPr>
            <w:tcW w:w="1767" w:type="dxa"/>
            <w:tcBorders>
              <w:left w:val="thinThickSmallGap" w:sz="48" w:space="0" w:color="auto"/>
              <w:bottom w:val="thinThickSmallGap" w:sz="48" w:space="0" w:color="auto"/>
            </w:tcBorders>
            <w:shd w:val="clear" w:color="auto" w:fill="auto"/>
          </w:tcPr>
          <w:p w:rsidR="00DA573D" w:rsidRDefault="00DA573D" w:rsidP="0026339E">
            <w:pPr>
              <w:keepLines/>
              <w:spacing w:line="360" w:lineRule="auto"/>
              <w:ind w:left="8" w:hanging="8"/>
              <w:jc w:val="center"/>
              <w:outlineLvl w:val="1"/>
              <w:rPr>
                <w:rFonts w:ascii="David" w:eastAsia="David" w:hAnsi="David" w:cs="David"/>
                <w:sz w:val="24"/>
                <w:szCs w:val="24"/>
                <w:rtl/>
                <w:lang w:eastAsia="he-IL"/>
              </w:rPr>
            </w:pPr>
          </w:p>
          <w:p w:rsidR="0026339E" w:rsidRDefault="00DA573D" w:rsidP="0026339E">
            <w:pPr>
              <w:keepLines/>
              <w:spacing w:line="360" w:lineRule="auto"/>
              <w:ind w:left="8" w:hanging="8"/>
              <w:jc w:val="center"/>
              <w:outlineLvl w:val="1"/>
              <w:rPr>
                <w:rFonts w:ascii="David" w:eastAsia="David" w:hAnsi="David" w:cs="David"/>
                <w:sz w:val="24"/>
                <w:szCs w:val="24"/>
                <w:rtl/>
                <w:lang w:eastAsia="he-IL"/>
              </w:rPr>
            </w:pPr>
            <w:r>
              <w:rPr>
                <w:rFonts w:ascii="David" w:eastAsia="David" w:hAnsi="David" w:cs="David" w:hint="cs"/>
                <w:sz w:val="24"/>
                <w:szCs w:val="24"/>
                <w:rtl/>
                <w:lang w:eastAsia="he-IL"/>
              </w:rPr>
              <w:t>78</w:t>
            </w:r>
          </w:p>
          <w:p w:rsidR="00DA573D" w:rsidRPr="00725CAE" w:rsidRDefault="00DA573D" w:rsidP="0026339E">
            <w:pPr>
              <w:keepLines/>
              <w:spacing w:line="360" w:lineRule="auto"/>
              <w:ind w:left="8" w:hanging="8"/>
              <w:jc w:val="center"/>
              <w:outlineLvl w:val="1"/>
              <w:rPr>
                <w:rFonts w:ascii="David" w:eastAsia="David" w:hAnsi="David" w:cs="David"/>
                <w:sz w:val="24"/>
                <w:szCs w:val="24"/>
                <w:rtl/>
                <w:lang w:eastAsia="he-IL"/>
              </w:rPr>
            </w:pPr>
          </w:p>
        </w:tc>
        <w:tc>
          <w:tcPr>
            <w:tcW w:w="1068" w:type="dxa"/>
            <w:tcBorders>
              <w:bottom w:val="thinThickSmallGap" w:sz="48" w:space="0" w:color="auto"/>
              <w:right w:val="thinThickSmallGap" w:sz="48" w:space="0" w:color="auto"/>
            </w:tcBorders>
            <w:shd w:val="clear" w:color="auto" w:fill="auto"/>
          </w:tcPr>
          <w:p w:rsidR="0026339E" w:rsidRDefault="0026339E" w:rsidP="0026339E">
            <w:pPr>
              <w:keepLines/>
              <w:spacing w:line="360" w:lineRule="auto"/>
              <w:ind w:left="8" w:hanging="8"/>
              <w:jc w:val="center"/>
              <w:outlineLvl w:val="1"/>
              <w:rPr>
                <w:rFonts w:ascii="David" w:eastAsia="David" w:hAnsi="David" w:cs="David"/>
                <w:sz w:val="24"/>
                <w:szCs w:val="24"/>
                <w:rtl/>
                <w:lang w:eastAsia="he-IL"/>
              </w:rPr>
            </w:pPr>
          </w:p>
          <w:p w:rsidR="00DA573D" w:rsidRPr="00725CAE" w:rsidRDefault="00DA573D" w:rsidP="00DA573D">
            <w:pPr>
              <w:keepLines/>
              <w:spacing w:line="360" w:lineRule="auto"/>
              <w:ind w:left="8" w:hanging="8"/>
              <w:jc w:val="center"/>
              <w:outlineLvl w:val="1"/>
              <w:rPr>
                <w:rFonts w:ascii="David" w:eastAsia="David" w:hAnsi="David" w:cs="David"/>
                <w:sz w:val="24"/>
                <w:szCs w:val="24"/>
                <w:rtl/>
                <w:lang w:eastAsia="he-IL"/>
              </w:rPr>
            </w:pPr>
            <w:r>
              <w:rPr>
                <w:rFonts w:ascii="David" w:eastAsia="David" w:hAnsi="David" w:cs="David" w:hint="cs"/>
                <w:sz w:val="24"/>
                <w:szCs w:val="24"/>
                <w:rtl/>
                <w:lang w:eastAsia="he-IL"/>
              </w:rPr>
              <w:t>46</w:t>
            </w:r>
          </w:p>
        </w:tc>
      </w:tr>
      <w:tr w:rsidR="0026339E" w:rsidRPr="00725CAE" w:rsidTr="00DA573D">
        <w:trPr>
          <w:jc w:val="center"/>
        </w:trPr>
        <w:tc>
          <w:tcPr>
            <w:tcW w:w="993" w:type="dxa"/>
            <w:shd w:val="clear" w:color="auto" w:fill="D9D9D9" w:themeFill="background1" w:themeFillShade="D9"/>
            <w:vAlign w:val="center"/>
          </w:tcPr>
          <w:p w:rsidR="0026339E" w:rsidRPr="00725CAE" w:rsidRDefault="0026339E" w:rsidP="0026339E">
            <w:pPr>
              <w:keepLines/>
              <w:spacing w:line="360" w:lineRule="auto"/>
              <w:ind w:left="8" w:hanging="8"/>
              <w:jc w:val="center"/>
              <w:outlineLvl w:val="1"/>
              <w:rPr>
                <w:rFonts w:ascii="Arial" w:hAnsi="Arial" w:cs="David"/>
                <w:sz w:val="24"/>
                <w:szCs w:val="24"/>
                <w:rtl/>
                <w:lang w:eastAsia="he-IL"/>
              </w:rPr>
            </w:pPr>
            <w:r w:rsidRPr="00725CAE">
              <w:rPr>
                <w:rFonts w:ascii="Arial" w:hAnsi="Arial" w:cs="David"/>
                <w:sz w:val="24"/>
                <w:szCs w:val="24"/>
                <w:rtl/>
                <w:lang w:eastAsia="he-IL"/>
              </w:rPr>
              <w:t>5</w:t>
            </w:r>
          </w:p>
        </w:tc>
        <w:tc>
          <w:tcPr>
            <w:tcW w:w="1417" w:type="dxa"/>
            <w:shd w:val="clear" w:color="auto" w:fill="D9D9D9" w:themeFill="background1" w:themeFillShade="D9"/>
            <w:vAlign w:val="center"/>
          </w:tcPr>
          <w:p w:rsidR="0026339E" w:rsidRPr="00725CAE" w:rsidRDefault="0026339E" w:rsidP="0026339E">
            <w:pPr>
              <w:keepLines/>
              <w:spacing w:line="360" w:lineRule="auto"/>
              <w:ind w:left="8" w:hanging="8"/>
              <w:jc w:val="center"/>
              <w:outlineLvl w:val="1"/>
              <w:rPr>
                <w:rFonts w:ascii="Arial" w:hAnsi="Arial" w:cs="David"/>
                <w:sz w:val="24"/>
                <w:szCs w:val="24"/>
                <w:rtl/>
                <w:lang w:eastAsia="he-IL"/>
              </w:rPr>
            </w:pPr>
            <w:r w:rsidRPr="00725CAE">
              <w:rPr>
                <w:rFonts w:ascii="David" w:eastAsia="David" w:hAnsi="David" w:cs="David" w:hint="cs"/>
                <w:sz w:val="24"/>
                <w:szCs w:val="24"/>
                <w:rtl/>
                <w:lang w:eastAsia="he-IL"/>
              </w:rPr>
              <w:t>109</w:t>
            </w:r>
          </w:p>
        </w:tc>
        <w:tc>
          <w:tcPr>
            <w:tcW w:w="1701" w:type="dxa"/>
            <w:tcBorders>
              <w:top w:val="thinThickSmallGap" w:sz="48" w:space="0" w:color="auto"/>
            </w:tcBorders>
            <w:shd w:val="clear" w:color="auto" w:fill="D9D9D9" w:themeFill="background1" w:themeFillShade="D9"/>
            <w:vAlign w:val="center"/>
          </w:tcPr>
          <w:p w:rsidR="0026339E" w:rsidRPr="00725CAE" w:rsidRDefault="0026339E" w:rsidP="0026339E">
            <w:pPr>
              <w:keepLines/>
              <w:spacing w:line="360" w:lineRule="auto"/>
              <w:ind w:left="8" w:hanging="8"/>
              <w:jc w:val="center"/>
              <w:outlineLvl w:val="1"/>
              <w:rPr>
                <w:rFonts w:ascii="Arial" w:hAnsi="Arial" w:cs="David"/>
                <w:sz w:val="24"/>
                <w:szCs w:val="24"/>
                <w:rtl/>
                <w:lang w:eastAsia="he-IL"/>
              </w:rPr>
            </w:pPr>
            <w:r w:rsidRPr="00725CAE">
              <w:rPr>
                <w:rFonts w:ascii="David" w:eastAsia="David" w:hAnsi="David" w:cs="David" w:hint="eastAsia"/>
                <w:sz w:val="24"/>
                <w:szCs w:val="24"/>
                <w:rtl/>
                <w:lang w:eastAsia="he-IL"/>
              </w:rPr>
              <w:t>לא</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עומד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בדרישות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הסף</w:t>
            </w:r>
          </w:p>
        </w:tc>
        <w:tc>
          <w:tcPr>
            <w:tcW w:w="1418" w:type="dxa"/>
            <w:tcBorders>
              <w:top w:val="thinThickSmallGap" w:sz="48" w:space="0" w:color="auto"/>
            </w:tcBorders>
            <w:shd w:val="clear" w:color="auto" w:fill="D9D9D9" w:themeFill="background1" w:themeFillShade="D9"/>
            <w:vAlign w:val="center"/>
          </w:tcPr>
          <w:p w:rsidR="0026339E" w:rsidRPr="00725CAE" w:rsidRDefault="0026339E" w:rsidP="0026339E">
            <w:pPr>
              <w:keepLines/>
              <w:spacing w:line="360" w:lineRule="auto"/>
              <w:ind w:left="8" w:hanging="8"/>
              <w:jc w:val="center"/>
              <w:outlineLvl w:val="1"/>
              <w:rPr>
                <w:rFonts w:ascii="Arial" w:hAnsi="Arial" w:cs="David"/>
                <w:sz w:val="24"/>
                <w:szCs w:val="24"/>
                <w:rtl/>
                <w:lang w:eastAsia="he-IL"/>
              </w:rPr>
            </w:pPr>
            <w:r w:rsidRPr="00725CAE">
              <w:rPr>
                <w:rFonts w:ascii="David" w:eastAsia="David" w:hAnsi="David" w:cs="David" w:hint="eastAsia"/>
                <w:sz w:val="24"/>
                <w:szCs w:val="24"/>
                <w:rtl/>
                <w:lang w:eastAsia="he-IL"/>
              </w:rPr>
              <w:t>לא</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עומד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בדרישות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הסף</w:t>
            </w:r>
          </w:p>
        </w:tc>
        <w:tc>
          <w:tcPr>
            <w:tcW w:w="1767" w:type="dxa"/>
            <w:tcBorders>
              <w:top w:val="thinThickSmallGap" w:sz="48" w:space="0" w:color="auto"/>
            </w:tcBorders>
            <w:shd w:val="clear" w:color="auto" w:fill="D9D9D9" w:themeFill="background1" w:themeFillShade="D9"/>
          </w:tcPr>
          <w:p w:rsidR="0026339E" w:rsidRPr="00725CAE" w:rsidRDefault="0026339E" w:rsidP="0026339E">
            <w:pPr>
              <w:keepLines/>
              <w:spacing w:line="360" w:lineRule="auto"/>
              <w:ind w:left="8" w:hanging="8"/>
              <w:jc w:val="center"/>
              <w:outlineLvl w:val="1"/>
              <w:rPr>
                <w:rFonts w:ascii="David" w:eastAsia="David" w:hAnsi="David" w:cs="David"/>
                <w:sz w:val="24"/>
                <w:szCs w:val="24"/>
                <w:rtl/>
                <w:lang w:eastAsia="he-IL"/>
              </w:rPr>
            </w:pPr>
            <w:r w:rsidRPr="007818A4">
              <w:rPr>
                <w:rFonts w:ascii="David" w:eastAsia="David" w:hAnsi="David" w:cs="David" w:hint="eastAsia"/>
                <w:sz w:val="24"/>
                <w:szCs w:val="24"/>
                <w:rtl/>
                <w:lang w:eastAsia="he-IL"/>
              </w:rPr>
              <w:t>לא</w:t>
            </w:r>
            <w:r w:rsidRPr="007818A4">
              <w:rPr>
                <w:rFonts w:ascii="David" w:eastAsia="David" w:hAnsi="David" w:cs="David"/>
                <w:sz w:val="24"/>
                <w:szCs w:val="24"/>
                <w:rtl/>
                <w:lang w:eastAsia="he-IL"/>
              </w:rPr>
              <w:t xml:space="preserve"> </w:t>
            </w:r>
            <w:r w:rsidRPr="007818A4">
              <w:rPr>
                <w:rFonts w:ascii="David" w:eastAsia="David" w:hAnsi="David" w:cs="David" w:hint="eastAsia"/>
                <w:sz w:val="24"/>
                <w:szCs w:val="24"/>
                <w:rtl/>
                <w:lang w:eastAsia="he-IL"/>
              </w:rPr>
              <w:t>עומד</w:t>
            </w:r>
            <w:r w:rsidRPr="007818A4">
              <w:rPr>
                <w:rFonts w:ascii="David" w:eastAsia="David" w:hAnsi="David" w:cs="David"/>
                <w:sz w:val="24"/>
                <w:szCs w:val="24"/>
                <w:rtl/>
                <w:lang w:eastAsia="he-IL"/>
              </w:rPr>
              <w:t xml:space="preserve"> </w:t>
            </w:r>
            <w:r w:rsidRPr="007818A4">
              <w:rPr>
                <w:rFonts w:ascii="David" w:eastAsia="David" w:hAnsi="David" w:cs="David" w:hint="eastAsia"/>
                <w:sz w:val="24"/>
                <w:szCs w:val="24"/>
                <w:rtl/>
                <w:lang w:eastAsia="he-IL"/>
              </w:rPr>
              <w:t>בדרישות</w:t>
            </w:r>
            <w:r w:rsidRPr="007818A4">
              <w:rPr>
                <w:rFonts w:ascii="David" w:eastAsia="David" w:hAnsi="David" w:cs="David"/>
                <w:sz w:val="24"/>
                <w:szCs w:val="24"/>
                <w:rtl/>
                <w:lang w:eastAsia="he-IL"/>
              </w:rPr>
              <w:t xml:space="preserve"> </w:t>
            </w:r>
            <w:r w:rsidRPr="007818A4">
              <w:rPr>
                <w:rFonts w:ascii="David" w:eastAsia="David" w:hAnsi="David" w:cs="David" w:hint="eastAsia"/>
                <w:sz w:val="24"/>
                <w:szCs w:val="24"/>
                <w:rtl/>
                <w:lang w:eastAsia="he-IL"/>
              </w:rPr>
              <w:t>הסף</w:t>
            </w:r>
          </w:p>
        </w:tc>
        <w:tc>
          <w:tcPr>
            <w:tcW w:w="1068" w:type="dxa"/>
            <w:tcBorders>
              <w:top w:val="thinThickSmallGap" w:sz="48" w:space="0" w:color="auto"/>
            </w:tcBorders>
            <w:shd w:val="clear" w:color="auto" w:fill="D9D9D9" w:themeFill="background1" w:themeFillShade="D9"/>
          </w:tcPr>
          <w:p w:rsidR="0026339E" w:rsidRPr="00725CAE" w:rsidRDefault="0026339E" w:rsidP="0026339E">
            <w:pPr>
              <w:keepLines/>
              <w:spacing w:line="360" w:lineRule="auto"/>
              <w:ind w:left="8" w:hanging="8"/>
              <w:jc w:val="center"/>
              <w:outlineLvl w:val="1"/>
              <w:rPr>
                <w:rFonts w:ascii="David" w:eastAsia="David" w:hAnsi="David" w:cs="David"/>
                <w:sz w:val="24"/>
                <w:szCs w:val="24"/>
                <w:rtl/>
                <w:lang w:eastAsia="he-IL"/>
              </w:rPr>
            </w:pPr>
            <w:r w:rsidRPr="007818A4">
              <w:rPr>
                <w:rFonts w:ascii="David" w:eastAsia="David" w:hAnsi="David" w:cs="David" w:hint="eastAsia"/>
                <w:sz w:val="24"/>
                <w:szCs w:val="24"/>
                <w:rtl/>
                <w:lang w:eastAsia="he-IL"/>
              </w:rPr>
              <w:t>לא</w:t>
            </w:r>
            <w:r w:rsidRPr="007818A4">
              <w:rPr>
                <w:rFonts w:ascii="David" w:eastAsia="David" w:hAnsi="David" w:cs="David"/>
                <w:sz w:val="24"/>
                <w:szCs w:val="24"/>
                <w:rtl/>
                <w:lang w:eastAsia="he-IL"/>
              </w:rPr>
              <w:t xml:space="preserve"> </w:t>
            </w:r>
            <w:r w:rsidRPr="007818A4">
              <w:rPr>
                <w:rFonts w:ascii="David" w:eastAsia="David" w:hAnsi="David" w:cs="David" w:hint="eastAsia"/>
                <w:sz w:val="24"/>
                <w:szCs w:val="24"/>
                <w:rtl/>
                <w:lang w:eastAsia="he-IL"/>
              </w:rPr>
              <w:t>עומד</w:t>
            </w:r>
            <w:r w:rsidRPr="007818A4">
              <w:rPr>
                <w:rFonts w:ascii="David" w:eastAsia="David" w:hAnsi="David" w:cs="David"/>
                <w:sz w:val="24"/>
                <w:szCs w:val="24"/>
                <w:rtl/>
                <w:lang w:eastAsia="he-IL"/>
              </w:rPr>
              <w:t xml:space="preserve"> </w:t>
            </w:r>
            <w:r w:rsidRPr="007818A4">
              <w:rPr>
                <w:rFonts w:ascii="David" w:eastAsia="David" w:hAnsi="David" w:cs="David" w:hint="eastAsia"/>
                <w:sz w:val="24"/>
                <w:szCs w:val="24"/>
                <w:rtl/>
                <w:lang w:eastAsia="he-IL"/>
              </w:rPr>
              <w:t>בדרישות</w:t>
            </w:r>
            <w:r w:rsidRPr="007818A4">
              <w:rPr>
                <w:rFonts w:ascii="David" w:eastAsia="David" w:hAnsi="David" w:cs="David"/>
                <w:sz w:val="24"/>
                <w:szCs w:val="24"/>
                <w:rtl/>
                <w:lang w:eastAsia="he-IL"/>
              </w:rPr>
              <w:t xml:space="preserve"> </w:t>
            </w:r>
            <w:r w:rsidRPr="007818A4">
              <w:rPr>
                <w:rFonts w:ascii="David" w:eastAsia="David" w:hAnsi="David" w:cs="David" w:hint="eastAsia"/>
                <w:sz w:val="24"/>
                <w:szCs w:val="24"/>
                <w:rtl/>
                <w:lang w:eastAsia="he-IL"/>
              </w:rPr>
              <w:t>הסף</w:t>
            </w:r>
          </w:p>
        </w:tc>
      </w:tr>
    </w:tbl>
    <w:p w:rsidR="006865BC" w:rsidRDefault="006865BC" w:rsidP="006865BC">
      <w:pPr>
        <w:widowControl w:val="0"/>
        <w:tabs>
          <w:tab w:val="left" w:pos="709"/>
        </w:tabs>
        <w:spacing w:after="0" w:line="360" w:lineRule="exact"/>
        <w:ind w:left="298"/>
        <w:jc w:val="both"/>
        <w:rPr>
          <w:rFonts w:ascii="David" w:hAnsi="David" w:cs="David"/>
          <w:sz w:val="24"/>
          <w:szCs w:val="24"/>
        </w:rPr>
      </w:pPr>
    </w:p>
    <w:p w:rsidR="005F4F0C" w:rsidRPr="005F4F0C" w:rsidRDefault="005F4F0C" w:rsidP="00FC1948">
      <w:pPr>
        <w:widowControl w:val="0"/>
        <w:numPr>
          <w:ilvl w:val="0"/>
          <w:numId w:val="42"/>
        </w:numPr>
        <w:tabs>
          <w:tab w:val="num" w:pos="297"/>
          <w:tab w:val="left" w:pos="709"/>
        </w:tabs>
        <w:spacing w:after="0" w:line="360" w:lineRule="exact"/>
        <w:ind w:left="298" w:hanging="284"/>
        <w:jc w:val="both"/>
        <w:rPr>
          <w:rFonts w:ascii="David" w:hAnsi="David" w:cs="David"/>
          <w:sz w:val="24"/>
          <w:szCs w:val="24"/>
        </w:rPr>
      </w:pPr>
      <w:r w:rsidRPr="005F4F0C">
        <w:rPr>
          <w:rFonts w:ascii="David" w:hAnsi="David" w:cs="David"/>
          <w:sz w:val="24"/>
          <w:szCs w:val="24"/>
          <w:rtl/>
        </w:rPr>
        <w:t>הצהרת המציע לעניין הצעת המחיר:</w:t>
      </w:r>
    </w:p>
    <w:p w:rsidR="005F4F0C" w:rsidRPr="005F4F0C" w:rsidRDefault="005F4F0C" w:rsidP="00FC1948">
      <w:pPr>
        <w:widowControl w:val="0"/>
        <w:numPr>
          <w:ilvl w:val="1"/>
          <w:numId w:val="42"/>
        </w:numPr>
        <w:tabs>
          <w:tab w:val="num" w:pos="936"/>
          <w:tab w:val="left" w:pos="1418"/>
        </w:tabs>
        <w:spacing w:after="0" w:line="360" w:lineRule="exact"/>
        <w:ind w:left="936" w:hanging="142"/>
        <w:jc w:val="both"/>
        <w:rPr>
          <w:rFonts w:ascii="David" w:hAnsi="David" w:cs="David"/>
          <w:sz w:val="24"/>
          <w:szCs w:val="24"/>
        </w:rPr>
      </w:pPr>
      <w:r w:rsidRPr="005F4F0C">
        <w:rPr>
          <w:rFonts w:ascii="David" w:hAnsi="David" w:cs="David"/>
          <w:sz w:val="24"/>
          <w:szCs w:val="24"/>
          <w:rtl/>
        </w:rPr>
        <w:t>לאחר שקראתי את מסמכי המכרז, קיבלתי הסברים, ושאלותיי נענו על ידי המזמין, אני מגיש בזאת את הצעתי לאספקת השירותים כמפורט במסמך זה.</w:t>
      </w:r>
    </w:p>
    <w:p w:rsidR="005F4F0C" w:rsidRPr="005F4F0C" w:rsidRDefault="005F4F0C" w:rsidP="00FC1948">
      <w:pPr>
        <w:widowControl w:val="0"/>
        <w:numPr>
          <w:ilvl w:val="1"/>
          <w:numId w:val="42"/>
        </w:numPr>
        <w:tabs>
          <w:tab w:val="num" w:pos="936"/>
          <w:tab w:val="left" w:pos="1418"/>
        </w:tabs>
        <w:spacing w:after="0" w:line="360" w:lineRule="exact"/>
        <w:ind w:left="936" w:hanging="142"/>
        <w:jc w:val="both"/>
        <w:rPr>
          <w:rFonts w:ascii="David" w:hAnsi="David" w:cs="David"/>
          <w:sz w:val="24"/>
          <w:szCs w:val="24"/>
        </w:rPr>
      </w:pPr>
      <w:r w:rsidRPr="005F4F0C">
        <w:rPr>
          <w:rFonts w:ascii="David" w:hAnsi="David" w:cs="David"/>
          <w:sz w:val="24"/>
          <w:szCs w:val="24"/>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rsidR="005F4F0C" w:rsidRPr="005F4F0C" w:rsidRDefault="005F4F0C" w:rsidP="00FC1948">
      <w:pPr>
        <w:widowControl w:val="0"/>
        <w:numPr>
          <w:ilvl w:val="1"/>
          <w:numId w:val="42"/>
        </w:numPr>
        <w:tabs>
          <w:tab w:val="num" w:pos="936"/>
          <w:tab w:val="left" w:pos="1418"/>
        </w:tabs>
        <w:spacing w:after="0" w:line="360" w:lineRule="exact"/>
        <w:ind w:left="936" w:hanging="142"/>
        <w:jc w:val="both"/>
        <w:rPr>
          <w:rFonts w:ascii="David" w:hAnsi="David" w:cs="David"/>
          <w:sz w:val="24"/>
          <w:szCs w:val="24"/>
        </w:rPr>
      </w:pPr>
      <w:r w:rsidRPr="005F4F0C">
        <w:rPr>
          <w:rFonts w:ascii="David" w:hAnsi="David" w:cs="David"/>
          <w:sz w:val="24"/>
          <w:szCs w:val="24"/>
          <w:rtl/>
        </w:rPr>
        <w:t>ידוע לי כי למזמין שמורה הזכות שלא לקבל אף הצעה שהוגשה במכרז זה.</w:t>
      </w:r>
    </w:p>
    <w:p w:rsidR="005F4F0C" w:rsidRPr="005F4F0C" w:rsidRDefault="005F4F0C" w:rsidP="00FC1948">
      <w:pPr>
        <w:widowControl w:val="0"/>
        <w:numPr>
          <w:ilvl w:val="0"/>
          <w:numId w:val="42"/>
        </w:numPr>
        <w:tabs>
          <w:tab w:val="num" w:pos="297"/>
          <w:tab w:val="left" w:pos="709"/>
        </w:tabs>
        <w:spacing w:after="0" w:line="360" w:lineRule="exact"/>
        <w:ind w:left="298" w:hanging="284"/>
        <w:jc w:val="both"/>
        <w:rPr>
          <w:rFonts w:ascii="David" w:hAnsi="David" w:cs="David"/>
          <w:sz w:val="24"/>
          <w:szCs w:val="24"/>
        </w:rPr>
      </w:pPr>
      <w:r w:rsidRPr="005F4F0C">
        <w:rPr>
          <w:rFonts w:ascii="David" w:hAnsi="David" w:cs="David"/>
          <w:sz w:val="24"/>
          <w:szCs w:val="24"/>
          <w:rtl/>
        </w:rPr>
        <w:t>ידוע לי כי העבודה המבוקשת היא על בסיס קבלני בלבד, ואין המשרד מעסיק שלי או של העובדים המועסקים על ידי.</w:t>
      </w:r>
    </w:p>
    <w:p w:rsidR="005F4F0C" w:rsidRPr="005F4F0C" w:rsidRDefault="005F4F0C" w:rsidP="0007178D">
      <w:pPr>
        <w:bidi w:val="0"/>
        <w:ind w:left="48"/>
        <w:jc w:val="center"/>
        <w:rPr>
          <w:rFonts w:ascii="David" w:hAnsi="David" w:cs="David"/>
          <w:b/>
          <w:bCs/>
          <w:sz w:val="24"/>
          <w:szCs w:val="24"/>
        </w:rPr>
      </w:pPr>
      <w:r w:rsidRPr="005F4F0C">
        <w:rPr>
          <w:rFonts w:ascii="David" w:hAnsi="David" w:cs="David"/>
          <w:b/>
          <w:bCs/>
          <w:sz w:val="24"/>
          <w:szCs w:val="24"/>
          <w:rtl/>
        </w:rPr>
        <w:t>חתימת המציע</w:t>
      </w:r>
    </w:p>
    <w:tbl>
      <w:tblPr>
        <w:bidiVisual/>
        <w:tblW w:w="9855" w:type="dxa"/>
        <w:tblInd w:w="-5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63"/>
        <w:gridCol w:w="822"/>
        <w:gridCol w:w="3006"/>
        <w:gridCol w:w="70"/>
        <w:gridCol w:w="3343"/>
        <w:gridCol w:w="551"/>
      </w:tblGrid>
      <w:tr w:rsidR="005F4F0C" w:rsidRPr="005F4F0C" w:rsidTr="00741591">
        <w:trPr>
          <w:gridAfter w:val="1"/>
          <w:wAfter w:w="551" w:type="dxa"/>
        </w:trPr>
        <w:tc>
          <w:tcPr>
            <w:tcW w:w="2063" w:type="dxa"/>
            <w:tcBorders>
              <w:top w:val="single" w:sz="4" w:space="0" w:color="auto"/>
              <w:left w:val="single" w:sz="4" w:space="0" w:color="auto"/>
              <w:bottom w:val="single" w:sz="4" w:space="0" w:color="auto"/>
              <w:right w:val="single" w:sz="4" w:space="0" w:color="auto"/>
            </w:tcBorders>
            <w:vAlign w:val="center"/>
          </w:tcPr>
          <w:p w:rsidR="005F4F0C" w:rsidRPr="005F4F0C" w:rsidRDefault="005F4F0C" w:rsidP="00180742">
            <w:pPr>
              <w:spacing w:line="276" w:lineRule="auto"/>
              <w:jc w:val="center"/>
              <w:rPr>
                <w:rFonts w:ascii="David" w:hAnsi="David" w:cs="David"/>
                <w:b/>
                <w:bCs/>
                <w:sz w:val="24"/>
                <w:szCs w:val="24"/>
              </w:rPr>
            </w:pPr>
          </w:p>
        </w:tc>
        <w:tc>
          <w:tcPr>
            <w:tcW w:w="3828" w:type="dxa"/>
            <w:gridSpan w:val="2"/>
            <w:tcBorders>
              <w:top w:val="single" w:sz="4" w:space="0" w:color="auto"/>
              <w:left w:val="single" w:sz="4" w:space="0" w:color="auto"/>
              <w:bottom w:val="single" w:sz="4" w:space="0" w:color="auto"/>
              <w:right w:val="single" w:sz="4" w:space="0" w:color="auto"/>
            </w:tcBorders>
            <w:vAlign w:val="center"/>
          </w:tcPr>
          <w:p w:rsidR="005F4F0C" w:rsidRPr="005F4F0C" w:rsidRDefault="005F4F0C" w:rsidP="00180742">
            <w:pPr>
              <w:spacing w:line="276" w:lineRule="auto"/>
              <w:jc w:val="center"/>
              <w:rPr>
                <w:rFonts w:ascii="David" w:hAnsi="David" w:cs="David"/>
                <w:b/>
                <w:bCs/>
                <w:sz w:val="24"/>
                <w:szCs w:val="24"/>
              </w:rPr>
            </w:pPr>
          </w:p>
        </w:tc>
        <w:tc>
          <w:tcPr>
            <w:tcW w:w="3413" w:type="dxa"/>
            <w:gridSpan w:val="2"/>
            <w:tcBorders>
              <w:top w:val="single" w:sz="4" w:space="0" w:color="auto"/>
              <w:left w:val="single" w:sz="4" w:space="0" w:color="auto"/>
              <w:bottom w:val="single" w:sz="4" w:space="0" w:color="auto"/>
              <w:right w:val="single" w:sz="4" w:space="0" w:color="auto"/>
            </w:tcBorders>
            <w:vAlign w:val="center"/>
          </w:tcPr>
          <w:p w:rsidR="005F4F0C" w:rsidRPr="005F4F0C" w:rsidRDefault="005F4F0C" w:rsidP="00180742">
            <w:pPr>
              <w:spacing w:line="276" w:lineRule="auto"/>
              <w:jc w:val="center"/>
              <w:rPr>
                <w:rFonts w:ascii="David" w:hAnsi="David" w:cs="David"/>
                <w:b/>
                <w:bCs/>
                <w:sz w:val="24"/>
                <w:szCs w:val="24"/>
              </w:rPr>
            </w:pPr>
          </w:p>
        </w:tc>
      </w:tr>
      <w:tr w:rsidR="005F4F0C" w:rsidRPr="005F4F0C" w:rsidTr="00741591">
        <w:trPr>
          <w:gridAfter w:val="1"/>
          <w:wAfter w:w="551" w:type="dxa"/>
        </w:trPr>
        <w:tc>
          <w:tcPr>
            <w:tcW w:w="2063" w:type="dxa"/>
            <w:tcBorders>
              <w:top w:val="single" w:sz="4" w:space="0" w:color="auto"/>
              <w:left w:val="single" w:sz="4" w:space="0" w:color="auto"/>
              <w:bottom w:val="single" w:sz="4" w:space="0" w:color="auto"/>
              <w:right w:val="single" w:sz="4" w:space="0" w:color="auto"/>
            </w:tcBorders>
            <w:shd w:val="pct5" w:color="auto" w:fill="auto"/>
          </w:tcPr>
          <w:p w:rsidR="005F4F0C" w:rsidRPr="005F4F0C" w:rsidRDefault="005F4F0C" w:rsidP="00180742">
            <w:pPr>
              <w:spacing w:line="276" w:lineRule="auto"/>
              <w:jc w:val="center"/>
              <w:rPr>
                <w:rFonts w:ascii="David" w:hAnsi="David" w:cs="David"/>
                <w:b/>
                <w:bCs/>
                <w:sz w:val="24"/>
                <w:szCs w:val="24"/>
                <w:rtl/>
              </w:rPr>
            </w:pPr>
            <w:r w:rsidRPr="005F4F0C">
              <w:rPr>
                <w:rFonts w:ascii="David" w:hAnsi="David" w:cs="David"/>
                <w:b/>
                <w:bCs/>
                <w:sz w:val="24"/>
                <w:szCs w:val="24"/>
                <w:rtl/>
              </w:rPr>
              <w:t>תאריך</w:t>
            </w:r>
          </w:p>
        </w:tc>
        <w:tc>
          <w:tcPr>
            <w:tcW w:w="3828" w:type="dxa"/>
            <w:gridSpan w:val="2"/>
            <w:tcBorders>
              <w:top w:val="single" w:sz="4" w:space="0" w:color="auto"/>
              <w:left w:val="single" w:sz="4" w:space="0" w:color="auto"/>
              <w:bottom w:val="single" w:sz="4" w:space="0" w:color="auto"/>
              <w:right w:val="single" w:sz="4" w:space="0" w:color="auto"/>
            </w:tcBorders>
            <w:shd w:val="pct5" w:color="auto" w:fill="auto"/>
          </w:tcPr>
          <w:p w:rsidR="005F4F0C" w:rsidRPr="005F4F0C" w:rsidRDefault="005F4F0C" w:rsidP="00180742">
            <w:pPr>
              <w:spacing w:line="276" w:lineRule="auto"/>
              <w:jc w:val="center"/>
              <w:rPr>
                <w:rFonts w:ascii="David" w:hAnsi="David" w:cs="David"/>
                <w:b/>
                <w:bCs/>
                <w:sz w:val="24"/>
                <w:szCs w:val="24"/>
              </w:rPr>
            </w:pPr>
            <w:r w:rsidRPr="005F4F0C">
              <w:rPr>
                <w:rFonts w:ascii="David" w:hAnsi="David" w:cs="David"/>
                <w:b/>
                <w:bCs/>
                <w:sz w:val="24"/>
                <w:szCs w:val="24"/>
                <w:rtl/>
              </w:rPr>
              <w:t>שם מלא של החותם בשם המציע</w:t>
            </w:r>
          </w:p>
        </w:tc>
        <w:tc>
          <w:tcPr>
            <w:tcW w:w="3413" w:type="dxa"/>
            <w:gridSpan w:val="2"/>
            <w:tcBorders>
              <w:top w:val="single" w:sz="4" w:space="0" w:color="auto"/>
              <w:left w:val="single" w:sz="4" w:space="0" w:color="auto"/>
              <w:bottom w:val="single" w:sz="4" w:space="0" w:color="auto"/>
              <w:right w:val="single" w:sz="4" w:space="0" w:color="auto"/>
            </w:tcBorders>
            <w:shd w:val="pct5" w:color="auto" w:fill="auto"/>
          </w:tcPr>
          <w:p w:rsidR="005F4F0C" w:rsidRPr="005F4F0C" w:rsidRDefault="005F4F0C" w:rsidP="00180742">
            <w:pPr>
              <w:spacing w:line="276" w:lineRule="auto"/>
              <w:jc w:val="center"/>
              <w:rPr>
                <w:rFonts w:ascii="David" w:hAnsi="David" w:cs="David"/>
                <w:b/>
                <w:bCs/>
                <w:sz w:val="24"/>
                <w:szCs w:val="24"/>
              </w:rPr>
            </w:pPr>
            <w:r w:rsidRPr="005F4F0C">
              <w:rPr>
                <w:rFonts w:ascii="David" w:hAnsi="David" w:cs="David"/>
                <w:b/>
                <w:bCs/>
                <w:sz w:val="24"/>
                <w:szCs w:val="24"/>
                <w:rtl/>
              </w:rPr>
              <w:t>חתימה וחותמת המציע</w:t>
            </w:r>
          </w:p>
        </w:tc>
      </w:tr>
      <w:tr w:rsidR="005F4F0C" w:rsidRPr="005F4F0C" w:rsidTr="00741591">
        <w:trPr>
          <w:gridAfter w:val="1"/>
          <w:wAfter w:w="551" w:type="dxa"/>
        </w:trPr>
        <w:tc>
          <w:tcPr>
            <w:tcW w:w="9304" w:type="dxa"/>
            <w:gridSpan w:val="5"/>
            <w:tcBorders>
              <w:top w:val="nil"/>
              <w:left w:val="nil"/>
              <w:bottom w:val="nil"/>
              <w:right w:val="nil"/>
            </w:tcBorders>
          </w:tcPr>
          <w:p w:rsidR="0026339E" w:rsidRDefault="0007178D" w:rsidP="0007178D">
            <w:pPr>
              <w:spacing w:before="60" w:after="60" w:line="276" w:lineRule="auto"/>
              <w:rPr>
                <w:rFonts w:ascii="David" w:hAnsi="David" w:cs="David"/>
                <w:b/>
                <w:bCs/>
                <w:sz w:val="24"/>
                <w:szCs w:val="24"/>
                <w:rtl/>
              </w:rPr>
            </w:pPr>
            <w:r>
              <w:rPr>
                <w:rFonts w:ascii="David" w:hAnsi="David" w:cs="David" w:hint="cs"/>
                <w:b/>
                <w:bCs/>
                <w:sz w:val="24"/>
                <w:szCs w:val="24"/>
                <w:rtl/>
              </w:rPr>
              <w:t xml:space="preserve">                                                                 </w:t>
            </w:r>
          </w:p>
          <w:p w:rsidR="005F4F0C" w:rsidRPr="005F4F0C" w:rsidRDefault="0026339E" w:rsidP="0007178D">
            <w:pPr>
              <w:spacing w:before="60" w:after="60" w:line="276" w:lineRule="auto"/>
              <w:rPr>
                <w:rFonts w:ascii="David" w:hAnsi="David" w:cs="David"/>
                <w:b/>
                <w:bCs/>
                <w:sz w:val="24"/>
                <w:szCs w:val="24"/>
                <w:rtl/>
              </w:rPr>
            </w:pPr>
            <w:r>
              <w:rPr>
                <w:rFonts w:ascii="David" w:hAnsi="David" w:cs="David" w:hint="cs"/>
                <w:b/>
                <w:bCs/>
                <w:sz w:val="24"/>
                <w:szCs w:val="24"/>
                <w:rtl/>
              </w:rPr>
              <w:t xml:space="preserve">                                                                         </w:t>
            </w:r>
            <w:r w:rsidR="005F4F0C" w:rsidRPr="005F4F0C">
              <w:rPr>
                <w:rFonts w:ascii="David" w:hAnsi="David" w:cs="David"/>
                <w:b/>
                <w:bCs/>
                <w:sz w:val="24"/>
                <w:szCs w:val="24"/>
                <w:rtl/>
              </w:rPr>
              <w:t>אישור עו"ד</w:t>
            </w:r>
          </w:p>
          <w:p w:rsidR="005F4F0C" w:rsidRPr="005F4F0C" w:rsidRDefault="005F4F0C" w:rsidP="0007178D">
            <w:pPr>
              <w:spacing w:before="60" w:after="60" w:line="276" w:lineRule="auto"/>
              <w:jc w:val="both"/>
              <w:rPr>
                <w:rFonts w:ascii="David" w:hAnsi="David" w:cs="David"/>
                <w:sz w:val="24"/>
                <w:szCs w:val="24"/>
              </w:rPr>
            </w:pPr>
            <w:r w:rsidRPr="005F4F0C">
              <w:rPr>
                <w:rFonts w:ascii="David" w:hAnsi="David" w:cs="David"/>
                <w:sz w:val="24"/>
                <w:szCs w:val="24"/>
                <w:rtl/>
              </w:rPr>
              <w:t>אני הח"מ____________, עו"ד, מספר רישיון __________ מאשר בזאת כי ביום _____________ הופיע בפני מר/גב'_____________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w:t>
            </w:r>
          </w:p>
        </w:tc>
      </w:tr>
      <w:tr w:rsidR="005F4F0C" w:rsidRPr="005F4F0C" w:rsidTr="00741591">
        <w:trPr>
          <w:trHeight w:val="483"/>
        </w:trPr>
        <w:tc>
          <w:tcPr>
            <w:tcW w:w="2885" w:type="dxa"/>
            <w:gridSpan w:val="2"/>
            <w:tcBorders>
              <w:top w:val="single" w:sz="4" w:space="0" w:color="auto"/>
              <w:left w:val="single" w:sz="4" w:space="0" w:color="auto"/>
              <w:bottom w:val="single" w:sz="4" w:space="0" w:color="auto"/>
              <w:right w:val="single" w:sz="4" w:space="0" w:color="auto"/>
            </w:tcBorders>
          </w:tcPr>
          <w:p w:rsidR="005F4F0C" w:rsidRPr="005F4F0C" w:rsidRDefault="005F4F0C" w:rsidP="00180742">
            <w:pPr>
              <w:widowControl w:val="0"/>
              <w:spacing w:before="100" w:beforeAutospacing="1" w:after="100" w:afterAutospacing="1" w:line="276" w:lineRule="auto"/>
              <w:ind w:left="-35"/>
              <w:jc w:val="center"/>
              <w:rPr>
                <w:rFonts w:ascii="David" w:eastAsia="David" w:hAnsi="David" w:cs="David"/>
                <w:sz w:val="24"/>
                <w:szCs w:val="24"/>
                <w:lang w:eastAsia="he-IL"/>
              </w:rPr>
            </w:pPr>
          </w:p>
        </w:tc>
        <w:tc>
          <w:tcPr>
            <w:tcW w:w="3076" w:type="dxa"/>
            <w:gridSpan w:val="2"/>
            <w:tcBorders>
              <w:top w:val="single" w:sz="4" w:space="0" w:color="auto"/>
              <w:left w:val="single" w:sz="4" w:space="0" w:color="auto"/>
              <w:bottom w:val="single" w:sz="4" w:space="0" w:color="auto"/>
              <w:right w:val="single" w:sz="4" w:space="0" w:color="auto"/>
            </w:tcBorders>
          </w:tcPr>
          <w:p w:rsidR="005F4F0C" w:rsidRPr="005F4F0C" w:rsidRDefault="005F4F0C" w:rsidP="00180742">
            <w:pPr>
              <w:widowControl w:val="0"/>
              <w:spacing w:before="100" w:beforeAutospacing="1" w:after="100" w:afterAutospacing="1" w:line="276" w:lineRule="auto"/>
              <w:ind w:left="-35"/>
              <w:rPr>
                <w:rFonts w:ascii="David" w:eastAsia="David" w:hAnsi="David" w:cs="David"/>
                <w:sz w:val="24"/>
                <w:szCs w:val="24"/>
                <w:lang w:eastAsia="he-IL"/>
              </w:rPr>
            </w:pPr>
          </w:p>
        </w:tc>
        <w:tc>
          <w:tcPr>
            <w:tcW w:w="3894" w:type="dxa"/>
            <w:gridSpan w:val="2"/>
            <w:tcBorders>
              <w:top w:val="single" w:sz="4" w:space="0" w:color="auto"/>
              <w:left w:val="single" w:sz="4" w:space="0" w:color="auto"/>
              <w:bottom w:val="single" w:sz="4" w:space="0" w:color="auto"/>
              <w:right w:val="single" w:sz="4" w:space="0" w:color="auto"/>
            </w:tcBorders>
          </w:tcPr>
          <w:p w:rsidR="005F4F0C" w:rsidRPr="005F4F0C" w:rsidRDefault="005F4F0C" w:rsidP="00180742">
            <w:pPr>
              <w:widowControl w:val="0"/>
              <w:spacing w:before="100" w:beforeAutospacing="1" w:after="100" w:afterAutospacing="1" w:line="276" w:lineRule="auto"/>
              <w:ind w:left="-35"/>
              <w:rPr>
                <w:rFonts w:ascii="David" w:eastAsia="David" w:hAnsi="David" w:cs="David"/>
                <w:sz w:val="24"/>
                <w:szCs w:val="24"/>
                <w:lang w:eastAsia="he-IL"/>
              </w:rPr>
            </w:pPr>
          </w:p>
        </w:tc>
      </w:tr>
      <w:tr w:rsidR="005F4F0C" w:rsidRPr="005F4F0C" w:rsidTr="00741591">
        <w:trPr>
          <w:trHeight w:val="261"/>
        </w:trPr>
        <w:tc>
          <w:tcPr>
            <w:tcW w:w="2885" w:type="dxa"/>
            <w:gridSpan w:val="2"/>
            <w:tcBorders>
              <w:top w:val="single" w:sz="4" w:space="0" w:color="auto"/>
              <w:left w:val="single" w:sz="4" w:space="0" w:color="auto"/>
              <w:bottom w:val="single" w:sz="4" w:space="0" w:color="auto"/>
              <w:right w:val="single" w:sz="4" w:space="0" w:color="auto"/>
            </w:tcBorders>
            <w:shd w:val="pct5" w:color="auto" w:fill="auto"/>
          </w:tcPr>
          <w:p w:rsidR="005F4F0C" w:rsidRPr="005F4F0C" w:rsidRDefault="005F4F0C" w:rsidP="00180742">
            <w:pPr>
              <w:widowControl w:val="0"/>
              <w:spacing w:before="100" w:beforeAutospacing="1" w:after="100" w:afterAutospacing="1" w:line="276" w:lineRule="auto"/>
              <w:ind w:left="-35"/>
              <w:jc w:val="center"/>
              <w:rPr>
                <w:rFonts w:ascii="David" w:eastAsia="David" w:hAnsi="David" w:cs="David"/>
                <w:sz w:val="24"/>
                <w:szCs w:val="24"/>
                <w:lang w:eastAsia="he-IL"/>
              </w:rPr>
            </w:pPr>
            <w:r w:rsidRPr="005F4F0C">
              <w:rPr>
                <w:rFonts w:ascii="David" w:eastAsia="David" w:hAnsi="David" w:cs="David"/>
                <w:sz w:val="24"/>
                <w:szCs w:val="24"/>
                <w:rtl/>
                <w:lang w:eastAsia="he-IL"/>
              </w:rPr>
              <w:t>תאריך</w:t>
            </w:r>
          </w:p>
        </w:tc>
        <w:tc>
          <w:tcPr>
            <w:tcW w:w="3076" w:type="dxa"/>
            <w:gridSpan w:val="2"/>
            <w:tcBorders>
              <w:top w:val="single" w:sz="4" w:space="0" w:color="auto"/>
              <w:left w:val="single" w:sz="4" w:space="0" w:color="auto"/>
              <w:bottom w:val="single" w:sz="4" w:space="0" w:color="auto"/>
              <w:right w:val="single" w:sz="4" w:space="0" w:color="auto"/>
            </w:tcBorders>
            <w:shd w:val="pct5" w:color="auto" w:fill="auto"/>
          </w:tcPr>
          <w:p w:rsidR="005F4F0C" w:rsidRPr="005F4F0C" w:rsidRDefault="005F4F0C" w:rsidP="00180742">
            <w:pPr>
              <w:widowControl w:val="0"/>
              <w:spacing w:before="100" w:beforeAutospacing="1" w:after="100" w:afterAutospacing="1" w:line="276" w:lineRule="auto"/>
              <w:ind w:left="-35"/>
              <w:jc w:val="center"/>
              <w:rPr>
                <w:rFonts w:ascii="David" w:eastAsia="David" w:hAnsi="David" w:cs="David"/>
                <w:sz w:val="24"/>
                <w:szCs w:val="24"/>
                <w:lang w:eastAsia="he-IL"/>
              </w:rPr>
            </w:pPr>
            <w:r w:rsidRPr="005F4F0C">
              <w:rPr>
                <w:rFonts w:ascii="David" w:eastAsia="David" w:hAnsi="David" w:cs="David"/>
                <w:sz w:val="24"/>
                <w:szCs w:val="24"/>
                <w:rtl/>
                <w:lang w:eastAsia="he-IL"/>
              </w:rPr>
              <w:t>שם מלא של עו"ד</w:t>
            </w:r>
          </w:p>
        </w:tc>
        <w:tc>
          <w:tcPr>
            <w:tcW w:w="3894" w:type="dxa"/>
            <w:gridSpan w:val="2"/>
            <w:tcBorders>
              <w:top w:val="single" w:sz="4" w:space="0" w:color="auto"/>
              <w:left w:val="single" w:sz="4" w:space="0" w:color="auto"/>
              <w:bottom w:val="single" w:sz="4" w:space="0" w:color="auto"/>
              <w:right w:val="single" w:sz="4" w:space="0" w:color="auto"/>
            </w:tcBorders>
            <w:shd w:val="pct5" w:color="auto" w:fill="auto"/>
          </w:tcPr>
          <w:p w:rsidR="005F4F0C" w:rsidRPr="005F4F0C" w:rsidRDefault="005F4F0C" w:rsidP="00180742">
            <w:pPr>
              <w:widowControl w:val="0"/>
              <w:spacing w:before="100" w:beforeAutospacing="1" w:after="100" w:afterAutospacing="1" w:line="276" w:lineRule="auto"/>
              <w:ind w:left="-35"/>
              <w:jc w:val="center"/>
              <w:rPr>
                <w:rFonts w:ascii="David" w:eastAsia="David" w:hAnsi="David" w:cs="David"/>
                <w:sz w:val="24"/>
                <w:szCs w:val="24"/>
                <w:lang w:eastAsia="he-IL"/>
              </w:rPr>
            </w:pPr>
            <w:r w:rsidRPr="005F4F0C">
              <w:rPr>
                <w:rFonts w:ascii="David" w:eastAsia="David" w:hAnsi="David" w:cs="David"/>
                <w:sz w:val="24"/>
                <w:szCs w:val="24"/>
                <w:rtl/>
                <w:lang w:eastAsia="he-IL"/>
              </w:rPr>
              <w:t>חתימה וחותמת</w:t>
            </w:r>
          </w:p>
        </w:tc>
      </w:tr>
    </w:tbl>
    <w:p w:rsidR="00725CAE" w:rsidRPr="00725CAE" w:rsidRDefault="00725CAE" w:rsidP="00F50BD3">
      <w:pPr>
        <w:keepNext/>
        <w:keepLines/>
        <w:widowControl w:val="0"/>
        <w:adjustRightInd w:val="0"/>
        <w:spacing w:after="0" w:line="360" w:lineRule="auto"/>
        <w:jc w:val="both"/>
        <w:textAlignment w:val="baseline"/>
        <w:outlineLvl w:val="0"/>
        <w:rPr>
          <w:rFonts w:ascii="Calibri" w:eastAsia="Times New Roman" w:hAnsi="Calibri" w:cs="David"/>
          <w:b/>
          <w:bCs/>
          <w:sz w:val="24"/>
          <w:szCs w:val="24"/>
          <w:rtl/>
        </w:rPr>
      </w:pPr>
      <w:bookmarkStart w:id="384" w:name="_Toc444798622"/>
      <w:bookmarkEnd w:id="383"/>
      <w:r w:rsidRPr="00725CAE">
        <w:rPr>
          <w:rFonts w:ascii="Calibri" w:eastAsia="Times New Roman" w:hAnsi="Calibri" w:cs="David"/>
          <w:b/>
          <w:bCs/>
          <w:sz w:val="24"/>
          <w:szCs w:val="24"/>
          <w:rtl/>
        </w:rPr>
        <w:lastRenderedPageBreak/>
        <w:t xml:space="preserve">נספח </w:t>
      </w:r>
      <w:r w:rsidRPr="00725CAE">
        <w:rPr>
          <w:rFonts w:ascii="Calibri" w:eastAsia="Times New Roman" w:hAnsi="Calibri" w:cs="David" w:hint="cs"/>
          <w:b/>
          <w:bCs/>
          <w:sz w:val="24"/>
          <w:szCs w:val="24"/>
          <w:rtl/>
        </w:rPr>
        <w:t>ב</w:t>
      </w:r>
      <w:r w:rsidRPr="00725CAE">
        <w:rPr>
          <w:rFonts w:ascii="Calibri" w:eastAsia="Times New Roman" w:hAnsi="Calibri" w:cs="David"/>
          <w:b/>
          <w:bCs/>
          <w:sz w:val="24"/>
          <w:szCs w:val="24"/>
          <w:rtl/>
        </w:rPr>
        <w:t xml:space="preserve">' </w:t>
      </w:r>
      <w:bookmarkEnd w:id="377"/>
      <w:r w:rsidR="00F50BD3" w:rsidRPr="00EC0138">
        <w:rPr>
          <w:rFonts w:ascii="Calibri" w:eastAsia="Times New Roman" w:hAnsi="Calibri" w:cs="David" w:hint="cs"/>
          <w:b/>
          <w:bCs/>
          <w:sz w:val="24"/>
          <w:szCs w:val="24"/>
          <w:rtl/>
        </w:rPr>
        <w:t>-</w:t>
      </w:r>
      <w:r w:rsidRPr="00EC0138">
        <w:rPr>
          <w:rFonts w:ascii="Calibri" w:eastAsia="Times New Roman" w:hAnsi="Calibri" w:cs="David"/>
          <w:b/>
          <w:bCs/>
          <w:sz w:val="24"/>
          <w:szCs w:val="24"/>
          <w:rtl/>
        </w:rPr>
        <w:t>הסכם התקשרות</w:t>
      </w:r>
      <w:bookmarkEnd w:id="362"/>
      <w:bookmarkEnd w:id="378"/>
      <w:bookmarkEnd w:id="384"/>
    </w:p>
    <w:p w:rsidR="00725CAE" w:rsidRPr="00725CAE" w:rsidRDefault="00725CAE" w:rsidP="00F50BD3">
      <w:pPr>
        <w:keepNext/>
        <w:keepLines/>
        <w:widowControl w:val="0"/>
        <w:tabs>
          <w:tab w:val="left" w:pos="750"/>
          <w:tab w:val="center" w:pos="4513"/>
        </w:tabs>
        <w:adjustRightInd w:val="0"/>
        <w:spacing w:after="0" w:line="360" w:lineRule="auto"/>
        <w:jc w:val="center"/>
        <w:textAlignment w:val="baseline"/>
        <w:rPr>
          <w:rFonts w:ascii="David" w:eastAsia="David" w:hAnsi="David" w:cs="David"/>
          <w:b/>
          <w:bCs/>
          <w:sz w:val="24"/>
          <w:szCs w:val="24"/>
          <w:u w:val="single"/>
          <w:rtl/>
          <w:lang w:eastAsia="he-IL"/>
        </w:rPr>
      </w:pPr>
      <w:r w:rsidRPr="00725CAE">
        <w:rPr>
          <w:rFonts w:ascii="David" w:eastAsia="David" w:hAnsi="David" w:cs="David"/>
          <w:b/>
          <w:bCs/>
          <w:sz w:val="24"/>
          <w:szCs w:val="24"/>
          <w:rtl/>
          <w:lang w:eastAsia="he-IL"/>
        </w:rPr>
        <w:t xml:space="preserve">הסכם </w:t>
      </w:r>
      <w:r w:rsidRPr="00725CAE">
        <w:rPr>
          <w:rFonts w:ascii="David" w:eastAsia="David" w:hAnsi="David" w:cs="David" w:hint="eastAsia"/>
          <w:b/>
          <w:bCs/>
          <w:sz w:val="24"/>
          <w:szCs w:val="24"/>
          <w:rtl/>
          <w:lang w:eastAsia="he-IL"/>
        </w:rPr>
        <w:t>התקשרות</w:t>
      </w:r>
      <w:r w:rsidRPr="00725CAE">
        <w:rPr>
          <w:rFonts w:ascii="David" w:eastAsia="David" w:hAnsi="David" w:cs="David"/>
          <w:b/>
          <w:bCs/>
          <w:sz w:val="24"/>
          <w:szCs w:val="24"/>
          <w:rtl/>
          <w:lang w:eastAsia="he-IL"/>
        </w:rPr>
        <w:t xml:space="preserve"> </w:t>
      </w:r>
    </w:p>
    <w:p w:rsidR="00725CAE" w:rsidRPr="00725CAE" w:rsidRDefault="00725CAE" w:rsidP="00F50BD3">
      <w:pPr>
        <w:keepNext/>
        <w:keepLines/>
        <w:widowControl w:val="0"/>
        <w:adjustRightInd w:val="0"/>
        <w:spacing w:before="240" w:after="0" w:line="360" w:lineRule="auto"/>
        <w:jc w:val="center"/>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שנערך ונחתם ב________</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ביום ______ בחודש _______ בשנת______</w:t>
      </w:r>
    </w:p>
    <w:p w:rsidR="00725CAE" w:rsidRPr="00725CAE" w:rsidRDefault="00725CAE" w:rsidP="00F50BD3">
      <w:pPr>
        <w:keepNext/>
        <w:keepLines/>
        <w:widowControl w:val="0"/>
        <w:adjustRightInd w:val="0"/>
        <w:spacing w:after="0" w:line="360" w:lineRule="auto"/>
        <w:jc w:val="both"/>
        <w:textAlignment w:val="baseline"/>
        <w:rPr>
          <w:rFonts w:ascii="David" w:eastAsia="David" w:hAnsi="David" w:cs="David"/>
          <w:sz w:val="24"/>
          <w:szCs w:val="24"/>
          <w:rtl/>
          <w:lang w:eastAsia="he-IL"/>
        </w:rPr>
      </w:pPr>
    </w:p>
    <w:p w:rsidR="00725CAE" w:rsidRPr="00725CAE" w:rsidRDefault="00725CAE" w:rsidP="00F50BD3">
      <w:pPr>
        <w:keepNext/>
        <w:keepLines/>
        <w:widowControl w:val="0"/>
        <w:adjustRightInd w:val="0"/>
        <w:spacing w:after="0" w:line="360" w:lineRule="auto"/>
        <w:jc w:val="center"/>
        <w:textAlignment w:val="baseline"/>
        <w:rPr>
          <w:rFonts w:ascii="David" w:eastAsia="David" w:hAnsi="David" w:cs="David"/>
          <w:sz w:val="24"/>
          <w:szCs w:val="24"/>
          <w:rtl/>
          <w:lang w:eastAsia="he-IL"/>
        </w:rPr>
      </w:pPr>
      <w:r w:rsidRPr="00725CAE">
        <w:rPr>
          <w:rFonts w:ascii="David" w:eastAsia="David" w:hAnsi="David" w:cs="David"/>
          <w:b/>
          <w:bCs/>
          <w:sz w:val="24"/>
          <w:szCs w:val="24"/>
          <w:u w:val="single"/>
          <w:rtl/>
          <w:lang w:eastAsia="he-IL"/>
        </w:rPr>
        <w:t>ב  י  ן</w:t>
      </w:r>
    </w:p>
    <w:p w:rsidR="00725CAE" w:rsidRPr="00725CAE" w:rsidRDefault="00725CAE" w:rsidP="00F50BD3">
      <w:pPr>
        <w:keepNext/>
        <w:keepLines/>
        <w:widowControl w:val="0"/>
        <w:adjustRightInd w:val="0"/>
        <w:spacing w:after="0" w:line="360" w:lineRule="auto"/>
        <w:jc w:val="center"/>
        <w:textAlignment w:val="baseline"/>
        <w:rPr>
          <w:rFonts w:ascii="David" w:eastAsia="David" w:hAnsi="David" w:cs="David"/>
          <w:sz w:val="24"/>
          <w:szCs w:val="24"/>
          <w:rtl/>
          <w:lang w:eastAsia="he-IL"/>
        </w:rPr>
      </w:pPr>
    </w:p>
    <w:p w:rsidR="00725CAE" w:rsidRPr="00725CAE" w:rsidRDefault="00725CAE" w:rsidP="00F50BD3">
      <w:pPr>
        <w:keepNext/>
        <w:keepLines/>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ממשלת ישראל בשם מדינת ישראל, המיוצגת לצורך הסכם זה ע"י המנהל הכללי של משרד  הבריאות, יחד עם חשב משרד הבריאות, המוסמכים לחתום בשמה </w:t>
      </w:r>
      <w:r w:rsidRPr="00725CAE">
        <w:rPr>
          <w:rFonts w:ascii="David" w:eastAsia="David" w:hAnsi="David" w:cs="David" w:hint="cs"/>
          <w:sz w:val="24"/>
          <w:szCs w:val="24"/>
          <w:rtl/>
          <w:lang w:eastAsia="he-IL"/>
        </w:rPr>
        <w:t>ע"פ</w:t>
      </w:r>
      <w:r w:rsidRPr="00725CAE">
        <w:rPr>
          <w:rFonts w:ascii="David" w:eastAsia="David" w:hAnsi="David" w:cs="David"/>
          <w:sz w:val="24"/>
          <w:szCs w:val="24"/>
          <w:rtl/>
          <w:lang w:eastAsia="he-IL"/>
        </w:rPr>
        <w:t xml:space="preserve"> ההרשאות</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שפורסמו בילקוט הפרסומים</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(להלן: "המזמין"</w:t>
      </w:r>
      <w:r w:rsidRPr="00725CAE">
        <w:rPr>
          <w:rFonts w:ascii="David" w:eastAsia="David" w:hAnsi="David" w:cs="David" w:hint="cs"/>
          <w:sz w:val="24"/>
          <w:szCs w:val="24"/>
          <w:rtl/>
          <w:lang w:eastAsia="he-IL"/>
        </w:rPr>
        <w:t xml:space="preserve"> / "המשרד"</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w:t>
      </w:r>
    </w:p>
    <w:p w:rsidR="00725CAE" w:rsidRPr="00725CAE" w:rsidRDefault="00725CAE" w:rsidP="00F50BD3">
      <w:pPr>
        <w:keepNext/>
        <w:keepLines/>
        <w:widowControl w:val="0"/>
        <w:adjustRightInd w:val="0"/>
        <w:spacing w:after="0" w:line="360" w:lineRule="auto"/>
        <w:jc w:val="right"/>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 xml:space="preserve">                                                                              מצד אחד</w:t>
      </w:r>
    </w:p>
    <w:p w:rsidR="00725CAE" w:rsidRPr="00725CAE" w:rsidRDefault="00725CAE" w:rsidP="00F50BD3">
      <w:pPr>
        <w:keepNext/>
        <w:keepLines/>
        <w:widowControl w:val="0"/>
        <w:adjustRightInd w:val="0"/>
        <w:spacing w:after="0" w:line="360" w:lineRule="auto"/>
        <w:jc w:val="center"/>
        <w:textAlignment w:val="baseline"/>
        <w:rPr>
          <w:rFonts w:ascii="David" w:eastAsia="David" w:hAnsi="David" w:cs="David"/>
          <w:b/>
          <w:bCs/>
          <w:sz w:val="24"/>
          <w:szCs w:val="24"/>
          <w:u w:val="single"/>
          <w:rtl/>
          <w:lang w:eastAsia="he-IL"/>
        </w:rPr>
      </w:pPr>
      <w:r w:rsidRPr="00725CAE">
        <w:rPr>
          <w:rFonts w:ascii="David" w:eastAsia="David" w:hAnsi="David" w:cs="David"/>
          <w:b/>
          <w:bCs/>
          <w:sz w:val="24"/>
          <w:szCs w:val="24"/>
          <w:u w:val="single"/>
          <w:rtl/>
          <w:lang w:eastAsia="he-IL"/>
        </w:rPr>
        <w:t>ו  ב  י  ן</w:t>
      </w:r>
    </w:p>
    <w:p w:rsidR="00725CAE" w:rsidRPr="00725CAE" w:rsidRDefault="00725CAE" w:rsidP="00F50BD3">
      <w:pPr>
        <w:keepNext/>
        <w:keepLines/>
        <w:widowControl w:val="0"/>
        <w:adjustRightInd w:val="0"/>
        <w:spacing w:after="0" w:line="360" w:lineRule="auto"/>
        <w:jc w:val="both"/>
        <w:textAlignment w:val="baseline"/>
        <w:rPr>
          <w:rFonts w:ascii="David" w:eastAsia="David" w:hAnsi="David" w:cs="David"/>
          <w:b/>
          <w:bCs/>
          <w:sz w:val="24"/>
          <w:szCs w:val="24"/>
          <w:u w:val="single"/>
          <w:rtl/>
          <w:lang w:eastAsia="he-IL"/>
        </w:rPr>
      </w:pPr>
    </w:p>
    <w:p w:rsidR="00725CAE" w:rsidRPr="00725CAE" w:rsidRDefault="00725CAE" w:rsidP="00F50BD3">
      <w:pPr>
        <w:keepNext/>
        <w:keepLines/>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הספק _______________________      מספר מזהה (</w:t>
      </w:r>
      <w:r w:rsidRPr="00725CAE">
        <w:rPr>
          <w:rFonts w:ascii="David" w:eastAsia="David" w:hAnsi="David" w:cs="David"/>
          <w:sz w:val="24"/>
          <w:szCs w:val="24"/>
          <w:rtl/>
          <w:lang w:eastAsia="he-IL"/>
        </w:rPr>
        <w:t>ח.פ</w:t>
      </w:r>
      <w:r w:rsidRPr="00725CAE">
        <w:rPr>
          <w:rFonts w:ascii="David" w:eastAsia="David" w:hAnsi="David" w:cs="David" w:hint="cs"/>
          <w:sz w:val="24"/>
          <w:szCs w:val="24"/>
          <w:rtl/>
          <w:lang w:eastAsia="he-IL"/>
        </w:rPr>
        <w:t>/ ת.ז.)</w:t>
      </w:r>
      <w:r w:rsidRPr="00725CAE">
        <w:rPr>
          <w:rFonts w:ascii="David" w:eastAsia="David" w:hAnsi="David" w:cs="David"/>
          <w:sz w:val="24"/>
          <w:szCs w:val="24"/>
          <w:rtl/>
          <w:lang w:eastAsia="he-IL"/>
        </w:rPr>
        <w:t xml:space="preserve"> _____________</w:t>
      </w:r>
      <w:r w:rsidRPr="00725CAE">
        <w:rPr>
          <w:rFonts w:ascii="David" w:eastAsia="David" w:hAnsi="David" w:cs="David" w:hint="cs"/>
          <w:sz w:val="24"/>
          <w:szCs w:val="24"/>
          <w:rtl/>
          <w:lang w:eastAsia="he-IL"/>
        </w:rPr>
        <w:t>_____</w:t>
      </w:r>
    </w:p>
    <w:p w:rsidR="00725CAE" w:rsidRPr="00725CAE" w:rsidRDefault="00725CAE" w:rsidP="00F50BD3">
      <w:pPr>
        <w:keepNext/>
        <w:keepLines/>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אשר כתובת</w:t>
      </w:r>
      <w:r w:rsidRPr="00725CAE">
        <w:rPr>
          <w:rFonts w:ascii="David" w:eastAsia="David" w:hAnsi="David" w:cs="David" w:hint="cs"/>
          <w:sz w:val="24"/>
          <w:szCs w:val="24"/>
          <w:rtl/>
          <w:lang w:eastAsia="he-IL"/>
        </w:rPr>
        <w:t>ו</w:t>
      </w:r>
      <w:r w:rsidRPr="00725CAE">
        <w:rPr>
          <w:rFonts w:ascii="David" w:eastAsia="David" w:hAnsi="David" w:cs="David"/>
          <w:sz w:val="24"/>
          <w:szCs w:val="24"/>
          <w:rtl/>
          <w:lang w:eastAsia="he-IL"/>
        </w:rPr>
        <w:t xml:space="preserve"> ___________________________</w:t>
      </w:r>
      <w:r w:rsidRPr="00725CAE">
        <w:rPr>
          <w:rFonts w:ascii="David" w:eastAsia="David" w:hAnsi="David" w:cs="David" w:hint="cs"/>
          <w:sz w:val="24"/>
          <w:szCs w:val="24"/>
          <w:rtl/>
          <w:lang w:eastAsia="he-IL"/>
        </w:rPr>
        <w:t>____________________________</w:t>
      </w:r>
    </w:p>
    <w:p w:rsidR="00725CAE" w:rsidRPr="00725CAE" w:rsidRDefault="00725CAE" w:rsidP="00F50BD3">
      <w:pPr>
        <w:keepNext/>
        <w:keepLines/>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באמצעות המוסמך/ים לחתום בשם </w:t>
      </w:r>
      <w:r w:rsidRPr="00725CAE">
        <w:rPr>
          <w:rFonts w:ascii="David" w:eastAsia="David" w:hAnsi="David" w:cs="David" w:hint="cs"/>
          <w:sz w:val="24"/>
          <w:szCs w:val="24"/>
          <w:rtl/>
          <w:lang w:eastAsia="he-IL"/>
        </w:rPr>
        <w:t>הספק</w:t>
      </w:r>
      <w:r w:rsidRPr="00725CAE">
        <w:rPr>
          <w:rFonts w:ascii="David" w:eastAsia="David" w:hAnsi="David" w:cs="David"/>
          <w:sz w:val="24"/>
          <w:szCs w:val="24"/>
          <w:rtl/>
          <w:lang w:eastAsia="he-IL"/>
        </w:rPr>
        <w:t xml:space="preserve"> ולחייב</w:t>
      </w:r>
      <w:r w:rsidRPr="00725CAE">
        <w:rPr>
          <w:rFonts w:ascii="David" w:eastAsia="David" w:hAnsi="David" w:cs="David" w:hint="cs"/>
          <w:sz w:val="24"/>
          <w:szCs w:val="24"/>
          <w:rtl/>
          <w:lang w:eastAsia="he-IL"/>
        </w:rPr>
        <w:t>ו</w:t>
      </w:r>
      <w:r w:rsidRPr="00725CAE">
        <w:rPr>
          <w:rFonts w:ascii="David" w:eastAsia="David" w:hAnsi="David" w:cs="David"/>
          <w:sz w:val="24"/>
          <w:szCs w:val="24"/>
          <w:rtl/>
          <w:lang w:eastAsia="he-IL"/>
        </w:rPr>
        <w:t xml:space="preserve"> בחתימתו/ם </w:t>
      </w:r>
      <w:r w:rsidRPr="00725CAE">
        <w:rPr>
          <w:rFonts w:ascii="David" w:eastAsia="David" w:hAnsi="David" w:cs="David" w:hint="cs"/>
          <w:sz w:val="24"/>
          <w:szCs w:val="24"/>
          <w:rtl/>
          <w:lang w:eastAsia="he-IL"/>
        </w:rPr>
        <w:t>____________________</w:t>
      </w:r>
    </w:p>
    <w:p w:rsidR="00725CAE" w:rsidRPr="00725CAE" w:rsidRDefault="00725CAE" w:rsidP="00F50BD3">
      <w:pPr>
        <w:keepNext/>
        <w:keepLines/>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(להלן: </w:t>
      </w:r>
      <w:r w:rsidRPr="00725CAE">
        <w:rPr>
          <w:rFonts w:ascii="David" w:eastAsia="David" w:hAnsi="David" w:cs="David" w:hint="cs"/>
          <w:sz w:val="24"/>
          <w:szCs w:val="24"/>
          <w:rtl/>
          <w:lang w:eastAsia="he-IL"/>
        </w:rPr>
        <w:t xml:space="preserve">"הזוכה" / </w:t>
      </w:r>
      <w:r w:rsidRPr="00725CAE">
        <w:rPr>
          <w:rFonts w:ascii="David" w:eastAsia="David" w:hAnsi="David" w:cs="David"/>
          <w:sz w:val="24"/>
          <w:szCs w:val="24"/>
          <w:rtl/>
          <w:lang w:eastAsia="he-IL"/>
        </w:rPr>
        <w:t>"הספק"</w:t>
      </w:r>
      <w:r w:rsidR="00790E60">
        <w:rPr>
          <w:rFonts w:ascii="David" w:eastAsia="David" w:hAnsi="David" w:cs="David" w:hint="cs"/>
          <w:sz w:val="24"/>
          <w:szCs w:val="24"/>
          <w:rtl/>
          <w:lang w:eastAsia="he-IL"/>
        </w:rPr>
        <w:t xml:space="preserve"> / "היועץ"</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w:t>
      </w:r>
    </w:p>
    <w:p w:rsidR="00725CAE" w:rsidRPr="00725CAE" w:rsidRDefault="00725CAE" w:rsidP="00F50BD3">
      <w:pPr>
        <w:keepNext/>
        <w:keepLines/>
        <w:widowControl w:val="0"/>
        <w:adjustRightInd w:val="0"/>
        <w:spacing w:after="0" w:line="360" w:lineRule="auto"/>
        <w:jc w:val="right"/>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ab/>
      </w:r>
      <w:r w:rsidRPr="00725CAE">
        <w:rPr>
          <w:rFonts w:ascii="David" w:eastAsia="David" w:hAnsi="David" w:cs="David"/>
          <w:sz w:val="24"/>
          <w:szCs w:val="24"/>
          <w:rtl/>
          <w:lang w:eastAsia="he-IL"/>
        </w:rPr>
        <w:tab/>
      </w:r>
      <w:r w:rsidRPr="00725CAE">
        <w:rPr>
          <w:rFonts w:ascii="David" w:eastAsia="David" w:hAnsi="David" w:cs="David"/>
          <w:sz w:val="24"/>
          <w:szCs w:val="24"/>
          <w:rtl/>
          <w:lang w:eastAsia="he-IL"/>
        </w:rPr>
        <w:tab/>
      </w:r>
      <w:r w:rsidRPr="00725CAE">
        <w:rPr>
          <w:rFonts w:ascii="David" w:eastAsia="David" w:hAnsi="David" w:cs="David"/>
          <w:sz w:val="24"/>
          <w:szCs w:val="24"/>
          <w:rtl/>
          <w:lang w:eastAsia="he-IL"/>
        </w:rPr>
        <w:tab/>
      </w:r>
      <w:r w:rsidRPr="00725CAE">
        <w:rPr>
          <w:rFonts w:ascii="David" w:eastAsia="David" w:hAnsi="David" w:cs="David"/>
          <w:sz w:val="24"/>
          <w:szCs w:val="24"/>
          <w:rtl/>
          <w:lang w:eastAsia="he-IL"/>
        </w:rPr>
        <w:tab/>
      </w:r>
      <w:r w:rsidRPr="00725CAE">
        <w:rPr>
          <w:rFonts w:ascii="David" w:eastAsia="David" w:hAnsi="David" w:cs="David"/>
          <w:sz w:val="24"/>
          <w:szCs w:val="24"/>
          <w:rtl/>
          <w:lang w:eastAsia="he-IL"/>
        </w:rPr>
        <w:tab/>
      </w:r>
      <w:r w:rsidRPr="00725CAE">
        <w:rPr>
          <w:rFonts w:ascii="David" w:eastAsia="David" w:hAnsi="David" w:cs="David"/>
          <w:sz w:val="24"/>
          <w:szCs w:val="24"/>
          <w:rtl/>
          <w:lang w:eastAsia="he-IL"/>
        </w:rPr>
        <w:tab/>
        <w:t>מצד שני</w:t>
      </w:r>
    </w:p>
    <w:p w:rsidR="00725CAE" w:rsidRPr="00725CAE" w:rsidRDefault="00725CAE" w:rsidP="00F50BD3">
      <w:pPr>
        <w:keepNext/>
        <w:keepLines/>
        <w:widowControl w:val="0"/>
        <w:adjustRightInd w:val="0"/>
        <w:spacing w:after="0" w:line="360" w:lineRule="auto"/>
        <w:jc w:val="both"/>
        <w:textAlignment w:val="baseline"/>
        <w:rPr>
          <w:rFonts w:ascii="David" w:eastAsia="David" w:hAnsi="David" w:cs="David"/>
          <w:sz w:val="24"/>
          <w:szCs w:val="24"/>
          <w:rtl/>
          <w:lang w:eastAsia="he-IL"/>
        </w:rPr>
      </w:pPr>
    </w:p>
    <w:p w:rsidR="00725CAE" w:rsidRPr="00725CAE" w:rsidRDefault="00725CAE" w:rsidP="00994003">
      <w:pPr>
        <w:keepNext/>
        <w:keepLines/>
        <w:widowControl w:val="0"/>
        <w:adjustRightInd w:val="0"/>
        <w:spacing w:after="0" w:line="360" w:lineRule="auto"/>
        <w:ind w:left="663" w:hanging="708"/>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הואיל: והמזמין פרסם מכרז </w:t>
      </w:r>
      <w:r w:rsidRPr="00725CAE">
        <w:rPr>
          <w:rFonts w:ascii="David" w:eastAsia="David" w:hAnsi="David" w:cs="David"/>
          <w:b/>
          <w:bCs/>
          <w:sz w:val="24"/>
          <w:szCs w:val="24"/>
          <w:rtl/>
          <w:lang w:eastAsia="he-IL"/>
        </w:rPr>
        <w:t>מס'</w:t>
      </w:r>
      <w:r w:rsidRPr="00725CAE">
        <w:rPr>
          <w:rFonts w:ascii="David" w:eastAsia="David" w:hAnsi="David" w:cs="David" w:hint="cs"/>
          <w:b/>
          <w:bCs/>
          <w:sz w:val="24"/>
          <w:szCs w:val="24"/>
          <w:rtl/>
          <w:lang w:eastAsia="he-IL"/>
        </w:rPr>
        <w:t xml:space="preserve"> </w:t>
      </w:r>
      <w:r w:rsidR="00994003">
        <w:rPr>
          <w:rFonts w:ascii="David" w:eastAsia="David" w:hAnsi="David" w:cs="David" w:hint="cs"/>
          <w:b/>
          <w:bCs/>
          <w:sz w:val="24"/>
          <w:szCs w:val="24"/>
          <w:rtl/>
          <w:lang w:eastAsia="he-IL"/>
        </w:rPr>
        <w:t>61</w:t>
      </w:r>
      <w:r w:rsidR="001218BF">
        <w:rPr>
          <w:rFonts w:ascii="David" w:eastAsia="David" w:hAnsi="David" w:cs="David" w:hint="cs"/>
          <w:b/>
          <w:bCs/>
          <w:sz w:val="24"/>
          <w:szCs w:val="24"/>
          <w:rtl/>
          <w:lang w:eastAsia="he-IL"/>
        </w:rPr>
        <w:t>/2016</w:t>
      </w:r>
      <w:r w:rsidR="00AF2147">
        <w:rPr>
          <w:rFonts w:ascii="David" w:eastAsia="David" w:hAnsi="David" w:cs="David" w:hint="cs"/>
          <w:b/>
          <w:bCs/>
          <w:sz w:val="24"/>
          <w:szCs w:val="24"/>
          <w:rtl/>
          <w:lang w:eastAsia="he-IL"/>
        </w:rPr>
        <w:t xml:space="preserve"> </w:t>
      </w:r>
      <w:r w:rsidR="00994003" w:rsidRPr="00994003">
        <w:rPr>
          <w:rFonts w:ascii="David" w:eastAsia="David" w:hAnsi="David" w:cs="David" w:hint="cs"/>
          <w:b/>
          <w:bCs/>
          <w:sz w:val="24"/>
          <w:szCs w:val="24"/>
          <w:rtl/>
          <w:lang w:eastAsia="he-IL"/>
        </w:rPr>
        <w:t>למתן שירותי ייעוץ, אבחון ומיפוי מידע להקמת מרכז למידה למקצועות הבריאות</w:t>
      </w:r>
      <w:r w:rsidR="00AF2147" w:rsidRPr="00AF2147">
        <w:rPr>
          <w:rFonts w:ascii="David" w:eastAsia="David" w:hAnsi="David" w:cs="David" w:hint="cs"/>
          <w:b/>
          <w:bCs/>
          <w:sz w:val="24"/>
          <w:szCs w:val="24"/>
          <w:rtl/>
          <w:lang w:eastAsia="he-IL"/>
        </w:rPr>
        <w:t xml:space="preserve"> </w:t>
      </w:r>
      <w:r w:rsidRPr="00725CAE">
        <w:rPr>
          <w:rFonts w:ascii="David" w:eastAsia="David" w:hAnsi="David" w:cs="David" w:hint="cs"/>
          <w:sz w:val="24"/>
          <w:szCs w:val="24"/>
          <w:rtl/>
          <w:lang w:eastAsia="he-IL"/>
        </w:rPr>
        <w:t>(</w:t>
      </w:r>
      <w:r w:rsidRPr="00725CAE">
        <w:rPr>
          <w:rFonts w:ascii="David" w:eastAsia="David" w:hAnsi="David" w:cs="David"/>
          <w:sz w:val="24"/>
          <w:szCs w:val="24"/>
          <w:rtl/>
          <w:lang w:eastAsia="he-IL"/>
        </w:rPr>
        <w:t>להלן:</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 xml:space="preserve">"המכרז") </w:t>
      </w:r>
      <w:r w:rsidRPr="00725CAE">
        <w:rPr>
          <w:rFonts w:ascii="David" w:eastAsia="David" w:hAnsi="David" w:cs="David" w:hint="cs"/>
          <w:sz w:val="24"/>
          <w:szCs w:val="24"/>
          <w:rtl/>
          <w:lang w:eastAsia="he-IL"/>
        </w:rPr>
        <w:t>עבור משרד הבריאות.</w:t>
      </w:r>
    </w:p>
    <w:p w:rsidR="00725CAE" w:rsidRPr="00725CAE" w:rsidRDefault="00725CAE" w:rsidP="00F50BD3">
      <w:pPr>
        <w:keepNext/>
        <w:keepLines/>
        <w:widowControl w:val="0"/>
        <w:adjustRightInd w:val="0"/>
        <w:spacing w:after="0" w:line="360" w:lineRule="auto"/>
        <w:jc w:val="both"/>
        <w:textAlignment w:val="baseline"/>
        <w:rPr>
          <w:rFonts w:ascii="David" w:eastAsia="David" w:hAnsi="David" w:cs="David"/>
          <w:sz w:val="24"/>
          <w:szCs w:val="24"/>
          <w:u w:val="single"/>
          <w:rtl/>
          <w:lang w:eastAsia="he-IL"/>
        </w:rPr>
      </w:pPr>
    </w:p>
    <w:p w:rsidR="00725CAE" w:rsidRPr="00725CAE" w:rsidRDefault="00725CAE" w:rsidP="00F50BD3">
      <w:pPr>
        <w:widowControl w:val="0"/>
        <w:adjustRightInd w:val="0"/>
        <w:spacing w:after="0" w:line="360" w:lineRule="auto"/>
        <w:ind w:left="720" w:hanging="720"/>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הואיל:</w:t>
      </w:r>
      <w:r w:rsidRPr="00725CAE">
        <w:rPr>
          <w:rFonts w:ascii="David" w:eastAsia="David" w:hAnsi="David" w:cs="David"/>
          <w:sz w:val="24"/>
          <w:szCs w:val="24"/>
          <w:rtl/>
          <w:lang w:eastAsia="he-IL"/>
        </w:rPr>
        <w:tab/>
        <w:t xml:space="preserve">והיועץ הצהיר, כי ברשותו </w:t>
      </w:r>
      <w:r w:rsidRPr="00725CAE">
        <w:rPr>
          <w:rFonts w:ascii="David" w:eastAsia="David" w:hAnsi="David" w:cs="David" w:hint="cs"/>
          <w:sz w:val="24"/>
          <w:szCs w:val="24"/>
          <w:rtl/>
          <w:lang w:eastAsia="he-IL"/>
        </w:rPr>
        <w:t xml:space="preserve">היכולת, </w:t>
      </w:r>
      <w:r w:rsidRPr="00725CAE">
        <w:rPr>
          <w:rFonts w:ascii="David" w:eastAsia="David" w:hAnsi="David" w:cs="David"/>
          <w:sz w:val="24"/>
          <w:szCs w:val="24"/>
          <w:rtl/>
          <w:lang w:eastAsia="he-IL"/>
        </w:rPr>
        <w:t xml:space="preserve">הידע, הכלים, הדרושים למתן </w:t>
      </w:r>
      <w:r w:rsidRPr="00725CAE">
        <w:rPr>
          <w:rFonts w:ascii="David" w:eastAsia="David" w:hAnsi="David" w:cs="David" w:hint="cs"/>
          <w:sz w:val="24"/>
          <w:szCs w:val="24"/>
          <w:rtl/>
          <w:lang w:eastAsia="he-IL"/>
        </w:rPr>
        <w:t xml:space="preserve">כלל </w:t>
      </w:r>
      <w:r w:rsidRPr="00725CAE">
        <w:rPr>
          <w:rFonts w:ascii="David" w:eastAsia="David" w:hAnsi="David" w:cs="David"/>
          <w:sz w:val="24"/>
          <w:szCs w:val="24"/>
          <w:rtl/>
          <w:lang w:eastAsia="he-IL"/>
        </w:rPr>
        <w:t>שירותי</w:t>
      </w:r>
      <w:r w:rsidRPr="00725CAE">
        <w:rPr>
          <w:rFonts w:ascii="David" w:eastAsia="David" w:hAnsi="David" w:cs="David" w:hint="cs"/>
          <w:sz w:val="24"/>
          <w:szCs w:val="24"/>
          <w:rtl/>
          <w:lang w:eastAsia="he-IL"/>
        </w:rPr>
        <w:t xml:space="preserve"> הייעוץ, כמפורט במסמכי מכרז זה.</w:t>
      </w:r>
    </w:p>
    <w:p w:rsidR="00725CAE" w:rsidRPr="00725CAE" w:rsidRDefault="00725CAE" w:rsidP="00F50BD3">
      <w:pPr>
        <w:widowControl w:val="0"/>
        <w:adjustRightInd w:val="0"/>
        <w:spacing w:after="0" w:line="360" w:lineRule="auto"/>
        <w:ind w:left="720"/>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מסמכי המכרז רצ"ב להסכם זה, מסומנים </w:t>
      </w:r>
      <w:r w:rsidRPr="00725CAE">
        <w:rPr>
          <w:rFonts w:ascii="David" w:eastAsia="David" w:hAnsi="David" w:cs="David"/>
          <w:b/>
          <w:bCs/>
          <w:sz w:val="24"/>
          <w:szCs w:val="24"/>
          <w:rtl/>
          <w:lang w:eastAsia="he-IL"/>
        </w:rPr>
        <w:t xml:space="preserve">כנספח </w:t>
      </w:r>
      <w:r w:rsidRPr="00725CAE">
        <w:rPr>
          <w:rFonts w:ascii="David" w:eastAsia="David" w:hAnsi="David" w:cs="David" w:hint="cs"/>
          <w:b/>
          <w:bCs/>
          <w:sz w:val="24"/>
          <w:szCs w:val="24"/>
          <w:rtl/>
          <w:lang w:eastAsia="he-IL"/>
        </w:rPr>
        <w:t>1</w:t>
      </w:r>
      <w:r w:rsidRPr="00725CAE">
        <w:rPr>
          <w:rFonts w:ascii="David" w:eastAsia="David" w:hAnsi="David" w:cs="David"/>
          <w:b/>
          <w:bCs/>
          <w:sz w:val="24"/>
          <w:szCs w:val="24"/>
          <w:rtl/>
          <w:lang w:eastAsia="he-IL"/>
        </w:rPr>
        <w:t xml:space="preserve"> </w:t>
      </w:r>
      <w:r w:rsidRPr="00725CAE">
        <w:rPr>
          <w:rFonts w:ascii="David" w:eastAsia="David" w:hAnsi="David" w:cs="David"/>
          <w:sz w:val="24"/>
          <w:szCs w:val="24"/>
          <w:rtl/>
          <w:lang w:eastAsia="he-IL"/>
        </w:rPr>
        <w:t>ומהווים חלק בלתי נפרד מהסכם זה.</w:t>
      </w:r>
    </w:p>
    <w:p w:rsidR="00725CAE" w:rsidRPr="00725CAE" w:rsidRDefault="00725CAE" w:rsidP="00F50BD3">
      <w:pPr>
        <w:widowControl w:val="0"/>
        <w:adjustRightInd w:val="0"/>
        <w:spacing w:after="0" w:line="360" w:lineRule="auto"/>
        <w:ind w:left="720"/>
        <w:jc w:val="both"/>
        <w:textAlignment w:val="baseline"/>
        <w:rPr>
          <w:rFonts w:ascii="David" w:eastAsia="David" w:hAnsi="David" w:cs="David"/>
          <w:sz w:val="24"/>
          <w:szCs w:val="24"/>
          <w:rtl/>
          <w:lang w:eastAsia="he-IL"/>
        </w:rPr>
      </w:pPr>
    </w:p>
    <w:p w:rsidR="00725CAE" w:rsidRPr="00725CAE" w:rsidRDefault="00725CAE" w:rsidP="00F50BD3">
      <w:pPr>
        <w:widowControl w:val="0"/>
        <w:adjustRightInd w:val="0"/>
        <w:spacing w:after="0" w:line="360" w:lineRule="auto"/>
        <w:ind w:left="720" w:hanging="720"/>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והואיל:</w:t>
      </w:r>
      <w:r w:rsidRPr="00725CAE">
        <w:rPr>
          <w:rFonts w:ascii="David" w:eastAsia="David" w:hAnsi="David" w:cs="David"/>
          <w:sz w:val="24"/>
          <w:szCs w:val="24"/>
          <w:rtl/>
          <w:lang w:eastAsia="he-IL"/>
        </w:rPr>
        <w:tab/>
        <w:t>והיועץ הגיש הצעתו וזכה במכרז</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שפורסם בעניין הסכם זה בהתאם להחלטת ועדת המכרזים של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w:t>
      </w:r>
      <w:r w:rsidRPr="00725CAE">
        <w:rPr>
          <w:rFonts w:ascii="David" w:eastAsia="David" w:hAnsi="David" w:cs="David" w:hint="cs"/>
          <w:b/>
          <w:bCs/>
          <w:sz w:val="24"/>
          <w:szCs w:val="24"/>
          <w:rtl/>
          <w:lang w:eastAsia="he-IL"/>
        </w:rPr>
        <w:t xml:space="preserve">מיום __________ </w:t>
      </w:r>
      <w:r w:rsidRPr="00725CAE">
        <w:rPr>
          <w:rFonts w:ascii="David" w:eastAsia="David" w:hAnsi="David" w:cs="David"/>
          <w:sz w:val="24"/>
          <w:szCs w:val="24"/>
          <w:rtl/>
          <w:lang w:eastAsia="he-IL"/>
        </w:rPr>
        <w:t xml:space="preserve">והתחייב לפעול </w:t>
      </w:r>
      <w:proofErr w:type="spellStart"/>
      <w:r w:rsidRPr="00725CAE">
        <w:rPr>
          <w:rFonts w:ascii="David" w:eastAsia="David" w:hAnsi="David" w:cs="David"/>
          <w:sz w:val="24"/>
          <w:szCs w:val="24"/>
          <w:rtl/>
          <w:lang w:eastAsia="he-IL"/>
        </w:rPr>
        <w:t>וליתן</w:t>
      </w:r>
      <w:proofErr w:type="spellEnd"/>
      <w:r w:rsidRPr="00725CAE">
        <w:rPr>
          <w:rFonts w:ascii="David" w:eastAsia="David" w:hAnsi="David" w:cs="David"/>
          <w:sz w:val="24"/>
          <w:szCs w:val="24"/>
          <w:rtl/>
          <w:lang w:eastAsia="he-IL"/>
        </w:rPr>
        <w:t xml:space="preserve"> את השירותים נשוא המכרז בהתאם להוראות המכרז, הצעתו על כל נספחיה והצהרותיו ו</w:t>
      </w:r>
      <w:r w:rsidRPr="00725CAE">
        <w:rPr>
          <w:rFonts w:ascii="David" w:eastAsia="David" w:hAnsi="David" w:cs="David" w:hint="cs"/>
          <w:sz w:val="24"/>
          <w:szCs w:val="24"/>
          <w:rtl/>
          <w:lang w:eastAsia="he-IL"/>
        </w:rPr>
        <w:t xml:space="preserve">בהן הצהיר היועץ כי </w:t>
      </w:r>
      <w:r w:rsidRPr="00725CAE">
        <w:rPr>
          <w:rFonts w:ascii="David" w:eastAsia="David" w:hAnsi="David" w:cs="David"/>
          <w:sz w:val="24"/>
          <w:szCs w:val="24"/>
          <w:rtl/>
          <w:lang w:eastAsia="he-IL"/>
        </w:rPr>
        <w:t xml:space="preserve">מוכן לספק את </w:t>
      </w:r>
      <w:r w:rsidRPr="00725CAE">
        <w:rPr>
          <w:rFonts w:ascii="David" w:eastAsia="David" w:hAnsi="David" w:cs="David" w:hint="cs"/>
          <w:sz w:val="24"/>
          <w:szCs w:val="24"/>
          <w:rtl/>
          <w:lang w:eastAsia="he-IL"/>
        </w:rPr>
        <w:t>ה</w:t>
      </w:r>
      <w:r w:rsidRPr="00725CAE">
        <w:rPr>
          <w:rFonts w:ascii="David" w:eastAsia="David" w:hAnsi="David" w:cs="David"/>
          <w:sz w:val="24"/>
          <w:szCs w:val="24"/>
          <w:rtl/>
          <w:lang w:eastAsia="he-IL"/>
        </w:rPr>
        <w:t>שירותי</w:t>
      </w:r>
      <w:r w:rsidRPr="00725CAE">
        <w:rPr>
          <w:rFonts w:ascii="David" w:eastAsia="David" w:hAnsi="David" w:cs="David" w:hint="cs"/>
          <w:sz w:val="24"/>
          <w:szCs w:val="24"/>
          <w:rtl/>
          <w:lang w:eastAsia="he-IL"/>
        </w:rPr>
        <w:t>ם הנדרשים</w:t>
      </w:r>
      <w:r w:rsidRPr="00725CAE">
        <w:rPr>
          <w:rFonts w:ascii="David" w:eastAsia="David" w:hAnsi="David" w:cs="David"/>
          <w:sz w:val="24"/>
          <w:szCs w:val="24"/>
          <w:rtl/>
          <w:lang w:eastAsia="he-IL"/>
        </w:rPr>
        <w:t xml:space="preserve"> האמורים לעיל ע</w:t>
      </w:r>
      <w:r w:rsidRPr="00725CAE">
        <w:rPr>
          <w:rFonts w:ascii="David" w:eastAsia="David" w:hAnsi="David" w:cs="David" w:hint="cs"/>
          <w:sz w:val="24"/>
          <w:szCs w:val="24"/>
          <w:rtl/>
          <w:lang w:eastAsia="he-IL"/>
        </w:rPr>
        <w:t>"</w:t>
      </w:r>
      <w:r w:rsidRPr="00725CAE">
        <w:rPr>
          <w:rFonts w:ascii="David" w:eastAsia="David" w:hAnsi="David" w:cs="David"/>
          <w:sz w:val="24"/>
          <w:szCs w:val="24"/>
          <w:rtl/>
          <w:lang w:eastAsia="he-IL"/>
        </w:rPr>
        <w:t>פ דרישות המכרז.</w:t>
      </w:r>
    </w:p>
    <w:p w:rsidR="00725CAE" w:rsidRPr="00725CAE" w:rsidRDefault="00725CAE" w:rsidP="00F50BD3">
      <w:pPr>
        <w:widowControl w:val="0"/>
        <w:adjustRightInd w:val="0"/>
        <w:spacing w:after="0" w:line="360" w:lineRule="auto"/>
        <w:ind w:left="746" w:hanging="746"/>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ab/>
        <w:t>הצעת היועץ רצ"ב להסכם זה,</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 xml:space="preserve">מסומנת </w:t>
      </w:r>
      <w:r w:rsidRPr="00725CAE">
        <w:rPr>
          <w:rFonts w:ascii="David" w:eastAsia="David" w:hAnsi="David" w:cs="David"/>
          <w:b/>
          <w:bCs/>
          <w:sz w:val="24"/>
          <w:szCs w:val="24"/>
          <w:rtl/>
          <w:lang w:eastAsia="he-IL"/>
        </w:rPr>
        <w:t xml:space="preserve">כנספח </w:t>
      </w:r>
      <w:r w:rsidRPr="00725CAE">
        <w:rPr>
          <w:rFonts w:ascii="David" w:eastAsia="David" w:hAnsi="David" w:cs="David" w:hint="cs"/>
          <w:b/>
          <w:bCs/>
          <w:sz w:val="24"/>
          <w:szCs w:val="24"/>
          <w:rtl/>
          <w:lang w:eastAsia="he-IL"/>
        </w:rPr>
        <w:t>2</w:t>
      </w:r>
      <w:r w:rsidRPr="00725CAE">
        <w:rPr>
          <w:rFonts w:ascii="David" w:eastAsia="David" w:hAnsi="David" w:cs="David"/>
          <w:sz w:val="24"/>
          <w:szCs w:val="24"/>
          <w:rtl/>
          <w:lang w:eastAsia="he-IL"/>
        </w:rPr>
        <w:t xml:space="preserve"> ומהווה חלק בלתי נפרד מהסכם זה.</w:t>
      </w:r>
    </w:p>
    <w:p w:rsidR="00725CAE" w:rsidRPr="00725CAE" w:rsidRDefault="00725CAE" w:rsidP="00F50BD3">
      <w:pPr>
        <w:widowControl w:val="0"/>
        <w:adjustRightInd w:val="0"/>
        <w:spacing w:after="0" w:line="360" w:lineRule="auto"/>
        <w:ind w:left="720" w:hanging="720"/>
        <w:jc w:val="both"/>
        <w:textAlignment w:val="baseline"/>
        <w:rPr>
          <w:rFonts w:ascii="David" w:eastAsia="David" w:hAnsi="David" w:cs="David"/>
          <w:sz w:val="24"/>
          <w:szCs w:val="24"/>
          <w:rtl/>
          <w:lang w:eastAsia="he-IL"/>
        </w:rPr>
      </w:pPr>
    </w:p>
    <w:p w:rsidR="00725CAE" w:rsidRPr="00725CAE" w:rsidRDefault="00725CAE" w:rsidP="00F50BD3">
      <w:pPr>
        <w:widowControl w:val="0"/>
        <w:adjustRightInd w:val="0"/>
        <w:spacing w:after="0" w:line="360" w:lineRule="auto"/>
        <w:ind w:left="720" w:hanging="720"/>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והואיל:</w:t>
      </w:r>
      <w:r w:rsidRPr="00725CAE">
        <w:rPr>
          <w:rFonts w:ascii="David" w:eastAsia="David" w:hAnsi="David" w:cs="David"/>
          <w:sz w:val="24"/>
          <w:szCs w:val="24"/>
          <w:rtl/>
          <w:lang w:eastAsia="he-IL"/>
        </w:rPr>
        <w:tab/>
        <w:t xml:space="preserve">והמזמין </w:t>
      </w:r>
      <w:r w:rsidRPr="00725CAE">
        <w:rPr>
          <w:rFonts w:ascii="David" w:eastAsia="David" w:hAnsi="David" w:cs="David" w:hint="cs"/>
          <w:sz w:val="24"/>
          <w:szCs w:val="24"/>
          <w:rtl/>
          <w:lang w:eastAsia="he-IL"/>
        </w:rPr>
        <w:t>מעוניי</w:t>
      </w:r>
      <w:r w:rsidRPr="00725CAE">
        <w:rPr>
          <w:rFonts w:ascii="David" w:eastAsia="David" w:hAnsi="David" w:cs="David" w:hint="eastAsia"/>
          <w:sz w:val="24"/>
          <w:szCs w:val="24"/>
          <w:rtl/>
          <w:lang w:eastAsia="he-IL"/>
        </w:rPr>
        <w:t>ן</w:t>
      </w:r>
      <w:r w:rsidRPr="00725CAE">
        <w:rPr>
          <w:rFonts w:ascii="David" w:eastAsia="David" w:hAnsi="David" w:cs="David"/>
          <w:sz w:val="24"/>
          <w:szCs w:val="24"/>
          <w:rtl/>
          <w:lang w:eastAsia="he-IL"/>
        </w:rPr>
        <w:t xml:space="preserve"> לקבל ש</w:t>
      </w:r>
      <w:r w:rsidRPr="00725CAE">
        <w:rPr>
          <w:rFonts w:ascii="David" w:eastAsia="David" w:hAnsi="David" w:cs="David" w:hint="cs"/>
          <w:sz w:val="24"/>
          <w:szCs w:val="24"/>
          <w:rtl/>
          <w:lang w:eastAsia="he-IL"/>
        </w:rPr>
        <w:t>י</w:t>
      </w:r>
      <w:r w:rsidRPr="00725CAE">
        <w:rPr>
          <w:rFonts w:ascii="David" w:eastAsia="David" w:hAnsi="David" w:cs="David"/>
          <w:sz w:val="24"/>
          <w:szCs w:val="24"/>
          <w:rtl/>
          <w:lang w:eastAsia="he-IL"/>
        </w:rPr>
        <w:t>רותי</w:t>
      </w:r>
      <w:r w:rsidRPr="00725CAE">
        <w:rPr>
          <w:rFonts w:ascii="David" w:eastAsia="David" w:hAnsi="David" w:cs="David" w:hint="cs"/>
          <w:sz w:val="24"/>
          <w:szCs w:val="24"/>
          <w:rtl/>
          <w:lang w:eastAsia="he-IL"/>
        </w:rPr>
        <w:t xml:space="preserve"> ייעוץ</w:t>
      </w:r>
      <w:r w:rsidRPr="00725CAE">
        <w:rPr>
          <w:rFonts w:ascii="David" w:eastAsia="David" w:hAnsi="David" w:cs="David"/>
          <w:sz w:val="24"/>
          <w:szCs w:val="24"/>
          <w:rtl/>
          <w:lang w:eastAsia="he-IL"/>
        </w:rPr>
        <w:t xml:space="preserve"> כמפורט במסמכי המכרז.</w:t>
      </w:r>
    </w:p>
    <w:p w:rsidR="00725CAE" w:rsidRPr="00725CAE" w:rsidRDefault="00725CAE" w:rsidP="00F50BD3">
      <w:pPr>
        <w:widowControl w:val="0"/>
        <w:adjustRightInd w:val="0"/>
        <w:spacing w:after="0" w:line="360" w:lineRule="auto"/>
        <w:ind w:left="720" w:hanging="720"/>
        <w:jc w:val="both"/>
        <w:textAlignment w:val="baseline"/>
        <w:rPr>
          <w:rFonts w:ascii="David" w:eastAsia="David" w:hAnsi="David" w:cs="David"/>
          <w:sz w:val="24"/>
          <w:szCs w:val="24"/>
          <w:rtl/>
          <w:lang w:eastAsia="he-IL"/>
        </w:rPr>
      </w:pPr>
    </w:p>
    <w:p w:rsidR="00725CAE" w:rsidRPr="00725CAE" w:rsidRDefault="00725CAE" w:rsidP="00F50BD3">
      <w:pPr>
        <w:widowControl w:val="0"/>
        <w:adjustRightInd w:val="0"/>
        <w:spacing w:after="0" w:line="360" w:lineRule="auto"/>
        <w:ind w:left="746" w:hanging="746"/>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והואיל</w:t>
      </w:r>
      <w:r w:rsidRPr="00725CAE">
        <w:rPr>
          <w:rFonts w:ascii="David" w:eastAsia="David" w:hAnsi="David" w:cs="David" w:hint="cs"/>
          <w:sz w:val="24"/>
          <w:szCs w:val="24"/>
          <w:rtl/>
          <w:lang w:eastAsia="he-IL"/>
        </w:rPr>
        <w:t>:</w:t>
      </w:r>
      <w:r w:rsidRPr="00725CAE">
        <w:rPr>
          <w:rFonts w:ascii="David" w:eastAsia="David" w:hAnsi="David" w:cs="David"/>
          <w:sz w:val="24"/>
          <w:szCs w:val="24"/>
          <w:rtl/>
          <w:lang w:eastAsia="he-IL"/>
        </w:rPr>
        <w:t xml:space="preserve"> והצדדים מסכימים כי התקשרות זו תהיה על בסיס קבלני ולא תיצור יחסי עובד מעביד בין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לבין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וזאת בהתחשב בתנאי ההתקשרות שאינם הולמים התקשרות במסגרת יחסי עובד מעביד;</w:t>
      </w:r>
      <w:r w:rsidRPr="00725CAE">
        <w:rPr>
          <w:rFonts w:ascii="David" w:eastAsia="David" w:hAnsi="David" w:cs="David" w:hint="cs"/>
          <w:sz w:val="24"/>
          <w:szCs w:val="24"/>
          <w:rtl/>
          <w:lang w:eastAsia="he-IL"/>
        </w:rPr>
        <w:t xml:space="preserve"> </w:t>
      </w:r>
    </w:p>
    <w:p w:rsidR="00790E60" w:rsidRDefault="00790E60">
      <w:pPr>
        <w:bidi w:val="0"/>
        <w:rPr>
          <w:rFonts w:ascii="David" w:eastAsia="David" w:hAnsi="David" w:cs="David"/>
          <w:b/>
          <w:bCs/>
          <w:sz w:val="24"/>
          <w:szCs w:val="24"/>
          <w:rtl/>
          <w:lang w:eastAsia="he-IL"/>
        </w:rPr>
      </w:pPr>
      <w:r>
        <w:rPr>
          <w:rFonts w:ascii="David" w:eastAsia="David" w:hAnsi="David" w:cs="David"/>
          <w:b/>
          <w:bCs/>
          <w:sz w:val="24"/>
          <w:szCs w:val="24"/>
          <w:rtl/>
          <w:lang w:eastAsia="he-IL"/>
        </w:rPr>
        <w:br w:type="page"/>
      </w:r>
    </w:p>
    <w:p w:rsidR="00725CAE" w:rsidRPr="00725CAE" w:rsidRDefault="00725CAE" w:rsidP="00F50BD3">
      <w:pPr>
        <w:keepNext/>
        <w:keepLines/>
        <w:widowControl w:val="0"/>
        <w:adjustRightInd w:val="0"/>
        <w:spacing w:after="0" w:line="360" w:lineRule="auto"/>
        <w:jc w:val="center"/>
        <w:textAlignment w:val="baseline"/>
        <w:rPr>
          <w:rFonts w:ascii="David" w:eastAsia="David" w:hAnsi="David" w:cs="David"/>
          <w:b/>
          <w:bCs/>
          <w:sz w:val="24"/>
          <w:szCs w:val="24"/>
          <w:rtl/>
          <w:lang w:eastAsia="he-IL"/>
        </w:rPr>
      </w:pPr>
      <w:r w:rsidRPr="00725CAE">
        <w:rPr>
          <w:rFonts w:ascii="David" w:eastAsia="David" w:hAnsi="David" w:cs="David"/>
          <w:b/>
          <w:bCs/>
          <w:sz w:val="24"/>
          <w:szCs w:val="24"/>
          <w:rtl/>
          <w:lang w:eastAsia="he-IL"/>
        </w:rPr>
        <w:lastRenderedPageBreak/>
        <w:t xml:space="preserve">אי לכך הוסכם והותנה בין הצדדים כדלקמן: </w:t>
      </w:r>
    </w:p>
    <w:p w:rsidR="00725CAE" w:rsidRPr="00725CAE" w:rsidRDefault="00725CAE" w:rsidP="00F50BD3">
      <w:pPr>
        <w:keepNext/>
        <w:widowControl w:val="0"/>
        <w:numPr>
          <w:ilvl w:val="0"/>
          <w:numId w:val="7"/>
        </w:numPr>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hint="cs"/>
          <w:b/>
          <w:bCs/>
          <w:sz w:val="24"/>
          <w:szCs w:val="24"/>
          <w:rtl/>
          <w:lang w:eastAsia="he-IL"/>
        </w:rPr>
        <w:t>כללי</w:t>
      </w:r>
    </w:p>
    <w:p w:rsidR="00725CAE" w:rsidRPr="00725CAE" w:rsidRDefault="00725CAE" w:rsidP="00F50BD3">
      <w:pPr>
        <w:keepNext/>
        <w:widowControl w:val="0"/>
        <w:numPr>
          <w:ilvl w:val="1"/>
          <w:numId w:val="7"/>
        </w:numPr>
        <w:tabs>
          <w:tab w:val="num" w:pos="936"/>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המבוא להסכם זה לרבות כל ההצהרות הכלולות והנספחים להסכם וכן מסמכי המכרז מהווים חלק בלתי נפרד ממנו ויפורשו ביחד עמו.</w:t>
      </w:r>
    </w:p>
    <w:p w:rsidR="00725CAE" w:rsidRPr="00725CAE" w:rsidRDefault="00725CAE" w:rsidP="00F50BD3">
      <w:pPr>
        <w:keepNext/>
        <w:widowControl w:val="0"/>
        <w:numPr>
          <w:ilvl w:val="1"/>
          <w:numId w:val="7"/>
        </w:numPr>
        <w:tabs>
          <w:tab w:val="num" w:pos="936"/>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כל האמור בלשון יחיד משמעו גם בלשון רבים, כל האמור בלשון זכר משמעו גם בלשון נקבה, </w:t>
      </w:r>
      <w:proofErr w:type="spellStart"/>
      <w:r w:rsidRPr="00725CAE">
        <w:rPr>
          <w:rFonts w:ascii="David" w:eastAsia="David" w:hAnsi="David" w:cs="David" w:hint="cs"/>
          <w:sz w:val="24"/>
          <w:szCs w:val="24"/>
          <w:rtl/>
          <w:lang w:eastAsia="he-IL"/>
        </w:rPr>
        <w:t>הכל</w:t>
      </w:r>
      <w:proofErr w:type="spellEnd"/>
      <w:r w:rsidRPr="00725CAE">
        <w:rPr>
          <w:rFonts w:ascii="David" w:eastAsia="David" w:hAnsi="David" w:cs="David" w:hint="cs"/>
          <w:sz w:val="24"/>
          <w:szCs w:val="24"/>
          <w:rtl/>
          <w:lang w:eastAsia="he-IL"/>
        </w:rPr>
        <w:t xml:space="preserve"> בהתאם לעניין וכמשתמע מן ההקשר בהסכם זה.</w:t>
      </w:r>
    </w:p>
    <w:p w:rsidR="00725CAE" w:rsidRPr="00725CAE" w:rsidRDefault="00725CAE" w:rsidP="00250F5D">
      <w:pPr>
        <w:keepNext/>
        <w:widowControl w:val="0"/>
        <w:numPr>
          <w:ilvl w:val="1"/>
          <w:numId w:val="7"/>
        </w:numPr>
        <w:tabs>
          <w:tab w:val="num" w:pos="936"/>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הנספחים להסכם זה:</w:t>
      </w:r>
    </w:p>
    <w:p w:rsidR="00725CAE" w:rsidRPr="00725CAE" w:rsidRDefault="00725CAE" w:rsidP="00994003">
      <w:pPr>
        <w:keepNext/>
        <w:widowControl w:val="0"/>
        <w:numPr>
          <w:ilvl w:val="2"/>
          <w:numId w:val="7"/>
        </w:numPr>
        <w:tabs>
          <w:tab w:val="clear" w:pos="1800"/>
          <w:tab w:val="num" w:pos="1219"/>
        </w:tabs>
        <w:adjustRightInd w:val="0"/>
        <w:spacing w:after="0" w:line="360" w:lineRule="auto"/>
        <w:ind w:left="1219"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נספח 1 </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 xml:space="preserve"> מכרז מס' </w:t>
      </w:r>
      <w:r w:rsidR="00994003">
        <w:rPr>
          <w:rFonts w:ascii="David" w:eastAsia="David" w:hAnsi="David" w:cs="David" w:hint="cs"/>
          <w:sz w:val="24"/>
          <w:szCs w:val="24"/>
          <w:rtl/>
          <w:lang w:eastAsia="he-IL"/>
        </w:rPr>
        <w:t>61</w:t>
      </w:r>
      <w:r w:rsidR="001218BF">
        <w:rPr>
          <w:rFonts w:ascii="David" w:eastAsia="David" w:hAnsi="David" w:cs="David" w:hint="cs"/>
          <w:sz w:val="24"/>
          <w:szCs w:val="24"/>
          <w:rtl/>
          <w:lang w:eastAsia="he-IL"/>
        </w:rPr>
        <w:t>/2016</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כולל תשובות לשאלות ומסמכים הבהרה שהוחלפו בין הצדדים.</w:t>
      </w:r>
    </w:p>
    <w:p w:rsidR="00725CAE" w:rsidRPr="00725CAE" w:rsidRDefault="00725CAE" w:rsidP="00250F5D">
      <w:pPr>
        <w:keepNext/>
        <w:widowControl w:val="0"/>
        <w:numPr>
          <w:ilvl w:val="2"/>
          <w:numId w:val="7"/>
        </w:numPr>
        <w:tabs>
          <w:tab w:val="clear" w:pos="1800"/>
          <w:tab w:val="num" w:pos="1219"/>
          <w:tab w:val="num" w:pos="1503"/>
        </w:tabs>
        <w:adjustRightInd w:val="0"/>
        <w:spacing w:after="0" w:line="360" w:lineRule="auto"/>
        <w:ind w:left="1219"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נספח 2 - הצעת היועץ מיום _____________ או חלקים ממנה כפי שהתקבלו ואושרו על ידי המזמין.</w:t>
      </w:r>
    </w:p>
    <w:p w:rsidR="00725CAE" w:rsidRPr="00725CAE" w:rsidRDefault="00725CAE" w:rsidP="00250F5D">
      <w:pPr>
        <w:keepNext/>
        <w:widowControl w:val="0"/>
        <w:numPr>
          <w:ilvl w:val="2"/>
          <w:numId w:val="7"/>
        </w:numPr>
        <w:tabs>
          <w:tab w:val="clear" w:pos="1800"/>
          <w:tab w:val="num" w:pos="1219"/>
          <w:tab w:val="num" w:pos="1503"/>
        </w:tabs>
        <w:adjustRightInd w:val="0"/>
        <w:spacing w:after="0" w:line="360" w:lineRule="auto"/>
        <w:ind w:left="1219"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נספח 3 - אישור על קיום ביטוחים - נספח ב'1 להסכם.</w:t>
      </w:r>
    </w:p>
    <w:p w:rsidR="00725CAE" w:rsidRPr="00725CAE" w:rsidRDefault="00725CAE" w:rsidP="00F50BD3">
      <w:pPr>
        <w:keepNext/>
        <w:widowControl w:val="0"/>
        <w:numPr>
          <w:ilvl w:val="1"/>
          <w:numId w:val="7"/>
        </w:numPr>
        <w:tabs>
          <w:tab w:val="num" w:pos="794"/>
          <w:tab w:val="num" w:pos="1077"/>
        </w:tabs>
        <w:adjustRightInd w:val="0"/>
        <w:spacing w:after="0" w:line="360" w:lineRule="auto"/>
        <w:ind w:left="652" w:hanging="283"/>
        <w:jc w:val="both"/>
        <w:textAlignment w:val="baseline"/>
        <w:rPr>
          <w:rFonts w:ascii="David" w:eastAsia="David" w:hAnsi="David" w:cs="David"/>
          <w:b/>
          <w:bCs/>
          <w:sz w:val="24"/>
          <w:szCs w:val="24"/>
          <w:lang w:eastAsia="he-IL"/>
        </w:rPr>
      </w:pPr>
      <w:r w:rsidRPr="00725CAE">
        <w:rPr>
          <w:rFonts w:ascii="David" w:eastAsia="David" w:hAnsi="David" w:cs="David" w:hint="cs"/>
          <w:b/>
          <w:bCs/>
          <w:sz w:val="24"/>
          <w:szCs w:val="24"/>
          <w:rtl/>
          <w:lang w:eastAsia="he-IL"/>
        </w:rPr>
        <w:t>סתירה בין מסמכים:</w:t>
      </w:r>
    </w:p>
    <w:p w:rsidR="00725CAE" w:rsidRPr="00725CAE" w:rsidRDefault="00725CAE" w:rsidP="00F50BD3">
      <w:pPr>
        <w:widowControl w:val="0"/>
        <w:adjustRightInd w:val="0"/>
        <w:spacing w:after="0" w:line="360" w:lineRule="auto"/>
        <w:ind w:left="794"/>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בכל מקרה של סתירה או אי התאמה בין הצעת היועץ כפי שאושרה על ידי המזמין לבין גוף ההסכם ויתר נספחי ההסכם כולם או חלקם, תגברנה הוראות גוף ההסכם ויתר נספחי ההסכם על פני האמור בהצעת היועץ. המזמין רואה את מסמכי המכרז ואת כל חובות היועץ, כפי שהן מפורטות בו, כחלק בלתי נפרד מהסכם זה. בכל מקרה של סתירה בין מסמכי המכרז לחוזה, או בין המסמכים לבין עצמם או כל סתירה שהיא במכרז זה על נספחיו (כולל החוזה), תפורשנה הוראותיו באופן המיטיב עם המזמין במכרז.</w:t>
      </w:r>
    </w:p>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rsidR="00725CAE" w:rsidRPr="00725CAE" w:rsidRDefault="00725CAE" w:rsidP="00F50BD3">
      <w:pPr>
        <w:widowControl w:val="0"/>
        <w:numPr>
          <w:ilvl w:val="0"/>
          <w:numId w:val="7"/>
        </w:numPr>
        <w:adjustRightInd w:val="0"/>
        <w:spacing w:after="0" w:line="360" w:lineRule="auto"/>
        <w:jc w:val="both"/>
        <w:textAlignment w:val="baseline"/>
        <w:rPr>
          <w:rFonts w:ascii="David" w:eastAsia="David" w:hAnsi="David" w:cs="David"/>
          <w:b/>
          <w:bCs/>
          <w:sz w:val="24"/>
          <w:szCs w:val="24"/>
          <w:lang w:eastAsia="he-IL"/>
        </w:rPr>
      </w:pPr>
      <w:bookmarkStart w:id="385" w:name="_Ref406430028"/>
      <w:r w:rsidRPr="00725CAE">
        <w:rPr>
          <w:rFonts w:ascii="David" w:eastAsia="David" w:hAnsi="David" w:cs="David"/>
          <w:b/>
          <w:bCs/>
          <w:sz w:val="24"/>
          <w:szCs w:val="24"/>
          <w:rtl/>
          <w:lang w:eastAsia="he-IL"/>
        </w:rPr>
        <w:t>היתרים רישיונות ואישורים</w:t>
      </w:r>
      <w:bookmarkEnd w:id="385"/>
      <w:r w:rsidRPr="00725CAE">
        <w:rPr>
          <w:rFonts w:ascii="David" w:eastAsia="David" w:hAnsi="David" w:cs="David"/>
          <w:b/>
          <w:bCs/>
          <w:sz w:val="24"/>
          <w:szCs w:val="24"/>
          <w:rtl/>
          <w:lang w:eastAsia="he-IL"/>
        </w:rPr>
        <w:t xml:space="preserve"> </w:t>
      </w:r>
    </w:p>
    <w:p w:rsidR="00725CAE" w:rsidRPr="00725CAE" w:rsidRDefault="00725CAE" w:rsidP="00F50BD3">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מצהיר ומתחייב בזאת </w:t>
      </w:r>
      <w:r w:rsidRPr="00725CAE">
        <w:rPr>
          <w:rFonts w:ascii="David" w:eastAsia="David" w:hAnsi="David" w:cs="David" w:hint="cs"/>
          <w:sz w:val="24"/>
          <w:szCs w:val="24"/>
          <w:rtl/>
          <w:lang w:eastAsia="he-IL"/>
        </w:rPr>
        <w:t xml:space="preserve">כי </w:t>
      </w:r>
      <w:r w:rsidRPr="00725CAE">
        <w:rPr>
          <w:rFonts w:ascii="David" w:eastAsia="David" w:hAnsi="David" w:cs="David"/>
          <w:sz w:val="24"/>
          <w:szCs w:val="24"/>
          <w:rtl/>
          <w:lang w:eastAsia="he-IL"/>
        </w:rPr>
        <w:t xml:space="preserve">הוא </w:t>
      </w:r>
      <w:r w:rsidR="00994003">
        <w:rPr>
          <w:rFonts w:ascii="David" w:eastAsia="David" w:hAnsi="David" w:cs="David" w:hint="cs"/>
          <w:sz w:val="24"/>
          <w:szCs w:val="24"/>
          <w:rtl/>
          <w:lang w:eastAsia="he-IL"/>
        </w:rPr>
        <w:t xml:space="preserve">ובעלי התפקידים המוצעים מטעמו </w:t>
      </w:r>
      <w:r w:rsidRPr="00725CAE">
        <w:rPr>
          <w:rFonts w:ascii="David" w:eastAsia="David" w:hAnsi="David" w:cs="David"/>
          <w:sz w:val="24"/>
          <w:szCs w:val="24"/>
          <w:rtl/>
          <w:lang w:eastAsia="he-IL"/>
        </w:rPr>
        <w:t>מחזיק במסמכים ו</w:t>
      </w:r>
      <w:r w:rsidRPr="00725CAE">
        <w:rPr>
          <w:rFonts w:ascii="David" w:eastAsia="David" w:hAnsi="David" w:cs="David" w:hint="cs"/>
          <w:sz w:val="24"/>
          <w:szCs w:val="24"/>
          <w:rtl/>
          <w:lang w:eastAsia="he-IL"/>
        </w:rPr>
        <w:t>ב</w:t>
      </w:r>
      <w:r w:rsidRPr="00725CAE">
        <w:rPr>
          <w:rFonts w:ascii="David" w:eastAsia="David" w:hAnsi="David" w:cs="David"/>
          <w:sz w:val="24"/>
          <w:szCs w:val="24"/>
          <w:rtl/>
          <w:lang w:eastAsia="he-IL"/>
        </w:rPr>
        <w:t xml:space="preserve">אישורים התקפים בהתאם להוראות כל דין לרבות המסמכים והאישורים התקפים מאת הרשויות המוסמכות.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מתחייב להציגם למזמין בכל עת שי</w:t>
      </w:r>
      <w:r w:rsidRPr="00725CAE">
        <w:rPr>
          <w:rFonts w:ascii="David" w:eastAsia="David" w:hAnsi="David" w:cs="David" w:hint="cs"/>
          <w:sz w:val="24"/>
          <w:szCs w:val="24"/>
          <w:rtl/>
          <w:lang w:eastAsia="he-IL"/>
        </w:rPr>
        <w:t>י</w:t>
      </w:r>
      <w:r w:rsidRPr="00725CAE">
        <w:rPr>
          <w:rFonts w:ascii="David" w:eastAsia="David" w:hAnsi="David" w:cs="David"/>
          <w:sz w:val="24"/>
          <w:szCs w:val="24"/>
          <w:rtl/>
          <w:lang w:eastAsia="he-IL"/>
        </w:rPr>
        <w:t>דרש</w:t>
      </w:r>
      <w:r w:rsidRPr="00725CAE">
        <w:rPr>
          <w:rFonts w:ascii="David" w:eastAsia="David" w:hAnsi="David" w:cs="David" w:hint="cs"/>
          <w:sz w:val="24"/>
          <w:szCs w:val="24"/>
          <w:rtl/>
          <w:lang w:eastAsia="he-IL"/>
        </w:rPr>
        <w:t xml:space="preserve"> ע"י המזמין</w:t>
      </w:r>
      <w:r w:rsidRPr="00725CAE">
        <w:rPr>
          <w:rFonts w:ascii="David" w:eastAsia="David" w:hAnsi="David" w:cs="David"/>
          <w:sz w:val="24"/>
          <w:szCs w:val="24"/>
          <w:rtl/>
          <w:lang w:eastAsia="he-IL"/>
        </w:rPr>
        <w:t xml:space="preserve">. </w:t>
      </w:r>
    </w:p>
    <w:p w:rsidR="00725CAE" w:rsidRPr="00725CAE" w:rsidRDefault="00725CAE" w:rsidP="00F50BD3">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מובהר כי נכונותן של הצהרות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w:t>
      </w:r>
    </w:p>
    <w:p w:rsidR="00725CAE" w:rsidRPr="00725CAE" w:rsidRDefault="00725CAE" w:rsidP="00F50BD3">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מתחייב להודיע למזמין מיד על כל שינוי שיחול בתוקף הצהרותיו, לרבות על כל צו שניתן כנגדו והאוסר או מגביל את יכולתו </w:t>
      </w:r>
      <w:proofErr w:type="spellStart"/>
      <w:r w:rsidRPr="00725CAE">
        <w:rPr>
          <w:rFonts w:ascii="David" w:eastAsia="David" w:hAnsi="David" w:cs="David"/>
          <w:sz w:val="24"/>
          <w:szCs w:val="24"/>
          <w:rtl/>
          <w:lang w:eastAsia="he-IL"/>
        </w:rPr>
        <w:t>ליתן</w:t>
      </w:r>
      <w:proofErr w:type="spellEnd"/>
      <w:r w:rsidRPr="00725CAE">
        <w:rPr>
          <w:rFonts w:ascii="David" w:eastAsia="David" w:hAnsi="David" w:cs="David"/>
          <w:sz w:val="24"/>
          <w:szCs w:val="24"/>
          <w:rtl/>
          <w:lang w:eastAsia="he-IL"/>
        </w:rPr>
        <w:t xml:space="preserve"> את השירותים בהתאם להסכם </w:t>
      </w:r>
      <w:r w:rsidRPr="00725CAE">
        <w:rPr>
          <w:rFonts w:ascii="David" w:eastAsia="David" w:hAnsi="David" w:cs="David" w:hint="cs"/>
          <w:sz w:val="24"/>
          <w:szCs w:val="24"/>
          <w:rtl/>
          <w:lang w:eastAsia="he-IL"/>
        </w:rPr>
        <w:t xml:space="preserve">זה </w:t>
      </w:r>
      <w:r w:rsidRPr="00725CAE">
        <w:rPr>
          <w:rFonts w:ascii="David" w:eastAsia="David" w:hAnsi="David" w:cs="David"/>
          <w:sz w:val="24"/>
          <w:szCs w:val="24"/>
          <w:rtl/>
          <w:lang w:eastAsia="he-IL"/>
        </w:rPr>
        <w:t xml:space="preserve">על נספחיו. </w:t>
      </w:r>
    </w:p>
    <w:p w:rsidR="00725CAE" w:rsidRPr="00725CAE" w:rsidRDefault="00725CAE" w:rsidP="00B11C9F">
      <w:pPr>
        <w:keepNext/>
        <w:keepLines/>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 היועץ מתחייב לספק את השירותים בהתאם להוראות כל דין החל בקשר למתן השירותים נשוא הסכם זה. </w:t>
      </w:r>
    </w:p>
    <w:p w:rsidR="00725CAE" w:rsidRDefault="00725CAE" w:rsidP="00B11C9F">
      <w:pPr>
        <w:keepNext/>
        <w:keepLines/>
        <w:widowControl w:val="0"/>
        <w:adjustRightInd w:val="0"/>
        <w:spacing w:after="0" w:line="360" w:lineRule="auto"/>
        <w:ind w:left="360"/>
        <w:jc w:val="both"/>
        <w:textAlignment w:val="baseline"/>
        <w:rPr>
          <w:rFonts w:ascii="David" w:eastAsia="David" w:hAnsi="David" w:cs="David"/>
          <w:b/>
          <w:bCs/>
          <w:sz w:val="24"/>
          <w:szCs w:val="24"/>
          <w:rtl/>
          <w:lang w:eastAsia="he-IL"/>
        </w:rPr>
      </w:pPr>
      <w:r w:rsidRPr="00725CAE">
        <w:rPr>
          <w:rFonts w:ascii="Arial" w:eastAsia="David" w:hAnsi="Arial" w:cs="David" w:hint="cs"/>
          <w:b/>
          <w:bCs/>
          <w:sz w:val="24"/>
          <w:szCs w:val="24"/>
          <w:rtl/>
          <w:lang w:eastAsia="he-IL"/>
        </w:rPr>
        <w:t>סעיף זה הינו תנאי יסודי בהסכם</w:t>
      </w:r>
      <w:bookmarkStart w:id="386" w:name="_Ref225746997"/>
      <w:bookmarkStart w:id="387" w:name="_Ref176240963"/>
    </w:p>
    <w:p w:rsidR="00790E60" w:rsidRDefault="00790E60">
      <w:pPr>
        <w:bidi w:val="0"/>
        <w:rPr>
          <w:rFonts w:ascii="David" w:eastAsia="David" w:hAnsi="David" w:cs="David"/>
          <w:b/>
          <w:bCs/>
          <w:sz w:val="24"/>
          <w:szCs w:val="24"/>
          <w:rtl/>
          <w:lang w:eastAsia="he-IL"/>
        </w:rPr>
      </w:pPr>
      <w:r>
        <w:rPr>
          <w:rFonts w:ascii="David" w:eastAsia="David" w:hAnsi="David" w:cs="David"/>
          <w:b/>
          <w:bCs/>
          <w:sz w:val="24"/>
          <w:szCs w:val="24"/>
          <w:rtl/>
          <w:lang w:eastAsia="he-IL"/>
        </w:rPr>
        <w:br w:type="page"/>
      </w:r>
    </w:p>
    <w:p w:rsidR="00725CAE" w:rsidRPr="00725CAE" w:rsidRDefault="00725CAE" w:rsidP="00F50BD3">
      <w:pPr>
        <w:widowControl w:val="0"/>
        <w:numPr>
          <w:ilvl w:val="0"/>
          <w:numId w:val="7"/>
        </w:numPr>
        <w:adjustRightInd w:val="0"/>
        <w:spacing w:after="0" w:line="360" w:lineRule="auto"/>
        <w:jc w:val="both"/>
        <w:textAlignment w:val="baseline"/>
        <w:rPr>
          <w:rFonts w:ascii="Arial" w:eastAsia="David" w:hAnsi="Arial" w:cs="David"/>
          <w:b/>
          <w:bCs/>
          <w:sz w:val="24"/>
          <w:szCs w:val="24"/>
          <w:u w:val="single"/>
          <w:rtl/>
          <w:lang w:eastAsia="he-IL"/>
        </w:rPr>
      </w:pPr>
      <w:bookmarkStart w:id="388" w:name="_Ref365818181"/>
      <w:bookmarkEnd w:id="386"/>
      <w:r w:rsidRPr="00725CAE">
        <w:rPr>
          <w:rFonts w:ascii="Arial" w:eastAsia="David" w:hAnsi="Arial" w:cs="David" w:hint="cs"/>
          <w:b/>
          <w:bCs/>
          <w:sz w:val="24"/>
          <w:szCs w:val="24"/>
          <w:u w:val="single"/>
          <w:rtl/>
          <w:lang w:eastAsia="he-IL"/>
        </w:rPr>
        <w:lastRenderedPageBreak/>
        <w:t>השירותים הנדרשים</w:t>
      </w:r>
      <w:bookmarkEnd w:id="387"/>
      <w:bookmarkEnd w:id="388"/>
    </w:p>
    <w:p w:rsidR="00725CAE" w:rsidRPr="00725CAE" w:rsidRDefault="00725CAE" w:rsidP="00F50BD3">
      <w:pPr>
        <w:keepNext/>
        <w:keepLines/>
        <w:widowControl w:val="0"/>
        <w:numPr>
          <w:ilvl w:val="0"/>
          <w:numId w:val="10"/>
        </w:numPr>
        <w:adjustRightInd w:val="0"/>
        <w:spacing w:after="0" w:line="360" w:lineRule="auto"/>
        <w:jc w:val="both"/>
        <w:textAlignment w:val="baseline"/>
        <w:rPr>
          <w:rFonts w:ascii="Arial" w:eastAsia="David" w:hAnsi="Arial" w:cs="David"/>
          <w:vanish/>
          <w:sz w:val="24"/>
          <w:szCs w:val="24"/>
          <w:rtl/>
          <w:lang w:eastAsia="he-IL"/>
        </w:rPr>
      </w:pPr>
    </w:p>
    <w:p w:rsidR="00725CAE" w:rsidRPr="00725CAE" w:rsidRDefault="00725CAE" w:rsidP="00994003">
      <w:pPr>
        <w:keepNext/>
        <w:keepLines/>
        <w:widowControl w:val="0"/>
        <w:numPr>
          <w:ilvl w:val="1"/>
          <w:numId w:val="16"/>
        </w:numPr>
        <w:adjustRightInd w:val="0"/>
        <w:spacing w:after="0" w:line="360" w:lineRule="auto"/>
        <w:jc w:val="both"/>
        <w:textAlignment w:val="baseline"/>
        <w:rPr>
          <w:rFonts w:ascii="Arial" w:eastAsia="David" w:hAnsi="Arial" w:cs="David"/>
          <w:sz w:val="24"/>
          <w:szCs w:val="24"/>
          <w:lang w:eastAsia="he-IL"/>
        </w:rPr>
      </w:pPr>
      <w:r w:rsidRPr="00725CAE">
        <w:rPr>
          <w:rFonts w:ascii="Arial" w:eastAsia="David" w:hAnsi="Arial" w:cs="David" w:hint="eastAsia"/>
          <w:sz w:val="24"/>
          <w:szCs w:val="24"/>
          <w:rtl/>
          <w:lang w:eastAsia="he-IL"/>
        </w:rPr>
        <w:t>השירותים</w:t>
      </w:r>
      <w:r w:rsidRPr="00725CAE">
        <w:rPr>
          <w:rFonts w:ascii="Arial" w:eastAsia="David" w:hAnsi="Arial" w:cs="David"/>
          <w:sz w:val="24"/>
          <w:szCs w:val="24"/>
          <w:rtl/>
          <w:lang w:eastAsia="he-IL"/>
        </w:rPr>
        <w:t xml:space="preserve"> הנדרשים במסגרת הסכם זה (להלן: "השירותים"), כוללים </w:t>
      </w:r>
      <w:r w:rsidR="00994003" w:rsidRPr="00994003">
        <w:rPr>
          <w:rFonts w:ascii="Arial" w:eastAsia="David" w:hAnsi="Arial" w:cs="David" w:hint="cs"/>
          <w:sz w:val="24"/>
          <w:szCs w:val="24"/>
          <w:rtl/>
          <w:lang w:eastAsia="he-IL"/>
        </w:rPr>
        <w:t>מתן שירותי ייעוץ, אבחון ומיפוי מידע להקמת מרכז למידה למקצועות הבריאות</w:t>
      </w:r>
      <w:r w:rsidRPr="00725CAE">
        <w:rPr>
          <w:rFonts w:ascii="Arial" w:eastAsia="David" w:hAnsi="Arial" w:cs="David"/>
          <w:sz w:val="24"/>
          <w:szCs w:val="24"/>
          <w:rtl/>
          <w:lang w:eastAsia="he-IL"/>
        </w:rPr>
        <w:t>.</w:t>
      </w:r>
    </w:p>
    <w:p w:rsidR="00725CAE" w:rsidRPr="00725CAE" w:rsidRDefault="00725CAE" w:rsidP="00F50BD3">
      <w:pPr>
        <w:keepNext/>
        <w:keepLines/>
        <w:widowControl w:val="0"/>
        <w:numPr>
          <w:ilvl w:val="1"/>
          <w:numId w:val="16"/>
        </w:numPr>
        <w:adjustRightInd w:val="0"/>
        <w:spacing w:after="0" w:line="360" w:lineRule="auto"/>
        <w:jc w:val="both"/>
        <w:textAlignment w:val="baseline"/>
        <w:rPr>
          <w:rFonts w:ascii="Arial" w:eastAsia="David" w:hAnsi="Arial" w:cs="David"/>
          <w:sz w:val="24"/>
          <w:szCs w:val="24"/>
          <w:lang w:eastAsia="he-IL"/>
        </w:rPr>
      </w:pPr>
      <w:r w:rsidRPr="00725CAE">
        <w:rPr>
          <w:rFonts w:ascii="Arial" w:eastAsia="David" w:hAnsi="Arial" w:cs="David" w:hint="cs"/>
          <w:sz w:val="24"/>
          <w:szCs w:val="24"/>
          <w:rtl/>
          <w:lang w:eastAsia="he-IL"/>
        </w:rPr>
        <w:t>היועץ</w:t>
      </w:r>
      <w:r w:rsidRPr="00725CAE">
        <w:rPr>
          <w:rFonts w:ascii="Arial" w:eastAsia="David" w:hAnsi="Arial" w:cs="David"/>
          <w:sz w:val="24"/>
          <w:szCs w:val="24"/>
          <w:rtl/>
          <w:lang w:eastAsia="he-IL"/>
        </w:rPr>
        <w:t xml:space="preserve">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725CAE">
        <w:rPr>
          <w:rFonts w:ascii="Arial" w:eastAsia="David" w:hAnsi="Arial" w:cs="David" w:hint="cs"/>
          <w:sz w:val="24"/>
          <w:szCs w:val="24"/>
          <w:rtl/>
          <w:lang w:eastAsia="he-IL"/>
        </w:rPr>
        <w:t>י</w:t>
      </w:r>
      <w:r w:rsidRPr="00725CAE">
        <w:rPr>
          <w:rFonts w:ascii="Arial" w:eastAsia="David" w:hAnsi="Arial" w:cs="David"/>
          <w:sz w:val="24"/>
          <w:szCs w:val="24"/>
          <w:rtl/>
          <w:lang w:eastAsia="he-IL"/>
        </w:rPr>
        <w:t>ין רוחני של צד ג' כלשהו.</w:t>
      </w:r>
    </w:p>
    <w:p w:rsidR="00725CAE" w:rsidRPr="00725CAE" w:rsidRDefault="00725CAE" w:rsidP="00F50BD3">
      <w:pPr>
        <w:keepNext/>
        <w:keepLines/>
        <w:widowControl w:val="0"/>
        <w:numPr>
          <w:ilvl w:val="1"/>
          <w:numId w:val="16"/>
        </w:numPr>
        <w:adjustRightInd w:val="0"/>
        <w:spacing w:after="0" w:line="360" w:lineRule="auto"/>
        <w:jc w:val="both"/>
        <w:textAlignment w:val="baseline"/>
        <w:rPr>
          <w:rFonts w:ascii="Arial" w:eastAsia="David" w:hAnsi="Arial" w:cs="David"/>
          <w:sz w:val="24"/>
          <w:szCs w:val="24"/>
          <w:lang w:eastAsia="he-IL"/>
        </w:rPr>
      </w:pPr>
      <w:r w:rsidRPr="00725CAE">
        <w:rPr>
          <w:rFonts w:ascii="Arial" w:eastAsia="David" w:hAnsi="Arial" w:cs="David" w:hint="cs"/>
          <w:sz w:val="24"/>
          <w:szCs w:val="24"/>
          <w:rtl/>
          <w:lang w:eastAsia="he-IL"/>
        </w:rPr>
        <w:t>היועץ</w:t>
      </w:r>
      <w:r w:rsidRPr="00725CAE">
        <w:rPr>
          <w:rFonts w:ascii="Arial" w:eastAsia="David" w:hAnsi="Arial" w:cs="David"/>
          <w:sz w:val="24"/>
          <w:szCs w:val="24"/>
          <w:rtl/>
          <w:lang w:eastAsia="he-IL"/>
        </w:rPr>
        <w:t xml:space="preserve"> </w:t>
      </w:r>
      <w:r w:rsidRPr="00725CAE">
        <w:rPr>
          <w:rFonts w:ascii="Arial" w:eastAsia="David" w:hAnsi="Arial" w:cs="David" w:hint="cs"/>
          <w:sz w:val="24"/>
          <w:szCs w:val="24"/>
          <w:rtl/>
          <w:lang w:eastAsia="he-IL"/>
        </w:rPr>
        <w:t xml:space="preserve">מצהיר </w:t>
      </w:r>
      <w:r w:rsidRPr="00725CAE">
        <w:rPr>
          <w:rFonts w:ascii="Arial" w:eastAsia="David" w:hAnsi="Arial" w:cs="David"/>
          <w:sz w:val="24"/>
          <w:szCs w:val="24"/>
          <w:rtl/>
          <w:lang w:eastAsia="he-IL"/>
        </w:rPr>
        <w:t xml:space="preserve">בזאת כי יש לו </w:t>
      </w:r>
      <w:r w:rsidR="00994003">
        <w:rPr>
          <w:rFonts w:ascii="Arial" w:eastAsia="David" w:hAnsi="Arial" w:cs="David" w:hint="cs"/>
          <w:sz w:val="24"/>
          <w:szCs w:val="24"/>
          <w:rtl/>
          <w:lang w:eastAsia="he-IL"/>
        </w:rPr>
        <w:t xml:space="preserve">ולבעלי התפקיד מטעמו </w:t>
      </w:r>
      <w:r w:rsidRPr="00725CAE">
        <w:rPr>
          <w:rFonts w:ascii="Arial" w:eastAsia="David" w:hAnsi="Arial" w:cs="David"/>
          <w:sz w:val="24"/>
          <w:szCs w:val="24"/>
          <w:rtl/>
          <w:lang w:eastAsia="he-IL"/>
        </w:rPr>
        <w:t xml:space="preserve">את היכולת והאמצעים הדרושים לרבות האמצעים הכספיים ומשאבי האנוש העומדים לרשותו וכן </w:t>
      </w:r>
      <w:r w:rsidRPr="00725CAE">
        <w:rPr>
          <w:rFonts w:ascii="Arial" w:eastAsia="David" w:hAnsi="Arial" w:cs="David" w:hint="cs"/>
          <w:sz w:val="24"/>
          <w:szCs w:val="24"/>
          <w:rtl/>
          <w:lang w:eastAsia="he-IL"/>
        </w:rPr>
        <w:t xml:space="preserve">כי יש לו ולעובדים שיועסקו מטעמו בביצוע התחייבויותיו ע"פ הסכם זה, </w:t>
      </w:r>
      <w:r w:rsidRPr="00725CAE">
        <w:rPr>
          <w:rFonts w:ascii="Arial" w:eastAsia="David" w:hAnsi="Arial" w:cs="David"/>
          <w:sz w:val="24"/>
          <w:szCs w:val="24"/>
          <w:rtl/>
          <w:lang w:eastAsia="he-IL"/>
        </w:rPr>
        <w:t xml:space="preserve">את הידע המקצועי, הניסיון והמומחיות הנדרשים לשם אספקת השירותים.  </w:t>
      </w:r>
    </w:p>
    <w:p w:rsidR="00725CAE" w:rsidRPr="00725CAE" w:rsidRDefault="00725CAE" w:rsidP="00F50BD3">
      <w:pPr>
        <w:keepNext/>
        <w:keepLines/>
        <w:spacing w:after="0" w:line="360" w:lineRule="auto"/>
        <w:ind w:left="792"/>
        <w:jc w:val="both"/>
        <w:rPr>
          <w:rFonts w:ascii="Arial" w:eastAsia="David" w:hAnsi="Arial" w:cs="David"/>
          <w:sz w:val="24"/>
          <w:szCs w:val="24"/>
          <w:lang w:eastAsia="he-IL"/>
        </w:rPr>
      </w:pPr>
      <w:r w:rsidRPr="00725CAE">
        <w:rPr>
          <w:rFonts w:ascii="David" w:eastAsia="David" w:hAnsi="David" w:cs="David"/>
          <w:b/>
          <w:bCs/>
          <w:sz w:val="24"/>
          <w:szCs w:val="24"/>
          <w:rtl/>
          <w:lang w:eastAsia="he-IL"/>
        </w:rPr>
        <w:t>סעיף זה הינו תנאי יסודי בהסכם</w:t>
      </w:r>
    </w:p>
    <w:p w:rsidR="00725CAE" w:rsidRDefault="00725CAE" w:rsidP="00F50BD3">
      <w:pPr>
        <w:keepNext/>
        <w:keepLines/>
        <w:widowControl w:val="0"/>
        <w:numPr>
          <w:ilvl w:val="1"/>
          <w:numId w:val="16"/>
        </w:numPr>
        <w:adjustRightInd w:val="0"/>
        <w:spacing w:after="0" w:line="360" w:lineRule="auto"/>
        <w:jc w:val="both"/>
        <w:textAlignment w:val="baseline"/>
        <w:rPr>
          <w:rFonts w:ascii="Arial" w:eastAsia="David" w:hAnsi="Arial" w:cs="David"/>
          <w:sz w:val="24"/>
          <w:szCs w:val="24"/>
          <w:lang w:eastAsia="he-IL"/>
        </w:rPr>
      </w:pPr>
      <w:r w:rsidRPr="00725CAE">
        <w:rPr>
          <w:rFonts w:ascii="Arial" w:eastAsia="David" w:hAnsi="Arial" w:cs="David" w:hint="cs"/>
          <w:sz w:val="24"/>
          <w:szCs w:val="24"/>
          <w:rtl/>
          <w:lang w:eastAsia="he-IL"/>
        </w:rPr>
        <w:t>היועץ מצהיר כי הוא מסוגל לבצע את התחייבויותיו ע"פ הסכם זה.</w:t>
      </w:r>
    </w:p>
    <w:p w:rsidR="005F3580" w:rsidRDefault="005F3580" w:rsidP="005F3580">
      <w:pPr>
        <w:keepNext/>
        <w:keepLines/>
        <w:widowControl w:val="0"/>
        <w:numPr>
          <w:ilvl w:val="1"/>
          <w:numId w:val="16"/>
        </w:numPr>
        <w:adjustRightInd w:val="0"/>
        <w:spacing w:after="0" w:line="360" w:lineRule="auto"/>
        <w:jc w:val="both"/>
        <w:textAlignment w:val="baseline"/>
        <w:rPr>
          <w:rFonts w:ascii="David" w:eastAsia="David" w:hAnsi="David" w:cs="David"/>
          <w:sz w:val="24"/>
          <w:szCs w:val="24"/>
          <w:lang w:eastAsia="he-IL"/>
        </w:rPr>
      </w:pPr>
      <w:r>
        <w:rPr>
          <w:rFonts w:ascii="Arial" w:eastAsia="David" w:hAnsi="Arial" w:cs="David" w:hint="cs"/>
          <w:sz w:val="24"/>
          <w:szCs w:val="24"/>
          <w:rtl/>
          <w:lang w:eastAsia="he-IL"/>
        </w:rPr>
        <w:t xml:space="preserve">ידוע ליועץ כי </w:t>
      </w:r>
      <w:r w:rsidRPr="005F3580">
        <w:rPr>
          <w:rFonts w:ascii="David" w:eastAsia="David" w:hAnsi="David" w:cs="David"/>
          <w:sz w:val="24"/>
          <w:szCs w:val="24"/>
          <w:rtl/>
          <w:lang w:eastAsia="he-IL"/>
        </w:rPr>
        <w:t>המזמין יהיה רשאי להרחיב את השירות גם ליחידות נוספות</w:t>
      </w:r>
      <w:r>
        <w:rPr>
          <w:rFonts w:ascii="David" w:eastAsia="David" w:hAnsi="David" w:cs="David" w:hint="cs"/>
          <w:sz w:val="24"/>
          <w:szCs w:val="24"/>
          <w:rtl/>
          <w:lang w:eastAsia="he-IL"/>
        </w:rPr>
        <w:t>.</w:t>
      </w:r>
    </w:p>
    <w:p w:rsidR="00725CAE" w:rsidRPr="00725CAE" w:rsidRDefault="00725CAE" w:rsidP="00F50BD3">
      <w:pPr>
        <w:keepNext/>
        <w:keepLines/>
        <w:widowControl w:val="0"/>
        <w:adjustRightInd w:val="0"/>
        <w:spacing w:after="0" w:line="360" w:lineRule="auto"/>
        <w:jc w:val="both"/>
        <w:textAlignment w:val="baseline"/>
        <w:rPr>
          <w:rFonts w:ascii="David" w:eastAsia="David" w:hAnsi="David" w:cs="David"/>
          <w:sz w:val="24"/>
          <w:szCs w:val="24"/>
          <w:rtl/>
          <w:lang w:eastAsia="he-IL"/>
        </w:rPr>
      </w:pPr>
    </w:p>
    <w:p w:rsidR="00725CAE" w:rsidRPr="00725CAE" w:rsidRDefault="00725CAE" w:rsidP="00F50BD3">
      <w:pPr>
        <w:keepNext/>
        <w:keepLines/>
        <w:widowControl w:val="0"/>
        <w:numPr>
          <w:ilvl w:val="0"/>
          <w:numId w:val="7"/>
        </w:numPr>
        <w:adjustRightInd w:val="0"/>
        <w:spacing w:after="0" w:line="360" w:lineRule="auto"/>
        <w:jc w:val="both"/>
        <w:textAlignment w:val="baseline"/>
        <w:rPr>
          <w:rFonts w:ascii="Arial" w:eastAsia="David" w:hAnsi="Arial" w:cs="David"/>
          <w:b/>
          <w:bCs/>
          <w:sz w:val="24"/>
          <w:szCs w:val="24"/>
          <w:u w:val="single"/>
          <w:lang w:eastAsia="he-IL"/>
        </w:rPr>
      </w:pPr>
      <w:bookmarkStart w:id="389" w:name="_Ref179686288"/>
      <w:r w:rsidRPr="00725CAE">
        <w:rPr>
          <w:rFonts w:ascii="Arial" w:eastAsia="David" w:hAnsi="Arial" w:cs="David" w:hint="eastAsia"/>
          <w:b/>
          <w:bCs/>
          <w:sz w:val="24"/>
          <w:szCs w:val="24"/>
          <w:u w:val="single"/>
          <w:rtl/>
          <w:lang w:eastAsia="he-IL"/>
        </w:rPr>
        <w:t>תקופת</w:t>
      </w:r>
      <w:r w:rsidRPr="00725CAE">
        <w:rPr>
          <w:rFonts w:ascii="Arial" w:eastAsia="David" w:hAnsi="Arial" w:cs="David"/>
          <w:b/>
          <w:bCs/>
          <w:sz w:val="24"/>
          <w:szCs w:val="24"/>
          <w:u w:val="single"/>
          <w:rtl/>
          <w:lang w:eastAsia="he-IL"/>
        </w:rPr>
        <w:t xml:space="preserve"> </w:t>
      </w:r>
      <w:r w:rsidRPr="00725CAE">
        <w:rPr>
          <w:rFonts w:ascii="Arial" w:eastAsia="David" w:hAnsi="Arial" w:cs="David" w:hint="eastAsia"/>
          <w:b/>
          <w:bCs/>
          <w:sz w:val="24"/>
          <w:szCs w:val="24"/>
          <w:u w:val="single"/>
          <w:rtl/>
          <w:lang w:eastAsia="he-IL"/>
        </w:rPr>
        <w:t>ההתקשרות</w:t>
      </w:r>
      <w:bookmarkStart w:id="390" w:name="_Ref173495369"/>
      <w:bookmarkEnd w:id="389"/>
    </w:p>
    <w:p w:rsidR="00725CAE" w:rsidRPr="00725CAE" w:rsidRDefault="00725CAE" w:rsidP="00F50BD3">
      <w:pPr>
        <w:widowControl w:val="0"/>
        <w:numPr>
          <w:ilvl w:val="1"/>
          <w:numId w:val="7"/>
        </w:numPr>
        <w:adjustRightInd w:val="0"/>
        <w:spacing w:after="0" w:line="360" w:lineRule="auto"/>
        <w:ind w:left="794" w:hanging="464"/>
        <w:jc w:val="both"/>
        <w:textAlignment w:val="baseline"/>
        <w:rPr>
          <w:rFonts w:ascii="Arial" w:eastAsia="David" w:hAnsi="Arial" w:cs="David"/>
          <w:sz w:val="24"/>
          <w:szCs w:val="24"/>
          <w:lang w:eastAsia="he-IL"/>
        </w:rPr>
      </w:pPr>
      <w:r w:rsidRPr="00725CAE">
        <w:rPr>
          <w:rFonts w:ascii="David" w:eastAsia="David" w:hAnsi="David" w:cs="David" w:hint="eastAsia"/>
          <w:sz w:val="24"/>
          <w:szCs w:val="24"/>
          <w:rtl/>
          <w:lang w:eastAsia="he-IL"/>
        </w:rPr>
        <w:t>הסכם</w:t>
      </w:r>
      <w:r w:rsidRPr="00725CAE">
        <w:rPr>
          <w:rFonts w:ascii="Arial" w:eastAsia="David" w:hAnsi="Arial" w:cs="David" w:hint="cs"/>
          <w:sz w:val="24"/>
          <w:szCs w:val="24"/>
          <w:rtl/>
          <w:lang w:eastAsia="he-IL"/>
        </w:rPr>
        <w:t xml:space="preserve"> זה נחתם לתקופה שמיום ___________ ועד יום ____________,</w:t>
      </w:r>
      <w:r w:rsidRPr="00725CAE">
        <w:rPr>
          <w:rFonts w:ascii="Arial" w:eastAsia="David" w:hAnsi="Arial" w:cs="David"/>
          <w:sz w:val="24"/>
          <w:szCs w:val="24"/>
          <w:rtl/>
          <w:lang w:eastAsia="he-IL"/>
        </w:rPr>
        <w:t>(להלן: "תקופת ההתקשרות")</w:t>
      </w:r>
      <w:r w:rsidRPr="00725CAE">
        <w:rPr>
          <w:rFonts w:ascii="Arial" w:eastAsia="David" w:hAnsi="Arial" w:cs="David" w:hint="cs"/>
          <w:sz w:val="24"/>
          <w:szCs w:val="24"/>
          <w:rtl/>
          <w:lang w:eastAsia="he-IL"/>
        </w:rPr>
        <w:t>.</w:t>
      </w:r>
    </w:p>
    <w:p w:rsidR="00725CAE" w:rsidRPr="00725CAE" w:rsidRDefault="00725CAE" w:rsidP="00B07C67">
      <w:pPr>
        <w:widowControl w:val="0"/>
        <w:numPr>
          <w:ilvl w:val="1"/>
          <w:numId w:val="7"/>
        </w:numPr>
        <w:adjustRightInd w:val="0"/>
        <w:spacing w:after="0" w:line="360" w:lineRule="auto"/>
        <w:ind w:left="794" w:hanging="464"/>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למזמין קיימת הזכות להאריך את תקופת ההתקשרות בעוד </w:t>
      </w:r>
      <w:r w:rsidR="00B07C67">
        <w:rPr>
          <w:rFonts w:ascii="David" w:eastAsia="David" w:hAnsi="David" w:cs="David" w:hint="cs"/>
          <w:sz w:val="24"/>
          <w:szCs w:val="24"/>
          <w:rtl/>
          <w:lang w:eastAsia="he-IL"/>
        </w:rPr>
        <w:t>שתי</w:t>
      </w:r>
      <w:r w:rsidRPr="00725CAE">
        <w:rPr>
          <w:rFonts w:ascii="David" w:eastAsia="David" w:hAnsi="David" w:cs="David" w:hint="cs"/>
          <w:sz w:val="24"/>
          <w:szCs w:val="24"/>
          <w:rtl/>
          <w:lang w:eastAsia="he-IL"/>
        </w:rPr>
        <w:t xml:space="preserve"> תקופות בנות שנה אחת כל אחת (סה"כ </w:t>
      </w:r>
      <w:r w:rsidR="00B07C67">
        <w:rPr>
          <w:rFonts w:ascii="David" w:eastAsia="David" w:hAnsi="David" w:cs="David" w:hint="cs"/>
          <w:sz w:val="24"/>
          <w:szCs w:val="24"/>
          <w:rtl/>
          <w:lang w:eastAsia="he-IL"/>
        </w:rPr>
        <w:t>3</w:t>
      </w:r>
      <w:r w:rsidRPr="00725CAE">
        <w:rPr>
          <w:rFonts w:ascii="David" w:eastAsia="David" w:hAnsi="David" w:cs="David" w:hint="cs"/>
          <w:sz w:val="24"/>
          <w:szCs w:val="24"/>
          <w:rtl/>
          <w:lang w:eastAsia="he-IL"/>
        </w:rPr>
        <w:t xml:space="preserve"> שנים).</w:t>
      </w:r>
    </w:p>
    <w:p w:rsidR="00725CAE" w:rsidRPr="00725CAE" w:rsidRDefault="00725CAE" w:rsidP="00F50BD3">
      <w:pPr>
        <w:widowControl w:val="0"/>
        <w:numPr>
          <w:ilvl w:val="1"/>
          <w:numId w:val="7"/>
        </w:numPr>
        <w:adjustRightInd w:val="0"/>
        <w:spacing w:after="0" w:line="360" w:lineRule="auto"/>
        <w:ind w:left="794" w:hanging="464"/>
        <w:jc w:val="both"/>
        <w:textAlignment w:val="baseline"/>
        <w:rPr>
          <w:rFonts w:ascii="David" w:eastAsia="David" w:hAnsi="David" w:cs="David"/>
          <w:sz w:val="24"/>
          <w:szCs w:val="24"/>
          <w:lang w:eastAsia="he-IL"/>
        </w:rPr>
      </w:pPr>
      <w:bookmarkStart w:id="391" w:name="_Ref173495371"/>
      <w:bookmarkEnd w:id="390"/>
      <w:r w:rsidRPr="00725CAE">
        <w:rPr>
          <w:rFonts w:ascii="David" w:eastAsia="David" w:hAnsi="David" w:cs="David" w:hint="eastAsia"/>
          <w:sz w:val="24"/>
          <w:szCs w:val="24"/>
          <w:rtl/>
          <w:lang w:eastAsia="he-IL"/>
        </w:rPr>
        <w:t>שלושת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החודשים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הראשונים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ישמשו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כתקופת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ניסיון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למתן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השירותים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באם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בתום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תקופה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זו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לא</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יהיה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המשרד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שבע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רצון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מהשירותים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תסתיים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ההתקשרות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הספק</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ולא</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תהיה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טענה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בעניין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זה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הזוכה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יהיה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זכאי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לתשלום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רק</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בגין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השירות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שניתן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למועד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סיומו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במקרה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שכזה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יהא</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רשאי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המשרד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לפנות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למציע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שדורג</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הבא</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אחריו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ידי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ועדת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המרכזים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המשרדית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להמש</w:t>
      </w:r>
      <w:r w:rsidRPr="00725CAE">
        <w:rPr>
          <w:rFonts w:ascii="David" w:eastAsia="David" w:hAnsi="David" w:cs="David" w:hint="cs"/>
          <w:sz w:val="24"/>
          <w:szCs w:val="24"/>
          <w:rtl/>
          <w:lang w:eastAsia="he-IL"/>
        </w:rPr>
        <w:t>י</w:t>
      </w:r>
      <w:r w:rsidRPr="00725CAE">
        <w:rPr>
          <w:rFonts w:ascii="David" w:eastAsia="David" w:hAnsi="David" w:cs="David" w:hint="eastAsia"/>
          <w:sz w:val="24"/>
          <w:szCs w:val="24"/>
          <w:rtl/>
          <w:lang w:eastAsia="he-IL"/>
        </w:rPr>
        <w:t>ך</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מתן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שירותי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הייעוץ</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בתחומים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המדוברים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ובלבד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שההתקשרות</w:t>
      </w:r>
      <w:r w:rsidRPr="00725CAE">
        <w:rPr>
          <w:rFonts w:ascii="David" w:eastAsia="David" w:hAnsi="David" w:cs="David"/>
          <w:sz w:val="24"/>
          <w:szCs w:val="24"/>
          <w:rtl/>
          <w:lang w:eastAsia="he-IL"/>
        </w:rPr>
        <w:t xml:space="preserve"> </w:t>
      </w:r>
      <w:proofErr w:type="spellStart"/>
      <w:r w:rsidRPr="00725CAE">
        <w:rPr>
          <w:rFonts w:ascii="David" w:eastAsia="David" w:hAnsi="David" w:cs="David" w:hint="eastAsia"/>
          <w:sz w:val="24"/>
          <w:szCs w:val="24"/>
          <w:rtl/>
          <w:lang w:eastAsia="he-IL"/>
        </w:rPr>
        <w:t>עימו</w:t>
      </w:r>
      <w:proofErr w:type="spellEnd"/>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תהיה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במסגרת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היקף</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ההתקשרות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שנקבעה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מראש</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כאמור</w:t>
      </w:r>
      <w:r w:rsidRPr="00725CAE">
        <w:rPr>
          <w:rFonts w:ascii="David" w:eastAsia="David" w:hAnsi="David" w:cs="David"/>
          <w:sz w:val="24"/>
          <w:szCs w:val="24"/>
          <w:rtl/>
          <w:lang w:eastAsia="he-IL"/>
        </w:rPr>
        <w:t xml:space="preserve">.  </w:t>
      </w:r>
    </w:p>
    <w:p w:rsidR="00725CAE" w:rsidRPr="00725CAE" w:rsidRDefault="00725CAE" w:rsidP="00F50BD3">
      <w:pPr>
        <w:widowControl w:val="0"/>
        <w:numPr>
          <w:ilvl w:val="1"/>
          <w:numId w:val="7"/>
        </w:numPr>
        <w:adjustRightInd w:val="0"/>
        <w:spacing w:after="0" w:line="360" w:lineRule="auto"/>
        <w:ind w:left="794" w:hanging="464"/>
        <w:jc w:val="both"/>
        <w:textAlignment w:val="baseline"/>
        <w:rPr>
          <w:rFonts w:ascii="David" w:eastAsia="David" w:hAnsi="David" w:cs="David"/>
          <w:sz w:val="24"/>
          <w:szCs w:val="24"/>
          <w:lang w:eastAsia="he-IL"/>
        </w:rPr>
      </w:pPr>
      <w:bookmarkStart w:id="392" w:name="_Ref235776671"/>
      <w:r w:rsidRPr="00725CAE">
        <w:rPr>
          <w:rFonts w:ascii="David" w:eastAsia="David" w:hAnsi="David" w:cs="David" w:hint="cs"/>
          <w:sz w:val="24"/>
          <w:szCs w:val="24"/>
          <w:rtl/>
          <w:lang w:eastAsia="he-IL"/>
        </w:rPr>
        <w:t>המזמין</w:t>
      </w:r>
      <w:r w:rsidRPr="00725CAE">
        <w:rPr>
          <w:rFonts w:ascii="David" w:eastAsia="David" w:hAnsi="David" w:cs="David"/>
          <w:sz w:val="24"/>
          <w:szCs w:val="24"/>
          <w:rtl/>
          <w:lang w:eastAsia="he-IL"/>
        </w:rPr>
        <w:t xml:space="preserve"> יהא רשאי להפסיק את ההתקשרות עם </w:t>
      </w:r>
      <w:r w:rsidRPr="00725CAE">
        <w:rPr>
          <w:rFonts w:ascii="David" w:eastAsia="David" w:hAnsi="David" w:cs="David" w:hint="cs"/>
          <w:sz w:val="24"/>
          <w:szCs w:val="24"/>
          <w:rtl/>
          <w:lang w:eastAsia="he-IL"/>
        </w:rPr>
        <w:t xml:space="preserve">היועץ </w:t>
      </w:r>
      <w:r w:rsidRPr="00725CAE">
        <w:rPr>
          <w:rFonts w:ascii="David" w:eastAsia="David" w:hAnsi="David" w:cs="David"/>
          <w:sz w:val="24"/>
          <w:szCs w:val="24"/>
          <w:rtl/>
          <w:lang w:eastAsia="he-IL"/>
        </w:rPr>
        <w:t>ללא צורך במתן הודעה מוקדמת במקרה שימונה ל</w:t>
      </w:r>
      <w:r w:rsidRPr="00725CAE">
        <w:rPr>
          <w:rFonts w:ascii="David" w:eastAsia="David" w:hAnsi="David" w:cs="David" w:hint="cs"/>
          <w:sz w:val="24"/>
          <w:szCs w:val="24"/>
          <w:rtl/>
          <w:lang w:eastAsia="he-IL"/>
        </w:rPr>
        <w:t>יועץ</w:t>
      </w:r>
      <w:r w:rsidRPr="00725CAE">
        <w:rPr>
          <w:rFonts w:ascii="David" w:eastAsia="David" w:hAnsi="David" w:cs="David"/>
          <w:sz w:val="24"/>
          <w:szCs w:val="24"/>
          <w:rtl/>
          <w:lang w:eastAsia="he-IL"/>
        </w:rPr>
        <w:t xml:space="preserve"> מפרק סופי או זמני.</w:t>
      </w:r>
      <w:bookmarkEnd w:id="392"/>
    </w:p>
    <w:p w:rsidR="00725CAE" w:rsidRPr="00725CAE" w:rsidRDefault="00725CAE" w:rsidP="00F50BD3">
      <w:pPr>
        <w:widowControl w:val="0"/>
        <w:numPr>
          <w:ilvl w:val="1"/>
          <w:numId w:val="7"/>
        </w:numPr>
        <w:adjustRightInd w:val="0"/>
        <w:spacing w:after="0" w:line="360" w:lineRule="auto"/>
        <w:ind w:left="794" w:hanging="464"/>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מ</w:t>
      </w:r>
      <w:r w:rsidRPr="00725CAE">
        <w:rPr>
          <w:rFonts w:ascii="David" w:eastAsia="David" w:hAnsi="David" w:cs="David"/>
          <w:sz w:val="24"/>
          <w:szCs w:val="24"/>
          <w:rtl/>
          <w:lang w:eastAsia="he-IL"/>
        </w:rPr>
        <w:t xml:space="preserve">ובהר כי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אינו זכאי להארכת ההסכם מעבר לקבוע בו אלא</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בהסכמת</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והמ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יהיה רשאי לפעול בעניין זה בהתאם</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לשיקול דעתו הבלעדי.</w:t>
      </w:r>
    </w:p>
    <w:p w:rsidR="00725CAE" w:rsidRPr="00725CAE" w:rsidRDefault="00725CAE" w:rsidP="00F50BD3">
      <w:pPr>
        <w:widowControl w:val="0"/>
        <w:numPr>
          <w:ilvl w:val="1"/>
          <w:numId w:val="7"/>
        </w:numPr>
        <w:adjustRightInd w:val="0"/>
        <w:spacing w:after="0" w:line="360" w:lineRule="auto"/>
        <w:ind w:left="794" w:hanging="464"/>
        <w:jc w:val="both"/>
        <w:textAlignment w:val="baseline"/>
        <w:rPr>
          <w:rFonts w:ascii="David" w:eastAsia="David" w:hAnsi="David" w:cs="David"/>
          <w:sz w:val="24"/>
          <w:szCs w:val="24"/>
          <w:lang w:eastAsia="he-IL"/>
        </w:rPr>
      </w:pPr>
      <w:bookmarkStart w:id="393" w:name="_Ref226170697"/>
      <w:r w:rsidRPr="00725CAE">
        <w:rPr>
          <w:rFonts w:ascii="David" w:eastAsia="David" w:hAnsi="David" w:cs="David"/>
          <w:sz w:val="24"/>
          <w:szCs w:val="24"/>
          <w:rtl/>
          <w:lang w:eastAsia="he-IL"/>
        </w:rPr>
        <w:t>בכל מקרה של ביטול ההסכם על-ידי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לא תהיה על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חובה לפצות את </w:t>
      </w:r>
      <w:r w:rsidRPr="00725CAE">
        <w:rPr>
          <w:rFonts w:ascii="David" w:eastAsia="David" w:hAnsi="David" w:cs="David" w:hint="cs"/>
          <w:sz w:val="24"/>
          <w:szCs w:val="24"/>
          <w:rtl/>
          <w:lang w:eastAsia="he-IL"/>
        </w:rPr>
        <w:t xml:space="preserve">היועץ </w:t>
      </w:r>
      <w:r w:rsidRPr="00725CAE">
        <w:rPr>
          <w:rFonts w:ascii="David" w:eastAsia="David" w:hAnsi="David" w:cs="David"/>
          <w:sz w:val="24"/>
          <w:szCs w:val="24"/>
          <w:rtl/>
          <w:lang w:eastAsia="he-IL"/>
        </w:rPr>
        <w:t>או לשלם לו תשלום מכל סוג ומין, למעט התמורה הקבועה בהסכם</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עבור</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 xml:space="preserve">השירותים שסיפק עד לביטול ההסכם. </w:t>
      </w:r>
      <w:r w:rsidRPr="00725CAE">
        <w:rPr>
          <w:rFonts w:ascii="David" w:eastAsia="David" w:hAnsi="David" w:cs="David" w:hint="cs"/>
          <w:sz w:val="24"/>
          <w:szCs w:val="24"/>
          <w:rtl/>
          <w:lang w:eastAsia="he-IL"/>
        </w:rPr>
        <w:t>תמורה זו תשולם ליועץ ע"פ הצגת חשבוניות כנדרש ולאחר בדיקתן ואישורן ע"י המזמין.</w:t>
      </w:r>
      <w:bookmarkEnd w:id="393"/>
    </w:p>
    <w:p w:rsidR="00725CAE" w:rsidRPr="00725CAE" w:rsidRDefault="00725CAE" w:rsidP="00F50BD3">
      <w:pPr>
        <w:widowControl w:val="0"/>
        <w:numPr>
          <w:ilvl w:val="1"/>
          <w:numId w:val="7"/>
        </w:numPr>
        <w:adjustRightInd w:val="0"/>
        <w:spacing w:after="0" w:line="360" w:lineRule="auto"/>
        <w:ind w:left="794" w:hanging="464"/>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בכל מקרה של הפסקת ההסכם כנ"ל לא יהיו ל</w:t>
      </w:r>
      <w:r w:rsidRPr="00725CAE">
        <w:rPr>
          <w:rFonts w:ascii="David" w:eastAsia="David" w:hAnsi="David" w:cs="David" w:hint="cs"/>
          <w:sz w:val="24"/>
          <w:szCs w:val="24"/>
          <w:rtl/>
          <w:lang w:eastAsia="he-IL"/>
        </w:rPr>
        <w:t>יועץ</w:t>
      </w:r>
      <w:r w:rsidRPr="00725CAE">
        <w:rPr>
          <w:rFonts w:ascii="David" w:eastAsia="David" w:hAnsi="David" w:cs="David"/>
          <w:sz w:val="24"/>
          <w:szCs w:val="24"/>
          <w:rtl/>
          <w:lang w:eastAsia="he-IL"/>
        </w:rPr>
        <w:t xml:space="preserve"> כל טענות ו/או תביעות ו/או דרישות תשלום בקשר עם ביטול ההתקשרות כאמור.</w:t>
      </w:r>
    </w:p>
    <w:bookmarkEnd w:id="391"/>
    <w:p w:rsidR="00725CAE" w:rsidRPr="00725CAE" w:rsidRDefault="00725CAE" w:rsidP="00F50BD3">
      <w:pPr>
        <w:keepNext/>
        <w:keepLines/>
        <w:widowControl w:val="0"/>
        <w:adjustRightInd w:val="0"/>
        <w:spacing w:after="0" w:line="360" w:lineRule="auto"/>
        <w:ind w:left="189"/>
        <w:jc w:val="both"/>
        <w:textAlignment w:val="baseline"/>
        <w:rPr>
          <w:rFonts w:ascii="David" w:eastAsia="David" w:hAnsi="David" w:cs="David"/>
          <w:b/>
          <w:bCs/>
          <w:sz w:val="24"/>
          <w:szCs w:val="24"/>
          <w:rtl/>
          <w:lang w:eastAsia="he-IL"/>
        </w:rPr>
      </w:pPr>
    </w:p>
    <w:p w:rsidR="00725CAE" w:rsidRPr="00725CAE" w:rsidRDefault="00725CAE" w:rsidP="00F50BD3">
      <w:pPr>
        <w:widowControl w:val="0"/>
        <w:numPr>
          <w:ilvl w:val="0"/>
          <w:numId w:val="7"/>
        </w:numPr>
        <w:adjustRightInd w:val="0"/>
        <w:spacing w:after="120" w:line="240" w:lineRule="auto"/>
        <w:jc w:val="both"/>
        <w:textAlignment w:val="baseline"/>
        <w:rPr>
          <w:rFonts w:ascii="David" w:eastAsia="David" w:hAnsi="David" w:cs="David"/>
          <w:b/>
          <w:bCs/>
          <w:sz w:val="24"/>
          <w:szCs w:val="24"/>
          <w:rtl/>
          <w:lang w:eastAsia="he-IL"/>
        </w:rPr>
      </w:pPr>
      <w:r w:rsidRPr="00725CAE">
        <w:rPr>
          <w:rFonts w:ascii="David" w:eastAsia="David" w:hAnsi="David" w:cs="David" w:hint="eastAsia"/>
          <w:b/>
          <w:bCs/>
          <w:sz w:val="24"/>
          <w:szCs w:val="24"/>
          <w:rtl/>
          <w:lang w:eastAsia="he-IL"/>
        </w:rPr>
        <w:t>העדר</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בלעדיות</w:t>
      </w:r>
    </w:p>
    <w:p w:rsidR="00725CAE" w:rsidRPr="00725CAE" w:rsidRDefault="00725CAE" w:rsidP="00F50BD3">
      <w:pPr>
        <w:widowControl w:val="0"/>
        <w:numPr>
          <w:ilvl w:val="1"/>
          <w:numId w:val="7"/>
        </w:numPr>
        <w:adjustRightInd w:val="0"/>
        <w:spacing w:after="0" w:line="360" w:lineRule="auto"/>
        <w:ind w:left="794" w:hanging="464"/>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 xml:space="preserve">ליועץ לא תהיה בלעדיות, בקבלת עבודות מהמזמין והמזמין יוכל לקבל שירותים מן </w:t>
      </w:r>
      <w:r w:rsidRPr="00725CAE">
        <w:rPr>
          <w:rFonts w:ascii="David" w:eastAsia="David" w:hAnsi="David" w:cs="David" w:hint="cs"/>
          <w:sz w:val="24"/>
          <w:szCs w:val="24"/>
          <w:rtl/>
          <w:lang w:eastAsia="he-IL"/>
        </w:rPr>
        <w:lastRenderedPageBreak/>
        <w:t xml:space="preserve">הסוג נשוא חוזה זה, ומכל סוג אחר, מכל גורם אחר כלשהו, וכן רשאי המזמין שלא לבקש מהיועץ או מכל גורם אחר כלשהו שירותים כלל או לבטל חלק מן השירותים נשוא חוזה זה, לרבות שינוי בכמויות, ולבצע שירותים אלו בעצמו, </w:t>
      </w:r>
      <w:proofErr w:type="spellStart"/>
      <w:r w:rsidRPr="00725CAE">
        <w:rPr>
          <w:rFonts w:ascii="David" w:eastAsia="David" w:hAnsi="David" w:cs="David" w:hint="cs"/>
          <w:sz w:val="24"/>
          <w:szCs w:val="24"/>
          <w:rtl/>
          <w:lang w:eastAsia="he-IL"/>
        </w:rPr>
        <w:t>הכל</w:t>
      </w:r>
      <w:proofErr w:type="spellEnd"/>
      <w:r w:rsidRPr="00725CAE">
        <w:rPr>
          <w:rFonts w:ascii="David" w:eastAsia="David" w:hAnsi="David" w:cs="David" w:hint="cs"/>
          <w:sz w:val="24"/>
          <w:szCs w:val="24"/>
          <w:rtl/>
          <w:lang w:eastAsia="he-IL"/>
        </w:rPr>
        <w:t xml:space="preserve"> לפי שיקול דעתו המוחלט של המזמין.</w:t>
      </w:r>
    </w:p>
    <w:p w:rsidR="00725CAE" w:rsidRPr="00725CAE" w:rsidRDefault="00725CAE" w:rsidP="00F50BD3">
      <w:pPr>
        <w:keepNext/>
        <w:keepLines/>
        <w:widowControl w:val="0"/>
        <w:adjustRightInd w:val="0"/>
        <w:spacing w:after="0" w:line="360" w:lineRule="auto"/>
        <w:jc w:val="both"/>
        <w:textAlignment w:val="baseline"/>
        <w:rPr>
          <w:rFonts w:ascii="David" w:eastAsia="David" w:hAnsi="David" w:cs="David"/>
          <w:sz w:val="24"/>
          <w:szCs w:val="24"/>
          <w:rtl/>
          <w:lang w:eastAsia="he-IL"/>
        </w:rPr>
      </w:pPr>
    </w:p>
    <w:p w:rsidR="00725CAE" w:rsidRPr="00725CAE" w:rsidRDefault="00725CAE" w:rsidP="00F50BD3">
      <w:pPr>
        <w:widowControl w:val="0"/>
        <w:numPr>
          <w:ilvl w:val="0"/>
          <w:numId w:val="7"/>
        </w:numPr>
        <w:adjustRightInd w:val="0"/>
        <w:spacing w:after="0" w:line="360" w:lineRule="auto"/>
        <w:ind w:left="357" w:hanging="357"/>
        <w:jc w:val="both"/>
        <w:textAlignment w:val="baseline"/>
        <w:rPr>
          <w:rFonts w:ascii="Arial" w:eastAsia="David" w:hAnsi="Arial" w:cs="David"/>
          <w:b/>
          <w:bCs/>
          <w:sz w:val="24"/>
          <w:szCs w:val="24"/>
          <w:u w:val="single"/>
          <w:lang w:eastAsia="he-IL"/>
        </w:rPr>
      </w:pPr>
      <w:bookmarkStart w:id="394" w:name="_Ref297460523"/>
      <w:r w:rsidRPr="00725CAE">
        <w:rPr>
          <w:rFonts w:ascii="Arial" w:eastAsia="David" w:hAnsi="Arial" w:cs="David"/>
          <w:b/>
          <w:bCs/>
          <w:sz w:val="24"/>
          <w:szCs w:val="24"/>
          <w:u w:val="single"/>
          <w:rtl/>
          <w:lang w:eastAsia="he-IL"/>
        </w:rPr>
        <w:t>נציגי</w:t>
      </w:r>
      <w:r w:rsidRPr="00725CAE">
        <w:rPr>
          <w:rFonts w:ascii="Arial" w:eastAsia="David" w:hAnsi="Arial" w:cs="David" w:hint="cs"/>
          <w:b/>
          <w:bCs/>
          <w:sz w:val="24"/>
          <w:szCs w:val="24"/>
          <w:u w:val="single"/>
          <w:rtl/>
          <w:lang w:eastAsia="he-IL"/>
        </w:rPr>
        <w:t>ם</w:t>
      </w:r>
      <w:bookmarkEnd w:id="394"/>
    </w:p>
    <w:p w:rsidR="00725CAE" w:rsidRPr="00725CAE" w:rsidRDefault="00725CAE" w:rsidP="00B11C9F">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325DB3">
        <w:rPr>
          <w:rFonts w:ascii="David" w:eastAsia="David" w:hAnsi="David" w:cs="David"/>
          <w:b/>
          <w:bCs/>
          <w:sz w:val="24"/>
          <w:szCs w:val="24"/>
          <w:rtl/>
          <w:lang w:eastAsia="he-IL"/>
        </w:rPr>
        <w:t>נציג</w:t>
      </w:r>
      <w:r w:rsidRPr="00725CAE">
        <w:rPr>
          <w:rFonts w:ascii="David" w:eastAsia="David" w:hAnsi="David" w:cs="David"/>
          <w:b/>
          <w:bCs/>
          <w:sz w:val="24"/>
          <w:szCs w:val="24"/>
          <w:rtl/>
          <w:lang w:eastAsia="he-IL"/>
        </w:rPr>
        <w:t xml:space="preserve"> ה</w:t>
      </w:r>
      <w:r w:rsidRPr="00725CAE">
        <w:rPr>
          <w:rFonts w:ascii="David" w:eastAsia="David" w:hAnsi="David" w:cs="David" w:hint="cs"/>
          <w:b/>
          <w:bCs/>
          <w:sz w:val="24"/>
          <w:szCs w:val="24"/>
          <w:rtl/>
          <w:lang w:eastAsia="he-IL"/>
        </w:rPr>
        <w:t>מזמין</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 xml:space="preserve"> - </w:t>
      </w:r>
      <w:r w:rsidRPr="00725CAE">
        <w:rPr>
          <w:rFonts w:ascii="David" w:eastAsia="David" w:hAnsi="David" w:cs="David"/>
          <w:sz w:val="24"/>
          <w:szCs w:val="24"/>
          <w:rtl/>
          <w:lang w:eastAsia="he-IL"/>
        </w:rPr>
        <w:t xml:space="preserve">לצורך ביצוע חוזה זה </w:t>
      </w:r>
      <w:r w:rsidRPr="00725CAE">
        <w:rPr>
          <w:rFonts w:ascii="David" w:eastAsia="David" w:hAnsi="David" w:cs="David" w:hint="cs"/>
          <w:sz w:val="24"/>
          <w:szCs w:val="24"/>
          <w:rtl/>
          <w:lang w:eastAsia="he-IL"/>
        </w:rPr>
        <w:t xml:space="preserve">נציג המזמין הוא חשב המזמין </w:t>
      </w:r>
      <w:r w:rsidRPr="00725CAE">
        <w:rPr>
          <w:rFonts w:ascii="David" w:eastAsia="David" w:hAnsi="David" w:cs="David"/>
          <w:sz w:val="24"/>
          <w:szCs w:val="24"/>
          <w:rtl/>
          <w:lang w:eastAsia="he-IL"/>
        </w:rPr>
        <w:t>ו/או מי שיוסמך על ידו בכתב (להלן: "</w:t>
      </w:r>
      <w:r w:rsidRPr="00725CAE">
        <w:rPr>
          <w:rFonts w:ascii="David" w:eastAsia="David" w:hAnsi="David" w:cs="David" w:hint="cs"/>
          <w:sz w:val="24"/>
          <w:szCs w:val="24"/>
          <w:rtl/>
          <w:lang w:eastAsia="he-IL"/>
        </w:rPr>
        <w:t>נציג המשרד" / "</w:t>
      </w:r>
      <w:r w:rsidRPr="00725CAE">
        <w:rPr>
          <w:rFonts w:ascii="David" w:eastAsia="David" w:hAnsi="David" w:cs="David"/>
          <w:sz w:val="24"/>
          <w:szCs w:val="24"/>
          <w:rtl/>
          <w:lang w:eastAsia="he-IL"/>
        </w:rPr>
        <w:t>נציג ה</w:t>
      </w:r>
      <w:r w:rsidRPr="00725CAE">
        <w:rPr>
          <w:rFonts w:ascii="David" w:eastAsia="David" w:hAnsi="David" w:cs="David" w:hint="cs"/>
          <w:sz w:val="24"/>
          <w:szCs w:val="24"/>
          <w:rtl/>
          <w:lang w:eastAsia="he-IL"/>
        </w:rPr>
        <w:t>מזמין</w:t>
      </w:r>
      <w:r w:rsidRPr="00725CAE">
        <w:rPr>
          <w:rFonts w:ascii="David" w:eastAsia="David" w:hAnsi="David" w:cs="David"/>
          <w:sz w:val="24"/>
          <w:szCs w:val="24"/>
          <w:rtl/>
          <w:lang w:eastAsia="he-IL"/>
        </w:rPr>
        <w:t>").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רשאי להחליף את נציגו בכל עת על ידי מתן הודעה בכתב ל</w:t>
      </w:r>
      <w:r w:rsidRPr="00725CAE">
        <w:rPr>
          <w:rFonts w:ascii="David" w:eastAsia="David" w:hAnsi="David" w:cs="David" w:hint="cs"/>
          <w:sz w:val="24"/>
          <w:szCs w:val="24"/>
          <w:rtl/>
          <w:lang w:eastAsia="he-IL"/>
        </w:rPr>
        <w:t>יועץ</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 xml:space="preserve"> </w:t>
      </w:r>
    </w:p>
    <w:p w:rsidR="00725CAE" w:rsidRDefault="00725CAE" w:rsidP="00994003">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eastAsia"/>
          <w:b/>
          <w:bCs/>
          <w:sz w:val="24"/>
          <w:szCs w:val="24"/>
          <w:rtl/>
          <w:lang w:eastAsia="he-IL"/>
        </w:rPr>
        <w:t>נציג</w:t>
      </w:r>
      <w:r w:rsidRPr="00725CAE">
        <w:rPr>
          <w:rFonts w:ascii="David" w:eastAsia="David" w:hAnsi="David" w:cs="David"/>
          <w:b/>
          <w:bCs/>
          <w:sz w:val="24"/>
          <w:szCs w:val="24"/>
          <w:rtl/>
          <w:lang w:eastAsia="he-IL"/>
        </w:rPr>
        <w:t xml:space="preserve"> </w:t>
      </w:r>
      <w:r w:rsidRPr="00725CAE">
        <w:rPr>
          <w:rFonts w:ascii="David" w:eastAsia="David" w:hAnsi="David" w:cs="David" w:hint="cs"/>
          <w:b/>
          <w:bCs/>
          <w:sz w:val="24"/>
          <w:szCs w:val="24"/>
          <w:rtl/>
          <w:lang w:eastAsia="he-IL"/>
        </w:rPr>
        <w:t>המחלקה</w:t>
      </w:r>
      <w:r w:rsidRPr="00725CAE">
        <w:rPr>
          <w:rFonts w:ascii="David" w:eastAsia="David" w:hAnsi="David" w:cs="David"/>
          <w:b/>
          <w:bCs/>
          <w:sz w:val="24"/>
          <w:szCs w:val="24"/>
          <w:rtl/>
          <w:lang w:eastAsia="he-IL"/>
        </w:rPr>
        <w:t xml:space="preserve"> –</w:t>
      </w:r>
      <w:r w:rsidRPr="00725CAE">
        <w:rPr>
          <w:rFonts w:ascii="David" w:eastAsia="David" w:hAnsi="David" w:cs="David"/>
          <w:sz w:val="24"/>
          <w:szCs w:val="24"/>
          <w:rtl/>
          <w:lang w:eastAsia="he-IL"/>
        </w:rPr>
        <w:t xml:space="preserve"> </w:t>
      </w:r>
      <w:r w:rsidR="00994003">
        <w:rPr>
          <w:rFonts w:ascii="David" w:eastAsia="David" w:hAnsi="David" w:cs="David" w:hint="cs"/>
          <w:sz w:val="24"/>
          <w:szCs w:val="24"/>
          <w:rtl/>
          <w:lang w:eastAsia="he-IL"/>
        </w:rPr>
        <w:t>מנהלת תחום פיתוח הדרכה ופיתוח מנהלים במשרד הבריאות</w:t>
      </w:r>
      <w:r w:rsidR="00994003" w:rsidRPr="00E10FA0">
        <w:rPr>
          <w:rFonts w:ascii="David" w:eastAsia="David" w:hAnsi="David" w:cs="David"/>
          <w:sz w:val="24"/>
          <w:szCs w:val="24"/>
          <w:rtl/>
          <w:lang w:eastAsia="he-IL"/>
        </w:rPr>
        <w:t xml:space="preserve"> </w:t>
      </w:r>
      <w:r w:rsidR="00994003">
        <w:rPr>
          <w:rFonts w:ascii="David" w:eastAsia="David" w:hAnsi="David" w:cs="David" w:hint="cs"/>
          <w:sz w:val="24"/>
          <w:szCs w:val="24"/>
          <w:rtl/>
          <w:lang w:eastAsia="he-IL"/>
        </w:rPr>
        <w:t>או מי מטעמה</w:t>
      </w:r>
      <w:r w:rsidR="00F97931">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 xml:space="preserve">אשר </w:t>
      </w:r>
      <w:r w:rsidRPr="00725CAE">
        <w:rPr>
          <w:rFonts w:ascii="David" w:eastAsia="David" w:hAnsi="David" w:cs="David" w:hint="eastAsia"/>
          <w:sz w:val="24"/>
          <w:szCs w:val="24"/>
          <w:rtl/>
          <w:lang w:eastAsia="he-IL"/>
        </w:rPr>
        <w:t>יהיה</w:t>
      </w:r>
      <w:r w:rsidRPr="00725CAE">
        <w:rPr>
          <w:rFonts w:ascii="David" w:eastAsia="David" w:hAnsi="David" w:cs="David"/>
          <w:sz w:val="24"/>
          <w:szCs w:val="24"/>
          <w:rtl/>
          <w:lang w:eastAsia="he-IL"/>
        </w:rPr>
        <w:t xml:space="preserve"> אמון על הקשר עם המציע </w:t>
      </w:r>
      <w:r w:rsidRPr="00725CAE">
        <w:rPr>
          <w:rFonts w:ascii="David" w:eastAsia="David" w:hAnsi="David" w:cs="David" w:hint="eastAsia"/>
          <w:sz w:val="24"/>
          <w:szCs w:val="24"/>
          <w:rtl/>
          <w:lang w:eastAsia="he-IL"/>
        </w:rPr>
        <w:t>ינחה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אותו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יבקר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ויבצע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הזמנות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עבודה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והכל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כמפורט</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במסמכי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המכרז</w:t>
      </w:r>
      <w:r w:rsidRPr="00725CAE">
        <w:rPr>
          <w:rFonts w:ascii="David" w:eastAsia="David" w:hAnsi="David" w:cs="David"/>
          <w:sz w:val="24"/>
          <w:szCs w:val="24"/>
          <w:rtl/>
          <w:lang w:eastAsia="he-IL"/>
        </w:rPr>
        <w:t>.</w:t>
      </w:r>
    </w:p>
    <w:p w:rsidR="00250F5D" w:rsidRPr="00725CAE" w:rsidRDefault="00250F5D" w:rsidP="00250F5D">
      <w:pPr>
        <w:widowControl w:val="0"/>
        <w:tabs>
          <w:tab w:val="num" w:pos="794"/>
        </w:tabs>
        <w:adjustRightInd w:val="0"/>
        <w:spacing w:after="0" w:line="360" w:lineRule="auto"/>
        <w:ind w:left="794"/>
        <w:jc w:val="both"/>
        <w:textAlignment w:val="baseline"/>
        <w:rPr>
          <w:rFonts w:ascii="David" w:eastAsia="David" w:hAnsi="David" w:cs="David"/>
          <w:sz w:val="24"/>
          <w:szCs w:val="24"/>
          <w:lang w:eastAsia="he-IL"/>
        </w:rPr>
      </w:pPr>
    </w:p>
    <w:p w:rsidR="00725CAE" w:rsidRPr="00725CAE" w:rsidRDefault="00725CAE" w:rsidP="00F50BD3">
      <w:pPr>
        <w:widowControl w:val="0"/>
        <w:numPr>
          <w:ilvl w:val="0"/>
          <w:numId w:val="7"/>
        </w:numPr>
        <w:adjustRightInd w:val="0"/>
        <w:spacing w:after="0" w:line="360" w:lineRule="auto"/>
        <w:jc w:val="both"/>
        <w:textAlignment w:val="baseline"/>
        <w:rPr>
          <w:rFonts w:ascii="David" w:eastAsia="David" w:hAnsi="David" w:cs="David"/>
          <w:sz w:val="24"/>
          <w:szCs w:val="24"/>
          <w:lang w:eastAsia="he-IL"/>
        </w:rPr>
      </w:pPr>
      <w:bookmarkStart w:id="395" w:name="_Ref138397947"/>
      <w:bookmarkStart w:id="396" w:name="_Ref157046594"/>
      <w:bookmarkStart w:id="397" w:name="_Ref138398005"/>
      <w:r w:rsidRPr="00725CAE">
        <w:rPr>
          <w:rFonts w:ascii="David" w:eastAsia="David" w:hAnsi="David" w:cs="David" w:hint="cs"/>
          <w:b/>
          <w:bCs/>
          <w:sz w:val="24"/>
          <w:szCs w:val="24"/>
          <w:rtl/>
          <w:lang w:eastAsia="he-IL"/>
        </w:rPr>
        <w:t>אחריות</w:t>
      </w:r>
      <w:bookmarkEnd w:id="395"/>
      <w:bookmarkEnd w:id="396"/>
    </w:p>
    <w:p w:rsidR="00725CAE" w:rsidRPr="00725CAE" w:rsidRDefault="00725CAE" w:rsidP="00F50BD3">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מתחייב לספק את השירותים המפורטים בהסכם, במכרז</w:t>
      </w:r>
      <w:r w:rsidRPr="00725CAE">
        <w:rPr>
          <w:rFonts w:ascii="David" w:eastAsia="David" w:hAnsi="David" w:cs="David" w:hint="cs"/>
          <w:sz w:val="24"/>
          <w:szCs w:val="24"/>
          <w:rtl/>
          <w:lang w:eastAsia="he-IL"/>
        </w:rPr>
        <w:t xml:space="preserve"> וב</w:t>
      </w:r>
      <w:r w:rsidRPr="00725CAE">
        <w:rPr>
          <w:rFonts w:ascii="David" w:eastAsia="David" w:hAnsi="David" w:cs="David"/>
          <w:sz w:val="24"/>
          <w:szCs w:val="24"/>
          <w:rtl/>
          <w:lang w:eastAsia="he-IL"/>
        </w:rPr>
        <w:t>התאם לדרישות המ</w:t>
      </w:r>
      <w:r w:rsidRPr="00725CAE">
        <w:rPr>
          <w:rFonts w:ascii="David" w:eastAsia="David" w:hAnsi="David" w:cs="David" w:hint="cs"/>
          <w:sz w:val="24"/>
          <w:szCs w:val="24"/>
          <w:rtl/>
          <w:lang w:eastAsia="he-IL"/>
        </w:rPr>
        <w:t>זמין, ולהוראות הסכם זה על נספחיו ולהוראות כל דין.</w:t>
      </w:r>
    </w:p>
    <w:p w:rsidR="00725CAE" w:rsidRDefault="00725CAE" w:rsidP="00F50BD3">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היועץ מתחייב לספק את כל השירותים בעצמו </w:t>
      </w:r>
      <w:r w:rsidR="00994003">
        <w:rPr>
          <w:rFonts w:ascii="David" w:eastAsia="David" w:hAnsi="David" w:cs="David" w:hint="cs"/>
          <w:sz w:val="24"/>
          <w:szCs w:val="24"/>
          <w:rtl/>
          <w:lang w:eastAsia="he-IL"/>
        </w:rPr>
        <w:t xml:space="preserve">ובאמצעות בעלי התפקידים אשר הוצעו על ידו בלבד </w:t>
      </w:r>
      <w:r w:rsidRPr="00725CAE">
        <w:rPr>
          <w:rFonts w:ascii="David" w:eastAsia="David" w:hAnsi="David" w:cs="David" w:hint="cs"/>
          <w:sz w:val="24"/>
          <w:szCs w:val="24"/>
          <w:rtl/>
          <w:lang w:eastAsia="he-IL"/>
        </w:rPr>
        <w:t xml:space="preserve">ולא להסב את מחויבויותיו בהתאם להסכם זה לאחר. השירותים יבוצעו על ידי היועץ בעצמו </w:t>
      </w:r>
      <w:r w:rsidR="00994003">
        <w:rPr>
          <w:rFonts w:ascii="David" w:eastAsia="David" w:hAnsi="David" w:cs="David" w:hint="cs"/>
          <w:sz w:val="24"/>
          <w:szCs w:val="24"/>
          <w:rtl/>
          <w:lang w:eastAsia="he-IL"/>
        </w:rPr>
        <w:t>ועל ידי בעלי התפקיד שהוצעו על ידו ובאחריותם</w:t>
      </w:r>
      <w:r w:rsidRPr="00725CAE">
        <w:rPr>
          <w:rFonts w:ascii="David" w:eastAsia="David" w:hAnsi="David" w:cs="David" w:hint="cs"/>
          <w:sz w:val="24"/>
          <w:szCs w:val="24"/>
          <w:rtl/>
          <w:lang w:eastAsia="he-IL"/>
        </w:rPr>
        <w:t xml:space="preserve"> המקצועית.</w:t>
      </w:r>
    </w:p>
    <w:p w:rsidR="00994003" w:rsidRPr="00725CAE" w:rsidRDefault="00994003" w:rsidP="00F50BD3">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בעלי התפקיד לא יוחלפו במהלך תקופת הסכם זה, אלא במידה והמזמין אישר לפחות 30 יום מראש את ההחלפה ואת בעל התפקיד המוצע למתן השירות, ובלבד שבעל התפקיד המוצע אינו נופל בניסיונו מבעל התפקיד המוחלף. החלפה תבוצע רק במקרים חריגים ובהתאם לשיקול דעת המזמין ואישור בלבד.</w:t>
      </w:r>
    </w:p>
    <w:p w:rsidR="00725CAE" w:rsidRPr="00725CAE" w:rsidRDefault="00725CAE" w:rsidP="00F50BD3">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 מצהיר בזאת כי הוא מקבל את כלל נהלי משרד הבריאות כמחייבים וכמנחים בביצוע השירותים נשוא מכרז זה, וכי הינם חלק מהסכם זה. על היועץ חלה האחריות והחובה למלא את כלל ההוראות וההנחיות המפורטים בהם.</w:t>
      </w:r>
    </w:p>
    <w:p w:rsidR="00725CAE" w:rsidRPr="00725CAE" w:rsidRDefault="00725CAE" w:rsidP="00F50BD3">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bookmarkStart w:id="398" w:name="_Ref235777568"/>
      <w:r w:rsidRPr="00725CAE">
        <w:rPr>
          <w:rFonts w:ascii="David" w:eastAsia="David" w:hAnsi="David" w:cs="David" w:hint="cs"/>
          <w:sz w:val="24"/>
          <w:szCs w:val="24"/>
          <w:rtl/>
          <w:lang w:eastAsia="he-IL"/>
        </w:rPr>
        <w:t xml:space="preserve">נציג המחלקה הינו אחראי מטעם המזמין להעביר ליועץ הוראות והנחיות חדשות בכתב לביצוע שירותים נוספים ו/או פעילויות מיוחדות, היועץ </w:t>
      </w:r>
      <w:proofErr w:type="spellStart"/>
      <w:r w:rsidRPr="00725CAE">
        <w:rPr>
          <w:rFonts w:ascii="David" w:eastAsia="David" w:hAnsi="David" w:cs="David" w:hint="cs"/>
          <w:sz w:val="24"/>
          <w:szCs w:val="24"/>
          <w:rtl/>
          <w:lang w:eastAsia="he-IL"/>
        </w:rPr>
        <w:t>מצידו</w:t>
      </w:r>
      <w:proofErr w:type="spellEnd"/>
      <w:r w:rsidRPr="00725CAE">
        <w:rPr>
          <w:rFonts w:ascii="David" w:eastAsia="David" w:hAnsi="David" w:cs="David" w:hint="cs"/>
          <w:sz w:val="24"/>
          <w:szCs w:val="24"/>
          <w:rtl/>
          <w:lang w:eastAsia="he-IL"/>
        </w:rPr>
        <w:t xml:space="preserve"> אחראי על יישום וביצוע כלל ההוראות וההנחיות </w:t>
      </w:r>
      <w:proofErr w:type="spellStart"/>
      <w:r w:rsidRPr="00725CAE">
        <w:rPr>
          <w:rFonts w:ascii="David" w:eastAsia="David" w:hAnsi="David" w:cs="David" w:hint="cs"/>
          <w:sz w:val="24"/>
          <w:szCs w:val="24"/>
          <w:rtl/>
          <w:lang w:eastAsia="he-IL"/>
        </w:rPr>
        <w:t>שינתנו</w:t>
      </w:r>
      <w:proofErr w:type="spellEnd"/>
      <w:r w:rsidRPr="00725CAE">
        <w:rPr>
          <w:rFonts w:ascii="David" w:eastAsia="David" w:hAnsi="David" w:cs="David" w:hint="cs"/>
          <w:sz w:val="24"/>
          <w:szCs w:val="24"/>
          <w:rtl/>
          <w:lang w:eastAsia="he-IL"/>
        </w:rPr>
        <w:t xml:space="preserve"> ע"י נציג המחלקה ו/או מי מטעמו.</w:t>
      </w:r>
      <w:bookmarkEnd w:id="398"/>
    </w:p>
    <w:p w:rsidR="00725CAE" w:rsidRPr="00725CAE" w:rsidRDefault="00725CAE" w:rsidP="00F50BD3">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מתחייב לספק את השירותים ברמה הגבוהה ביותר.</w:t>
      </w:r>
    </w:p>
    <w:p w:rsidR="00725CAE" w:rsidRPr="00725CAE" w:rsidRDefault="00725CAE" w:rsidP="00F50BD3">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במידה</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ויורה</w:t>
      </w:r>
      <w:r w:rsidRPr="00725CAE">
        <w:rPr>
          <w:rFonts w:ascii="David" w:eastAsia="David" w:hAnsi="David" w:cs="David"/>
          <w:sz w:val="24"/>
          <w:szCs w:val="24"/>
          <w:rtl/>
          <w:lang w:eastAsia="he-IL"/>
        </w:rPr>
        <w:t xml:space="preserve"> המזמין ל</w:t>
      </w:r>
      <w:r w:rsidRPr="00725CAE">
        <w:rPr>
          <w:rFonts w:ascii="David" w:eastAsia="David" w:hAnsi="David" w:cs="David" w:hint="cs"/>
          <w:sz w:val="24"/>
          <w:szCs w:val="24"/>
          <w:rtl/>
          <w:lang w:eastAsia="he-IL"/>
        </w:rPr>
        <w:t xml:space="preserve">יועץ לבצע </w:t>
      </w:r>
      <w:r w:rsidRPr="00725CAE">
        <w:rPr>
          <w:rFonts w:ascii="David" w:eastAsia="David" w:hAnsi="David" w:cs="David"/>
          <w:sz w:val="24"/>
          <w:szCs w:val="24"/>
          <w:rtl/>
          <w:lang w:eastAsia="he-IL"/>
        </w:rPr>
        <w:t>שירותים</w:t>
      </w:r>
      <w:r w:rsidRPr="00725CAE">
        <w:rPr>
          <w:rFonts w:ascii="David" w:eastAsia="David" w:hAnsi="David" w:cs="David" w:hint="cs"/>
          <w:sz w:val="24"/>
          <w:szCs w:val="24"/>
          <w:rtl/>
          <w:lang w:eastAsia="he-IL"/>
        </w:rPr>
        <w:t xml:space="preserve"> נוספים ו/או פעילויות מיוחדות במסגרת מכרז זה, </w:t>
      </w:r>
      <w:r w:rsidRPr="00725CAE">
        <w:rPr>
          <w:rFonts w:ascii="David" w:eastAsia="David" w:hAnsi="David" w:cs="David"/>
          <w:sz w:val="24"/>
          <w:szCs w:val="24"/>
          <w:rtl/>
          <w:lang w:eastAsia="he-IL"/>
        </w:rPr>
        <w:t>בנוסף ל</w:t>
      </w:r>
      <w:r w:rsidRPr="00725CAE">
        <w:rPr>
          <w:rFonts w:ascii="David" w:eastAsia="David" w:hAnsi="David" w:cs="David" w:hint="cs"/>
          <w:sz w:val="24"/>
          <w:szCs w:val="24"/>
          <w:rtl/>
          <w:lang w:eastAsia="he-IL"/>
        </w:rPr>
        <w:t>אלו ה</w:t>
      </w:r>
      <w:r w:rsidRPr="00725CAE">
        <w:rPr>
          <w:rFonts w:ascii="David" w:eastAsia="David" w:hAnsi="David" w:cs="David"/>
          <w:sz w:val="24"/>
          <w:szCs w:val="24"/>
          <w:rtl/>
          <w:lang w:eastAsia="he-IL"/>
        </w:rPr>
        <w:t>מפורט</w:t>
      </w:r>
      <w:r w:rsidRPr="00725CAE">
        <w:rPr>
          <w:rFonts w:ascii="David" w:eastAsia="David" w:hAnsi="David" w:cs="David" w:hint="cs"/>
          <w:sz w:val="24"/>
          <w:szCs w:val="24"/>
          <w:rtl/>
          <w:lang w:eastAsia="he-IL"/>
        </w:rPr>
        <w:t>ים</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במכרז</w:t>
      </w:r>
      <w:r w:rsidRPr="00725CAE">
        <w:rPr>
          <w:rFonts w:ascii="David" w:eastAsia="David" w:hAnsi="David" w:cs="David"/>
          <w:sz w:val="24"/>
          <w:szCs w:val="24"/>
          <w:rtl/>
          <w:lang w:eastAsia="he-IL"/>
        </w:rPr>
        <w:t>, מתחייב ה</w:t>
      </w:r>
      <w:r w:rsidRPr="00725CAE">
        <w:rPr>
          <w:rFonts w:ascii="David" w:eastAsia="David" w:hAnsi="David" w:cs="David" w:hint="cs"/>
          <w:sz w:val="24"/>
          <w:szCs w:val="24"/>
          <w:rtl/>
          <w:lang w:eastAsia="he-IL"/>
        </w:rPr>
        <w:t>יועץ</w:t>
      </w:r>
      <w:r w:rsidRPr="00725CAE">
        <w:rPr>
          <w:rFonts w:ascii="David" w:eastAsia="David" w:hAnsi="David" w:cs="David"/>
          <w:sz w:val="24"/>
          <w:szCs w:val="24"/>
          <w:rtl/>
          <w:lang w:eastAsia="he-IL"/>
        </w:rPr>
        <w:t xml:space="preserve"> כלפי המזמין, לבצע שירותים נוספים אלה</w:t>
      </w:r>
      <w:r w:rsidRPr="00725CAE">
        <w:rPr>
          <w:rFonts w:ascii="David" w:eastAsia="David" w:hAnsi="David" w:cs="David" w:hint="cs"/>
          <w:sz w:val="24"/>
          <w:szCs w:val="24"/>
          <w:rtl/>
          <w:lang w:eastAsia="he-IL"/>
        </w:rPr>
        <w:t>.</w:t>
      </w:r>
    </w:p>
    <w:p w:rsidR="00725CAE" w:rsidRPr="00725CAE" w:rsidRDefault="00725CAE" w:rsidP="00F50BD3">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למען הסר ספק, ביצוע שירותים נוספים ו/או פעילויות מיוחדות כאמור בסעיף זה, לא תוריד מאחריותו של היועץ הזוכה לבצע את כלל השירותים הנדרשים ולעמוד בכלל היעדים והמטלות שהוטלו עליו מתקף מכרז זה.</w:t>
      </w:r>
    </w:p>
    <w:p w:rsidR="00725CAE" w:rsidRDefault="00725CAE" w:rsidP="00F50BD3">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 מצהיר בזאת כי ברורים לו טיב השירותים הנדרשים, היקפם ודרכי ביצועם, באופן הנדרש ע"י המזמין וכי קיבל את הסברים ככל שביקש בנוגע אליהם.</w:t>
      </w:r>
    </w:p>
    <w:p w:rsidR="00250F5D" w:rsidRPr="00725CAE" w:rsidRDefault="00250F5D" w:rsidP="00250F5D">
      <w:pPr>
        <w:widowControl w:val="0"/>
        <w:tabs>
          <w:tab w:val="num" w:pos="794"/>
        </w:tabs>
        <w:adjustRightInd w:val="0"/>
        <w:spacing w:after="0" w:line="360" w:lineRule="auto"/>
        <w:ind w:left="794"/>
        <w:jc w:val="both"/>
        <w:textAlignment w:val="baseline"/>
        <w:rPr>
          <w:rFonts w:ascii="David" w:eastAsia="David" w:hAnsi="David" w:cs="David"/>
          <w:sz w:val="24"/>
          <w:szCs w:val="24"/>
          <w:lang w:eastAsia="he-IL"/>
        </w:rPr>
      </w:pPr>
    </w:p>
    <w:p w:rsidR="00725CAE" w:rsidRPr="00725CAE" w:rsidRDefault="00725CAE" w:rsidP="00F50BD3">
      <w:pPr>
        <w:widowControl w:val="0"/>
        <w:numPr>
          <w:ilvl w:val="0"/>
          <w:numId w:val="7"/>
        </w:numPr>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hint="cs"/>
          <w:b/>
          <w:bCs/>
          <w:sz w:val="24"/>
          <w:szCs w:val="24"/>
          <w:rtl/>
          <w:lang w:eastAsia="he-IL"/>
        </w:rPr>
        <w:t>נזיקין  לגוף או לרכוש</w:t>
      </w:r>
    </w:p>
    <w:p w:rsidR="00725CAE" w:rsidRPr="00725CAE" w:rsidRDefault="00725CAE" w:rsidP="00F50BD3">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 יהיה אחראי לכל נזק לגוף וכן מוות או/ו כל נזק או אובדן לכל רכוש ולכל אדם, שייגרמו תוך כדי מתן השירותים</w:t>
      </w:r>
      <w:r w:rsidRPr="00725CAE">
        <w:rPr>
          <w:rFonts w:ascii="David" w:eastAsia="David" w:hAnsi="David" w:cs="David"/>
          <w:sz w:val="24"/>
          <w:szCs w:val="24"/>
          <w:rtl/>
          <w:lang w:eastAsia="he-IL"/>
        </w:rPr>
        <w:t xml:space="preserve"> כתוצאה ישירה או עקיפה מהפעלתו של הסכם זה</w:t>
      </w:r>
      <w:r w:rsidRPr="00725CAE">
        <w:rPr>
          <w:rFonts w:ascii="David" w:eastAsia="David" w:hAnsi="David" w:cs="David" w:hint="cs"/>
          <w:sz w:val="24"/>
          <w:szCs w:val="24"/>
          <w:rtl/>
          <w:lang w:eastAsia="he-IL"/>
        </w:rPr>
        <w:t>, עקב רשלנותו/שוגג ו/או רשלנות/שוגג של מי מאנשיו ו/או עובדיו ו/או מי משלוחיו בכל הקשור להוראות חוזה זה, או לגופו ו/או לרכושו של כל צד שלישי אחר, וינקוט בכל האמצעים המעשיים למניעתם.</w:t>
      </w:r>
    </w:p>
    <w:p w:rsidR="00725CAE" w:rsidRPr="00725CAE" w:rsidRDefault="00725CAE" w:rsidP="00F50BD3">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מוסכם בין הצדדים כי המזמין לא </w:t>
      </w:r>
      <w:proofErr w:type="spellStart"/>
      <w:r w:rsidRPr="00725CAE">
        <w:rPr>
          <w:rFonts w:ascii="David" w:eastAsia="David" w:hAnsi="David" w:cs="David"/>
          <w:sz w:val="24"/>
          <w:szCs w:val="24"/>
          <w:rtl/>
          <w:lang w:eastAsia="he-IL"/>
        </w:rPr>
        <w:t>ישא</w:t>
      </w:r>
      <w:proofErr w:type="spellEnd"/>
      <w:r w:rsidRPr="00725CAE">
        <w:rPr>
          <w:rFonts w:ascii="David" w:eastAsia="David" w:hAnsi="David" w:cs="David"/>
          <w:sz w:val="24"/>
          <w:szCs w:val="24"/>
          <w:rtl/>
          <w:lang w:eastAsia="he-IL"/>
        </w:rPr>
        <w:t xml:space="preserve"> בכל תשלום, הוצאה או נזק מכל סיבה שהיא שייגרמו לגופו או רכושו של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או מי מטעמו או לגוף או רכוש עובדיו או של העובדים מטעמו או לרכוש המזמין או לגופו או רכושו של כל אדם אחר כתוצאה ישירה או עקיפה מהפעלתו של הסכם זה; וכי אחריות זו תחול על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בלבד.</w:t>
      </w:r>
    </w:p>
    <w:p w:rsidR="00725CAE" w:rsidRPr="00725CAE" w:rsidRDefault="00725CAE" w:rsidP="00F50BD3">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בכל מקרה שהיועץ יגרום במהלך תקופת הסכם זה, בצורה ישירה או עקיפה לנזקים ו/או הוצאות מיותרות או אחרות למזמין ו/או הבאים מכוחו, כתוצאה מהפרת הסכם זה או אחד מסעיפיו ו/או בגלל אי קיומו ו/או כתוצאה מרשלנו</w:t>
      </w:r>
      <w:r w:rsidR="003D1206">
        <w:rPr>
          <w:rFonts w:ascii="David" w:eastAsia="David" w:hAnsi="David" w:cs="David" w:hint="cs"/>
          <w:sz w:val="24"/>
          <w:szCs w:val="24"/>
          <w:rtl/>
          <w:lang w:eastAsia="he-IL"/>
        </w:rPr>
        <w:t>ת, הזנחה, ו/או ביצוע העבודות בצו</w:t>
      </w:r>
      <w:r w:rsidRPr="00725CAE">
        <w:rPr>
          <w:rFonts w:ascii="David" w:eastAsia="David" w:hAnsi="David" w:cs="David" w:hint="cs"/>
          <w:sz w:val="24"/>
          <w:szCs w:val="24"/>
          <w:rtl/>
          <w:lang w:eastAsia="he-IL"/>
        </w:rPr>
        <w:t>רה בלתי מקצועית. אזי מתחייב היועץ לפצות את המזמין בגין הנזקים  ו/או ההוצאות שיגרמו לו.</w:t>
      </w:r>
    </w:p>
    <w:p w:rsidR="00725CAE" w:rsidRPr="00725CAE" w:rsidRDefault="00725CAE" w:rsidP="00F50BD3">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מתחייב לשפות את המזמין על כל נזק, תשלום או הוצאה שייגרמו לו מכל סיבה שהיא הנובעים ממעשיו או מחדליו של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כתוצאה ישירה או עקיפה מהפעלתו של הסכם זה, מיד עם קבלת הודעה על כך מאת המזמין.</w:t>
      </w:r>
    </w:p>
    <w:p w:rsidR="00725CAE" w:rsidRPr="00725CAE" w:rsidRDefault="00725CAE" w:rsidP="00F50BD3">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היועץ מתחייב לתקן, להשלים ולתקן כל נזק או אובדן שנגרמו כאמור לעיל , במועד הקרוב ביותר לאחר </w:t>
      </w:r>
      <w:proofErr w:type="spellStart"/>
      <w:r w:rsidRPr="00725CAE">
        <w:rPr>
          <w:rFonts w:ascii="David" w:eastAsia="David" w:hAnsi="David" w:cs="David" w:hint="cs"/>
          <w:sz w:val="24"/>
          <w:szCs w:val="24"/>
          <w:rtl/>
          <w:lang w:eastAsia="he-IL"/>
        </w:rPr>
        <w:t>קרותם</w:t>
      </w:r>
      <w:proofErr w:type="spellEnd"/>
      <w:r w:rsidRPr="00725CAE">
        <w:rPr>
          <w:rFonts w:ascii="David" w:eastAsia="David" w:hAnsi="David" w:cs="David" w:hint="cs"/>
          <w:sz w:val="24"/>
          <w:szCs w:val="24"/>
          <w:rtl/>
          <w:lang w:eastAsia="he-IL"/>
        </w:rPr>
        <w:t>, אך אין בכך לגרוע מזכות המזמין לתקן את הנזק לאחר שהיועץ לא עשה כן בהקדם ולחייבו בתשלום הוצאותיו.</w:t>
      </w:r>
    </w:p>
    <w:p w:rsidR="00725CAE" w:rsidRPr="00725CAE" w:rsidRDefault="00725CAE" w:rsidP="00F50BD3">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בכפוף לאמור בסעיף זה לעיל, במידה ושילם המזמין סכומים כלשהם בגין תביעות או מאורעות הנזכרים בסעיף זה, בהתאם להסכם זה, יהא המזמין זכאי לפיצוי מלא מאת היועץ בגין כל סכום ששילם בתוספת הוצאותיו המשפטיות ושכר טרחת עו"ד והיועץ ישלם לו סכומים אלה מיד לאחר שהמזמין יגיש לו דרישה ובה פירוט ההוצאות שנגרמו לו כאמור ובלבד שההוצאות תהיינה סבירות.</w:t>
      </w:r>
    </w:p>
    <w:p w:rsidR="00725CAE" w:rsidRPr="00725CAE" w:rsidRDefault="00725CAE" w:rsidP="00F50BD3">
      <w:pPr>
        <w:widowControl w:val="0"/>
        <w:tabs>
          <w:tab w:val="num" w:pos="845"/>
          <w:tab w:val="num" w:pos="926"/>
        </w:tabs>
        <w:adjustRightInd w:val="0"/>
        <w:spacing w:after="0" w:line="360" w:lineRule="auto"/>
        <w:ind w:left="386"/>
        <w:jc w:val="both"/>
        <w:textAlignment w:val="baseline"/>
        <w:rPr>
          <w:rFonts w:ascii="David" w:eastAsia="David" w:hAnsi="David" w:cs="David"/>
          <w:sz w:val="24"/>
          <w:szCs w:val="24"/>
          <w:rtl/>
          <w:lang w:eastAsia="he-IL"/>
        </w:rPr>
      </w:pPr>
    </w:p>
    <w:p w:rsidR="00725CAE" w:rsidRPr="00725CAE" w:rsidRDefault="00725CAE" w:rsidP="00F50BD3">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bookmarkStart w:id="399" w:name="_Ref235876543"/>
      <w:r w:rsidRPr="00725CAE">
        <w:rPr>
          <w:rFonts w:ascii="David" w:eastAsia="David" w:hAnsi="David" w:cs="David" w:hint="cs"/>
          <w:b/>
          <w:bCs/>
          <w:sz w:val="24"/>
          <w:szCs w:val="24"/>
          <w:rtl/>
          <w:lang w:eastAsia="he-IL"/>
        </w:rPr>
        <w:t>בקרה ופיקוח</w:t>
      </w:r>
      <w:bookmarkEnd w:id="399"/>
    </w:p>
    <w:p w:rsidR="00725CAE" w:rsidRPr="00725CAE" w:rsidRDefault="00725CAE" w:rsidP="00B11C9F">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מבלי לגרוע מכל התחייבויותיו ו/או תפקידיו של היועץ ע"פ הסכם זה מובהר כי לנציג המחלקה ו/או מי מטעמו סמכויות פיקוח על ביצוע השירותים של היועץ.</w:t>
      </w:r>
    </w:p>
    <w:p w:rsidR="00725CAE" w:rsidRPr="00725CAE" w:rsidRDefault="00725CAE" w:rsidP="00B11C9F">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מתחייב לאפשר לנציג המ</w:t>
      </w:r>
      <w:r w:rsidRPr="00725CAE">
        <w:rPr>
          <w:rFonts w:ascii="David" w:eastAsia="David" w:hAnsi="David" w:cs="David" w:hint="cs"/>
          <w:sz w:val="24"/>
          <w:szCs w:val="24"/>
          <w:rtl/>
          <w:lang w:eastAsia="he-IL"/>
        </w:rPr>
        <w:t>זמין ו/</w:t>
      </w:r>
      <w:r w:rsidRPr="00725CAE">
        <w:rPr>
          <w:rFonts w:ascii="David" w:eastAsia="David" w:hAnsi="David" w:cs="David"/>
          <w:sz w:val="24"/>
          <w:szCs w:val="24"/>
          <w:rtl/>
          <w:lang w:eastAsia="he-IL"/>
        </w:rPr>
        <w:t xml:space="preserve">או מי </w:t>
      </w:r>
      <w:r w:rsidRPr="00725CAE">
        <w:rPr>
          <w:rFonts w:ascii="David" w:eastAsia="David" w:hAnsi="David" w:cs="David" w:hint="cs"/>
          <w:sz w:val="24"/>
          <w:szCs w:val="24"/>
          <w:rtl/>
          <w:lang w:eastAsia="he-IL"/>
        </w:rPr>
        <w:t>מ</w:t>
      </w:r>
      <w:r w:rsidRPr="00725CAE">
        <w:rPr>
          <w:rFonts w:ascii="David" w:eastAsia="David" w:hAnsi="David" w:cs="David"/>
          <w:sz w:val="24"/>
          <w:szCs w:val="24"/>
          <w:rtl/>
          <w:lang w:eastAsia="he-IL"/>
        </w:rPr>
        <w:t>מטעמו</w:t>
      </w:r>
      <w:r w:rsidRPr="00725CAE">
        <w:rPr>
          <w:rFonts w:ascii="David" w:eastAsia="David" w:hAnsi="David" w:cs="David" w:hint="cs"/>
          <w:sz w:val="24"/>
          <w:szCs w:val="24"/>
          <w:rtl/>
          <w:lang w:eastAsia="he-IL"/>
        </w:rPr>
        <w:t>, לנציג המחלקה ו/או מי מטעמו</w:t>
      </w:r>
      <w:r w:rsidRPr="00725CAE">
        <w:rPr>
          <w:rFonts w:ascii="David" w:eastAsia="David" w:hAnsi="David" w:cs="David"/>
          <w:sz w:val="24"/>
          <w:szCs w:val="24"/>
          <w:rtl/>
          <w:lang w:eastAsia="he-IL"/>
        </w:rPr>
        <w:t xml:space="preserve"> לבקר פעולותיו,</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 xml:space="preserve">לפקח על ביצוע </w:t>
      </w:r>
      <w:r w:rsidRPr="00725CAE">
        <w:rPr>
          <w:rFonts w:ascii="David" w:eastAsia="David" w:hAnsi="David" w:cs="David" w:hint="cs"/>
          <w:sz w:val="24"/>
          <w:szCs w:val="24"/>
          <w:rtl/>
          <w:lang w:eastAsia="he-IL"/>
        </w:rPr>
        <w:t>כלל השירותים הנדרשים ב</w:t>
      </w:r>
      <w:r w:rsidRPr="00725CAE">
        <w:rPr>
          <w:rFonts w:ascii="David" w:eastAsia="David" w:hAnsi="David" w:cs="David"/>
          <w:sz w:val="24"/>
          <w:szCs w:val="24"/>
          <w:rtl/>
          <w:lang w:eastAsia="he-IL"/>
        </w:rPr>
        <w:t>מכרז</w:t>
      </w:r>
      <w:r w:rsidRPr="00725CAE">
        <w:rPr>
          <w:rFonts w:ascii="David" w:eastAsia="David" w:hAnsi="David" w:cs="David" w:hint="cs"/>
          <w:sz w:val="24"/>
          <w:szCs w:val="24"/>
          <w:rtl/>
          <w:lang w:eastAsia="he-IL"/>
        </w:rPr>
        <w:t xml:space="preserve"> זה.</w:t>
      </w:r>
    </w:p>
    <w:p w:rsidR="00725CAE" w:rsidRPr="00725CAE" w:rsidRDefault="00725CAE" w:rsidP="00B11C9F">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מתחייב להישמע להוראות </w:t>
      </w:r>
      <w:r w:rsidRPr="00725CAE">
        <w:rPr>
          <w:rFonts w:ascii="David" w:eastAsia="David" w:hAnsi="David" w:cs="David" w:hint="cs"/>
          <w:sz w:val="24"/>
          <w:szCs w:val="24"/>
          <w:rtl/>
          <w:lang w:eastAsia="he-IL"/>
        </w:rPr>
        <w:t>נציג המחלקה</w:t>
      </w:r>
      <w:r w:rsidRPr="00725CAE" w:rsidDel="00DA133C">
        <w:rPr>
          <w:rFonts w:ascii="David" w:eastAsia="David" w:hAnsi="David" w:cs="David" w:hint="cs"/>
          <w:sz w:val="24"/>
          <w:szCs w:val="24"/>
          <w:rtl/>
          <w:lang w:eastAsia="he-IL"/>
        </w:rPr>
        <w:t xml:space="preserve"> </w:t>
      </w:r>
      <w:r w:rsidRPr="00725CAE">
        <w:rPr>
          <w:rFonts w:ascii="David" w:eastAsia="David" w:hAnsi="David" w:cs="David" w:hint="cs"/>
          <w:sz w:val="24"/>
          <w:szCs w:val="24"/>
          <w:rtl/>
          <w:lang w:eastAsia="he-IL"/>
        </w:rPr>
        <w:t xml:space="preserve">או מי מטעמו. </w:t>
      </w:r>
    </w:p>
    <w:p w:rsidR="00725CAE" w:rsidRPr="00725CAE" w:rsidRDefault="00725CAE" w:rsidP="00B11C9F">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נציג המזמין ו/או נציג המחלקה ו/או מי מטעמם יבצעו ביקורות מעת לעת.</w:t>
      </w:r>
    </w:p>
    <w:p w:rsidR="00725CAE" w:rsidRPr="00725CAE" w:rsidRDefault="00725CAE" w:rsidP="00B11C9F">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מוסכם ומוצהר בזה כי כל זכות הניתנת על פי הסכם זה למ</w:t>
      </w:r>
      <w:r w:rsidRPr="00725CAE">
        <w:rPr>
          <w:rFonts w:ascii="David" w:eastAsia="David" w:hAnsi="David" w:cs="David" w:hint="cs"/>
          <w:sz w:val="24"/>
          <w:szCs w:val="24"/>
          <w:rtl/>
          <w:lang w:eastAsia="he-IL"/>
        </w:rPr>
        <w:t>זמין ו/או מי מטעמו</w:t>
      </w:r>
      <w:r w:rsidRPr="00725CAE">
        <w:rPr>
          <w:rFonts w:ascii="David" w:eastAsia="David" w:hAnsi="David" w:cs="David"/>
          <w:sz w:val="24"/>
          <w:szCs w:val="24"/>
          <w:rtl/>
          <w:lang w:eastAsia="he-IL"/>
        </w:rPr>
        <w:t xml:space="preserve"> לפקח, להדריך או להורות </w:t>
      </w:r>
      <w:r w:rsidRPr="00725CAE">
        <w:rPr>
          <w:rFonts w:ascii="David" w:eastAsia="David" w:hAnsi="David" w:cs="David" w:hint="cs"/>
          <w:sz w:val="24"/>
          <w:szCs w:val="24"/>
          <w:rtl/>
          <w:lang w:eastAsia="he-IL"/>
        </w:rPr>
        <w:t>ליועץ</w:t>
      </w:r>
      <w:r w:rsidRPr="00725CAE">
        <w:rPr>
          <w:rFonts w:ascii="David" w:eastAsia="David" w:hAnsi="David" w:cs="David"/>
          <w:sz w:val="24"/>
          <w:szCs w:val="24"/>
          <w:rtl/>
          <w:lang w:eastAsia="he-IL"/>
        </w:rPr>
        <w:t>, ה</w:t>
      </w:r>
      <w:r w:rsidRPr="00725CAE">
        <w:rPr>
          <w:rFonts w:ascii="David" w:eastAsia="David" w:hAnsi="David" w:cs="David" w:hint="cs"/>
          <w:sz w:val="24"/>
          <w:szCs w:val="24"/>
          <w:rtl/>
          <w:lang w:eastAsia="he-IL"/>
        </w:rPr>
        <w:t>י</w:t>
      </w:r>
      <w:r w:rsidRPr="00725CAE">
        <w:rPr>
          <w:rFonts w:ascii="David" w:eastAsia="David" w:hAnsi="David" w:cs="David"/>
          <w:sz w:val="24"/>
          <w:szCs w:val="24"/>
          <w:rtl/>
          <w:lang w:eastAsia="he-IL"/>
        </w:rPr>
        <w:t>נם אמצעי להבטיח ביצוע הוראות ההסכם במלואו.</w:t>
      </w:r>
    </w:p>
    <w:p w:rsidR="00725CAE" w:rsidRPr="00725CAE" w:rsidRDefault="00725CAE" w:rsidP="00B11C9F">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חשב המזמין, המבקר הפנימי של המזמין או מי שמונה לכך על ידם, יהיו רשאים לקיים בכל עת, בין בתקופת ההסכם ובין לאחריה, ביקורת ובדיקה אצל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בכל הקשור </w:t>
      </w:r>
      <w:r w:rsidRPr="00725CAE">
        <w:rPr>
          <w:rFonts w:ascii="David" w:eastAsia="David" w:hAnsi="David" w:cs="David"/>
          <w:sz w:val="24"/>
          <w:szCs w:val="24"/>
          <w:rtl/>
          <w:lang w:eastAsia="he-IL"/>
        </w:rPr>
        <w:lastRenderedPageBreak/>
        <w:t>במתן השירות, או בתמורה הכספית נשוא הסכם זה</w:t>
      </w:r>
      <w:r w:rsidRPr="00725CAE">
        <w:rPr>
          <w:rFonts w:ascii="David" w:eastAsia="David" w:hAnsi="David" w:cs="David" w:hint="cs"/>
          <w:sz w:val="24"/>
          <w:szCs w:val="24"/>
          <w:rtl/>
          <w:lang w:eastAsia="he-IL"/>
        </w:rPr>
        <w:t xml:space="preserve">, לרבות דרישה לנתוני רואה חשבון, והיועץ </w:t>
      </w:r>
      <w:proofErr w:type="spellStart"/>
      <w:r w:rsidRPr="00725CAE">
        <w:rPr>
          <w:rFonts w:ascii="David" w:eastAsia="David" w:hAnsi="David" w:cs="David" w:hint="cs"/>
          <w:sz w:val="24"/>
          <w:szCs w:val="24"/>
          <w:rtl/>
          <w:lang w:eastAsia="he-IL"/>
        </w:rPr>
        <w:t>מצידו</w:t>
      </w:r>
      <w:proofErr w:type="spellEnd"/>
      <w:r w:rsidRPr="00725CAE">
        <w:rPr>
          <w:rFonts w:ascii="David" w:eastAsia="David" w:hAnsi="David" w:cs="David" w:hint="cs"/>
          <w:sz w:val="24"/>
          <w:szCs w:val="24"/>
          <w:rtl/>
          <w:lang w:eastAsia="he-IL"/>
        </w:rPr>
        <w:t xml:space="preserve"> מחויב לספקם</w:t>
      </w:r>
      <w:r w:rsidRPr="00725CAE">
        <w:rPr>
          <w:rFonts w:ascii="David" w:eastAsia="David" w:hAnsi="David" w:cs="David"/>
          <w:sz w:val="24"/>
          <w:szCs w:val="24"/>
          <w:rtl/>
          <w:lang w:eastAsia="he-IL"/>
        </w:rPr>
        <w:t>.</w:t>
      </w:r>
    </w:p>
    <w:p w:rsidR="00725CAE" w:rsidRPr="00725CAE" w:rsidRDefault="00725CAE" w:rsidP="00B11C9F">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ביקורת ובדיקה כמתואר לעיל יכללו עיון בספרי החשבונות ובמסמכים של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לרבות אלה השמורים במדיה מגנטית והעתק</w:t>
      </w:r>
      <w:r w:rsidRPr="00725CAE">
        <w:rPr>
          <w:rFonts w:ascii="David" w:eastAsia="David" w:hAnsi="David" w:cs="David" w:hint="cs"/>
          <w:sz w:val="24"/>
          <w:szCs w:val="24"/>
          <w:rtl/>
          <w:lang w:eastAsia="he-IL"/>
        </w:rPr>
        <w:t>ת</w:t>
      </w:r>
      <w:r w:rsidRPr="00725CAE">
        <w:rPr>
          <w:rFonts w:ascii="David" w:eastAsia="David" w:hAnsi="David" w:cs="David"/>
          <w:sz w:val="24"/>
          <w:szCs w:val="24"/>
          <w:rtl/>
          <w:lang w:eastAsia="he-IL"/>
        </w:rPr>
        <w:t xml:space="preserve">ם. </w:t>
      </w:r>
    </w:p>
    <w:p w:rsidR="00725CAE" w:rsidRPr="00725CAE" w:rsidRDefault="00725CAE" w:rsidP="00B11C9F">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מוותר בזאת על כל טענה בדבר סודיות או ח</w:t>
      </w:r>
      <w:r w:rsidRPr="00725CAE">
        <w:rPr>
          <w:rFonts w:ascii="David" w:eastAsia="David" w:hAnsi="David" w:cs="David" w:hint="cs"/>
          <w:sz w:val="24"/>
          <w:szCs w:val="24"/>
          <w:rtl/>
          <w:lang w:eastAsia="he-IL"/>
        </w:rPr>
        <w:t>י</w:t>
      </w:r>
      <w:r w:rsidRPr="00725CAE">
        <w:rPr>
          <w:rFonts w:ascii="David" w:eastAsia="David" w:hAnsi="David" w:cs="David"/>
          <w:sz w:val="24"/>
          <w:szCs w:val="24"/>
          <w:rtl/>
          <w:lang w:eastAsia="he-IL"/>
        </w:rPr>
        <w:t>סיון או הגנת פרטיות בנוגע למידע או לרשומות שיידרשו על ידי המזמין.</w:t>
      </w:r>
    </w:p>
    <w:p w:rsidR="00725CAE" w:rsidRPr="00725CAE" w:rsidRDefault="00725CAE" w:rsidP="00B11C9F">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מתחייב לקיים את האמור לעיל גם בכל הקשור למידע הקשור לביצוע ההסכם ומצוי בידי צד שלישי. </w:t>
      </w:r>
    </w:p>
    <w:p w:rsidR="00725CAE" w:rsidRPr="00725CAE" w:rsidRDefault="00725CAE" w:rsidP="00B11C9F">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קבע נציג המחלקה</w:t>
      </w:r>
      <w:r w:rsidRPr="00725CAE" w:rsidDel="00DA133C">
        <w:rPr>
          <w:rFonts w:ascii="David" w:eastAsia="David" w:hAnsi="David" w:cs="David" w:hint="cs"/>
          <w:sz w:val="24"/>
          <w:szCs w:val="24"/>
          <w:rtl/>
          <w:lang w:eastAsia="he-IL"/>
        </w:rPr>
        <w:t xml:space="preserve"> </w:t>
      </w:r>
      <w:r w:rsidRPr="00725CAE">
        <w:rPr>
          <w:rFonts w:ascii="David" w:eastAsia="David" w:hAnsi="David" w:cs="David" w:hint="cs"/>
          <w:sz w:val="24"/>
          <w:szCs w:val="24"/>
          <w:rtl/>
          <w:lang w:eastAsia="he-IL"/>
        </w:rPr>
        <w:t>או מי מטעמו כי השירותים אינם מבוצעים בהתאם להסכם זה ונתן נימוקים בכתב לקביעתו, תהא קביעתו סופית ועל היועץ לתקן את הטעון תיקון מיד, לשביעות רצונו של אחראי האגף.</w:t>
      </w:r>
    </w:p>
    <w:p w:rsidR="00725CAE" w:rsidRPr="00725CAE" w:rsidRDefault="00725CAE" w:rsidP="00B11C9F">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כל האמור בסעיף זה  - ביצוע ביקורת ע"י המזמין, אין בה בכדי להפחית כהוא זה מאחריות היועץ ע"פ דין בכלל וע"פ </w:t>
      </w:r>
      <w:proofErr w:type="spellStart"/>
      <w:r w:rsidRPr="00725CAE">
        <w:rPr>
          <w:rFonts w:ascii="David" w:eastAsia="David" w:hAnsi="David" w:cs="David" w:hint="cs"/>
          <w:sz w:val="24"/>
          <w:szCs w:val="24"/>
          <w:rtl/>
          <w:lang w:eastAsia="he-IL"/>
        </w:rPr>
        <w:t>מחויבותיו</w:t>
      </w:r>
      <w:proofErr w:type="spellEnd"/>
      <w:r w:rsidRPr="00725CAE">
        <w:rPr>
          <w:rFonts w:ascii="David" w:eastAsia="David" w:hAnsi="David" w:cs="David" w:hint="cs"/>
          <w:sz w:val="24"/>
          <w:szCs w:val="24"/>
          <w:rtl/>
          <w:lang w:eastAsia="he-IL"/>
        </w:rPr>
        <w:t xml:space="preserve"> בהסכם זה בפרט.</w:t>
      </w:r>
    </w:p>
    <w:p w:rsidR="00725CAE" w:rsidRPr="00725CAE" w:rsidRDefault="00725CAE" w:rsidP="00F50BD3">
      <w:pPr>
        <w:widowControl w:val="0"/>
        <w:tabs>
          <w:tab w:val="num" w:pos="746"/>
        </w:tabs>
        <w:spacing w:after="0" w:line="360" w:lineRule="auto"/>
        <w:ind w:left="746"/>
        <w:jc w:val="both"/>
        <w:rPr>
          <w:rFonts w:ascii="David" w:eastAsia="David" w:hAnsi="David" w:cs="David"/>
          <w:sz w:val="24"/>
          <w:szCs w:val="24"/>
          <w:lang w:eastAsia="he-IL"/>
        </w:rPr>
      </w:pPr>
    </w:p>
    <w:p w:rsidR="00725CAE" w:rsidRPr="00725CAE" w:rsidRDefault="00725CAE" w:rsidP="00F50BD3">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hint="cs"/>
          <w:b/>
          <w:bCs/>
          <w:sz w:val="24"/>
          <w:szCs w:val="24"/>
          <w:rtl/>
          <w:lang w:eastAsia="he-IL"/>
        </w:rPr>
        <w:t>טיב</w:t>
      </w:r>
      <w:r w:rsidRPr="00725CAE">
        <w:rPr>
          <w:rFonts w:ascii="David" w:eastAsia="David" w:hAnsi="David" w:cs="David"/>
          <w:b/>
          <w:bCs/>
          <w:sz w:val="24"/>
          <w:szCs w:val="24"/>
          <w:lang w:eastAsia="he-IL"/>
        </w:rPr>
        <w:t xml:space="preserve"> </w:t>
      </w:r>
      <w:r w:rsidRPr="00725CAE">
        <w:rPr>
          <w:rFonts w:ascii="David" w:eastAsia="David" w:hAnsi="David" w:cs="David" w:hint="cs"/>
          <w:b/>
          <w:bCs/>
          <w:sz w:val="24"/>
          <w:szCs w:val="24"/>
          <w:rtl/>
          <w:lang w:eastAsia="he-IL"/>
        </w:rPr>
        <w:t>השירותים</w:t>
      </w:r>
    </w:p>
    <w:p w:rsidR="00725CAE" w:rsidRPr="00725CAE" w:rsidRDefault="00725CAE" w:rsidP="00F50BD3">
      <w:pPr>
        <w:widowControl w:val="0"/>
        <w:numPr>
          <w:ilvl w:val="1"/>
          <w:numId w:val="7"/>
        </w:numPr>
        <w:tabs>
          <w:tab w:val="num" w:pos="1077"/>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המזמין רשאי</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לבדוק</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את</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טיב השירותים</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שיספק</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היועץ</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על</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פי</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הסכם</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זה</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ורשאי</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לסרב</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לקבלם</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במידה ואינם</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תואמים</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לדרישות</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על</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פי</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תנאי</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הסכם</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זה</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או</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אם</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לדעת</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המזמין</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השירותים</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לוקים</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בחסרונות</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או בליקויים. במקרה</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כזה, על</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היועץ</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יהיה</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להתאים את שירותיו</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להסכם</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זה, תוך</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פרק</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הזמן שיקבע</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על</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ידי</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המזמין</w:t>
      </w:r>
      <w:r w:rsidRPr="00725CAE">
        <w:rPr>
          <w:rFonts w:ascii="David" w:eastAsia="David" w:hAnsi="David" w:cs="David"/>
          <w:sz w:val="24"/>
          <w:szCs w:val="24"/>
          <w:lang w:eastAsia="he-IL"/>
        </w:rPr>
        <w:t>.</w:t>
      </w:r>
    </w:p>
    <w:p w:rsidR="00725CAE" w:rsidRPr="00725CAE" w:rsidRDefault="00725CAE" w:rsidP="00F50BD3">
      <w:pPr>
        <w:widowControl w:val="0"/>
        <w:numPr>
          <w:ilvl w:val="1"/>
          <w:numId w:val="7"/>
        </w:numPr>
        <w:tabs>
          <w:tab w:val="num" w:pos="1077"/>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יהיה</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אחראי</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לכל</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מגרעת, ליקוי</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או</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פגם</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שיתגלו</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 xml:space="preserve">בשירותים </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שיסופקו, או</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בכל</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חלק</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מהם ויפצה</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את</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המזמין</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בעד</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כל</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נזק</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והפסד</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שיגרמו</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לו</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מחמת</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אחת</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או</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יותר</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מהסיבות</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המנויות</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לעיל</w:t>
      </w:r>
      <w:r w:rsidRPr="00725CAE">
        <w:rPr>
          <w:rFonts w:ascii="David" w:eastAsia="David" w:hAnsi="David" w:cs="David"/>
          <w:sz w:val="24"/>
          <w:szCs w:val="24"/>
          <w:lang w:eastAsia="he-IL"/>
        </w:rPr>
        <w:t>.</w:t>
      </w:r>
    </w:p>
    <w:p w:rsidR="00725CAE" w:rsidRPr="00725CAE" w:rsidRDefault="00725CAE" w:rsidP="00F50BD3">
      <w:pPr>
        <w:widowControl w:val="0"/>
        <w:numPr>
          <w:ilvl w:val="1"/>
          <w:numId w:val="7"/>
        </w:numPr>
        <w:tabs>
          <w:tab w:val="num" w:pos="1077"/>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היה ולא מילא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 xml:space="preserve">את </w:t>
      </w:r>
      <w:proofErr w:type="spellStart"/>
      <w:r w:rsidRPr="00725CAE">
        <w:rPr>
          <w:rFonts w:ascii="David" w:eastAsia="David" w:hAnsi="David" w:cs="David" w:hint="cs"/>
          <w:sz w:val="24"/>
          <w:szCs w:val="24"/>
          <w:rtl/>
          <w:lang w:eastAsia="he-IL"/>
        </w:rPr>
        <w:t>מחויבותיו</w:t>
      </w:r>
      <w:proofErr w:type="spellEnd"/>
      <w:r w:rsidRPr="00725CAE">
        <w:rPr>
          <w:rFonts w:ascii="David" w:eastAsia="David" w:hAnsi="David" w:cs="David" w:hint="cs"/>
          <w:sz w:val="24"/>
          <w:szCs w:val="24"/>
          <w:rtl/>
          <w:lang w:eastAsia="he-IL"/>
        </w:rPr>
        <w:t xml:space="preserve"> כולן או חלקן</w:t>
      </w:r>
      <w:r w:rsidRPr="00725CAE">
        <w:rPr>
          <w:rFonts w:ascii="David" w:eastAsia="David" w:hAnsi="David" w:cs="David"/>
          <w:sz w:val="24"/>
          <w:szCs w:val="24"/>
          <w:rtl/>
          <w:lang w:eastAsia="he-IL"/>
        </w:rPr>
        <w:t xml:space="preserve">, רשאי המזמין מבלי לגרוע מכל סמכות אחרת הקיימת לו בין אם לפי חוק ובין אם לפי הסכם זה לבצע, את אחת הפעולות הבאות או </w:t>
      </w:r>
      <w:r w:rsidRPr="00725CAE">
        <w:rPr>
          <w:rFonts w:ascii="David" w:eastAsia="David" w:hAnsi="David" w:cs="David" w:hint="cs"/>
          <w:sz w:val="24"/>
          <w:szCs w:val="24"/>
          <w:rtl/>
          <w:lang w:eastAsia="he-IL"/>
        </w:rPr>
        <w:t xml:space="preserve">את חלקן או את </w:t>
      </w:r>
      <w:r w:rsidRPr="00725CAE">
        <w:rPr>
          <w:rFonts w:ascii="David" w:eastAsia="David" w:hAnsi="David" w:cs="David"/>
          <w:sz w:val="24"/>
          <w:szCs w:val="24"/>
          <w:rtl/>
          <w:lang w:eastAsia="he-IL"/>
        </w:rPr>
        <w:t xml:space="preserve">כולן יחד: </w:t>
      </w:r>
    </w:p>
    <w:p w:rsidR="00725CAE" w:rsidRPr="00725CAE" w:rsidRDefault="00725CAE" w:rsidP="00F50BD3">
      <w:pPr>
        <w:widowControl w:val="0"/>
        <w:numPr>
          <w:ilvl w:val="2"/>
          <w:numId w:val="7"/>
        </w:numPr>
        <w:tabs>
          <w:tab w:val="left" w:pos="746"/>
          <w:tab w:val="num" w:pos="1644"/>
        </w:tabs>
        <w:adjustRightInd w:val="0"/>
        <w:spacing w:after="0" w:line="360" w:lineRule="auto"/>
        <w:ind w:left="1644" w:hanging="708"/>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לבצע במקום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את ה</w:t>
      </w:r>
      <w:r w:rsidRPr="00725CAE">
        <w:rPr>
          <w:rFonts w:ascii="David" w:eastAsia="David" w:hAnsi="David" w:cs="David" w:hint="cs"/>
          <w:sz w:val="24"/>
          <w:szCs w:val="24"/>
          <w:rtl/>
          <w:lang w:eastAsia="he-IL"/>
        </w:rPr>
        <w:t>שירות</w:t>
      </w:r>
      <w:r w:rsidRPr="00725CAE">
        <w:rPr>
          <w:rFonts w:ascii="David" w:eastAsia="David" w:hAnsi="David" w:cs="David"/>
          <w:sz w:val="24"/>
          <w:szCs w:val="24"/>
          <w:rtl/>
          <w:lang w:eastAsia="he-IL"/>
        </w:rPr>
        <w:t xml:space="preserve"> בין בעצמו ובין באמצעות</w:t>
      </w:r>
      <w:r w:rsidRPr="00725CAE">
        <w:rPr>
          <w:rFonts w:ascii="David" w:eastAsia="David" w:hAnsi="David" w:cs="David" w:hint="cs"/>
          <w:sz w:val="24"/>
          <w:szCs w:val="24"/>
          <w:rtl/>
          <w:lang w:eastAsia="he-IL"/>
        </w:rPr>
        <w:t xml:space="preserve"> מי </w:t>
      </w:r>
      <w:r w:rsidRPr="00725CAE">
        <w:rPr>
          <w:rFonts w:ascii="David" w:eastAsia="David" w:hAnsi="David" w:cs="David"/>
          <w:sz w:val="24"/>
          <w:szCs w:val="24"/>
          <w:rtl/>
          <w:lang w:eastAsia="he-IL"/>
        </w:rPr>
        <w:t>מטעמו, ולקזז את ההוצאות שנגרמו לו בשל כך מהתשלומים המגיעים</w:t>
      </w:r>
      <w:r w:rsidRPr="00725CAE">
        <w:rPr>
          <w:rFonts w:ascii="David" w:eastAsia="David" w:hAnsi="David" w:cs="David" w:hint="cs"/>
          <w:sz w:val="24"/>
          <w:szCs w:val="24"/>
          <w:rtl/>
          <w:lang w:eastAsia="he-IL"/>
        </w:rPr>
        <w:t xml:space="preserve"> לו </w:t>
      </w:r>
      <w:r w:rsidRPr="00725CAE">
        <w:rPr>
          <w:rFonts w:ascii="David" w:eastAsia="David" w:hAnsi="David" w:cs="David"/>
          <w:sz w:val="24"/>
          <w:szCs w:val="24"/>
          <w:rtl/>
          <w:lang w:eastAsia="he-IL"/>
        </w:rPr>
        <w:t xml:space="preserve">לפי הסכם זה. </w:t>
      </w:r>
    </w:p>
    <w:p w:rsidR="00725CAE" w:rsidRDefault="00725CAE" w:rsidP="00F50BD3">
      <w:pPr>
        <w:widowControl w:val="0"/>
        <w:numPr>
          <w:ilvl w:val="2"/>
          <w:numId w:val="7"/>
        </w:numPr>
        <w:tabs>
          <w:tab w:val="left" w:pos="746"/>
          <w:tab w:val="num" w:pos="1644"/>
        </w:tabs>
        <w:adjustRightInd w:val="0"/>
        <w:spacing w:after="0" w:line="360" w:lineRule="auto"/>
        <w:ind w:hanging="864"/>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ל</w:t>
      </w:r>
      <w:r w:rsidRPr="00725CAE">
        <w:rPr>
          <w:rFonts w:ascii="David" w:eastAsia="David" w:hAnsi="David" w:cs="David"/>
          <w:sz w:val="24"/>
          <w:szCs w:val="24"/>
          <w:rtl/>
          <w:lang w:eastAsia="he-IL"/>
        </w:rPr>
        <w:t>בטל את ההסכם בהודעה בכתב.</w:t>
      </w:r>
    </w:p>
    <w:p w:rsidR="00250F5D" w:rsidRPr="00725CAE" w:rsidRDefault="00250F5D" w:rsidP="00250F5D">
      <w:pPr>
        <w:widowControl w:val="0"/>
        <w:tabs>
          <w:tab w:val="left" w:pos="746"/>
          <w:tab w:val="num" w:pos="1800"/>
        </w:tabs>
        <w:adjustRightInd w:val="0"/>
        <w:spacing w:after="0" w:line="360" w:lineRule="auto"/>
        <w:ind w:left="1800"/>
        <w:jc w:val="both"/>
        <w:textAlignment w:val="baseline"/>
        <w:rPr>
          <w:rFonts w:ascii="David" w:eastAsia="David" w:hAnsi="David" w:cs="David"/>
          <w:sz w:val="24"/>
          <w:szCs w:val="24"/>
          <w:lang w:eastAsia="he-IL"/>
        </w:rPr>
      </w:pPr>
    </w:p>
    <w:bookmarkEnd w:id="397"/>
    <w:p w:rsidR="00725CAE" w:rsidRPr="00725CAE" w:rsidRDefault="00725CAE" w:rsidP="00F50BD3">
      <w:pPr>
        <w:widowControl w:val="0"/>
        <w:spacing w:after="0" w:line="360" w:lineRule="auto"/>
        <w:ind w:left="360"/>
        <w:jc w:val="both"/>
        <w:rPr>
          <w:rFonts w:ascii="David" w:eastAsia="David" w:hAnsi="David" w:cs="David"/>
          <w:vanish/>
          <w:sz w:val="24"/>
          <w:szCs w:val="24"/>
          <w:rtl/>
          <w:lang w:eastAsia="he-IL"/>
        </w:rPr>
      </w:pPr>
    </w:p>
    <w:p w:rsidR="00725CAE" w:rsidRPr="00725CAE" w:rsidRDefault="00725CAE" w:rsidP="00F50BD3">
      <w:pPr>
        <w:widowControl w:val="0"/>
        <w:numPr>
          <w:ilvl w:val="0"/>
          <w:numId w:val="7"/>
        </w:numPr>
        <w:adjustRightInd w:val="0"/>
        <w:spacing w:after="0" w:line="360" w:lineRule="auto"/>
        <w:jc w:val="both"/>
        <w:textAlignment w:val="baseline"/>
        <w:rPr>
          <w:rFonts w:ascii="David" w:eastAsia="David" w:hAnsi="David" w:cs="David"/>
          <w:sz w:val="24"/>
          <w:szCs w:val="24"/>
          <w:rtl/>
          <w:lang w:eastAsia="he-IL"/>
        </w:rPr>
      </w:pPr>
      <w:bookmarkStart w:id="400" w:name="_Ref399837607"/>
      <w:r w:rsidRPr="00725CAE">
        <w:rPr>
          <w:rFonts w:ascii="David" w:eastAsia="David" w:hAnsi="David" w:cs="David" w:hint="cs"/>
          <w:b/>
          <w:bCs/>
          <w:sz w:val="24"/>
          <w:szCs w:val="24"/>
          <w:u w:val="single"/>
          <w:rtl/>
          <w:lang w:eastAsia="he-IL"/>
        </w:rPr>
        <w:t>תמורה, תנאי תשלו</w:t>
      </w:r>
      <w:r w:rsidRPr="00B11C9F">
        <w:rPr>
          <w:rFonts w:ascii="David" w:eastAsia="David" w:hAnsi="David" w:cs="David" w:hint="eastAsia"/>
          <w:b/>
          <w:bCs/>
          <w:sz w:val="24"/>
          <w:szCs w:val="24"/>
          <w:u w:val="single"/>
          <w:rtl/>
          <w:lang w:eastAsia="he-IL"/>
        </w:rPr>
        <w:t>ם</w:t>
      </w:r>
      <w:bookmarkStart w:id="401" w:name="_Ref399838973"/>
      <w:bookmarkStart w:id="402" w:name="_Ref233712877"/>
      <w:bookmarkStart w:id="403" w:name="_Ref297462706"/>
      <w:bookmarkEnd w:id="400"/>
    </w:p>
    <w:bookmarkEnd w:id="401"/>
    <w:p w:rsidR="00725CAE" w:rsidRPr="00725CAE" w:rsidRDefault="00725CAE" w:rsidP="00EF0654">
      <w:pPr>
        <w:widowControl w:val="0"/>
        <w:numPr>
          <w:ilvl w:val="1"/>
          <w:numId w:val="7"/>
        </w:numPr>
        <w:tabs>
          <w:tab w:val="num" w:pos="936"/>
          <w:tab w:val="left" w:pos="1361"/>
        </w:tabs>
        <w:adjustRightInd w:val="0"/>
        <w:spacing w:after="0" w:line="360" w:lineRule="auto"/>
        <w:ind w:left="936" w:hanging="567"/>
        <w:jc w:val="both"/>
        <w:textAlignment w:val="baseline"/>
        <w:rPr>
          <w:rFonts w:ascii="Arial" w:eastAsia="David" w:hAnsi="Arial" w:cs="David"/>
          <w:sz w:val="24"/>
          <w:szCs w:val="24"/>
          <w:lang w:eastAsia="he-IL"/>
        </w:rPr>
      </w:pPr>
      <w:r w:rsidRPr="00725CAE">
        <w:rPr>
          <w:rFonts w:ascii="Arial" w:eastAsia="David" w:hAnsi="Arial" w:cs="David" w:hint="eastAsia"/>
          <w:sz w:val="24"/>
          <w:szCs w:val="24"/>
          <w:rtl/>
          <w:lang w:eastAsia="he-IL"/>
        </w:rPr>
        <w:t>בתמורה</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לביצוע</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כל</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השירותים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המפורטים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בנספח</w:t>
      </w:r>
      <w:r w:rsidRPr="00725CAE">
        <w:rPr>
          <w:rFonts w:ascii="Arial" w:eastAsia="David" w:hAnsi="Arial" w:cs="David"/>
          <w:sz w:val="24"/>
          <w:szCs w:val="24"/>
          <w:rtl/>
          <w:lang w:eastAsia="he-IL"/>
        </w:rPr>
        <w:t xml:space="preserve"> 1, ישלם המזמין ליועץ בכפוף ועל פי הסכומים </w:t>
      </w:r>
      <w:r w:rsidR="00EF0654">
        <w:rPr>
          <w:rFonts w:ascii="Arial" w:eastAsia="David" w:hAnsi="Arial" w:cs="David" w:hint="cs"/>
          <w:sz w:val="24"/>
          <w:szCs w:val="24"/>
          <w:rtl/>
          <w:lang w:eastAsia="he-IL"/>
        </w:rPr>
        <w:t xml:space="preserve">ליחידה </w:t>
      </w:r>
      <w:r w:rsidRPr="00725CAE">
        <w:rPr>
          <w:rFonts w:ascii="Arial" w:eastAsia="David" w:hAnsi="Arial" w:cs="David"/>
          <w:sz w:val="24"/>
          <w:szCs w:val="24"/>
          <w:rtl/>
          <w:lang w:eastAsia="he-IL"/>
        </w:rPr>
        <w:t xml:space="preserve">המפורטים </w:t>
      </w:r>
      <w:r w:rsidR="00EF0654">
        <w:rPr>
          <w:rFonts w:ascii="Arial" w:eastAsia="David" w:hAnsi="Arial" w:cs="David" w:hint="cs"/>
          <w:sz w:val="24"/>
          <w:szCs w:val="24"/>
          <w:rtl/>
          <w:lang w:eastAsia="he-IL"/>
        </w:rPr>
        <w:t xml:space="preserve">בהצעת המחיר של היועץ ובהתאם להוראות </w:t>
      </w:r>
      <w:r w:rsidRPr="00725CAE">
        <w:rPr>
          <w:rFonts w:ascii="Arial" w:eastAsia="David" w:hAnsi="Arial" w:cs="David"/>
          <w:sz w:val="24"/>
          <w:szCs w:val="24"/>
          <w:rtl/>
          <w:lang w:eastAsia="he-IL"/>
        </w:rPr>
        <w:t xml:space="preserve">סעיף </w:t>
      </w:r>
      <w:r w:rsidRPr="00725CAE">
        <w:rPr>
          <w:rFonts w:ascii="Arial" w:eastAsia="David" w:hAnsi="Arial" w:cs="David"/>
          <w:sz w:val="24"/>
          <w:szCs w:val="24"/>
          <w:rtl/>
          <w:lang w:eastAsia="he-IL"/>
        </w:rPr>
        <w:fldChar w:fldCharType="begin"/>
      </w:r>
      <w:r w:rsidRPr="00725CAE">
        <w:rPr>
          <w:rFonts w:ascii="Arial" w:eastAsia="David" w:hAnsi="Arial" w:cs="David"/>
          <w:sz w:val="24"/>
          <w:szCs w:val="24"/>
          <w:rtl/>
          <w:lang w:eastAsia="he-IL"/>
        </w:rPr>
        <w:instrText xml:space="preserve"> </w:instrText>
      </w:r>
      <w:r w:rsidRPr="00725CAE">
        <w:rPr>
          <w:rFonts w:ascii="Arial" w:eastAsia="David" w:hAnsi="Arial" w:cs="David"/>
          <w:sz w:val="24"/>
          <w:szCs w:val="24"/>
          <w:lang w:eastAsia="he-IL"/>
        </w:rPr>
        <w:instrText>REF</w:instrText>
      </w:r>
      <w:r w:rsidRPr="00725CAE">
        <w:rPr>
          <w:rFonts w:ascii="Arial" w:eastAsia="David" w:hAnsi="Arial" w:cs="David"/>
          <w:sz w:val="24"/>
          <w:szCs w:val="24"/>
          <w:rtl/>
          <w:lang w:eastAsia="he-IL"/>
        </w:rPr>
        <w:instrText xml:space="preserve"> _</w:instrText>
      </w:r>
      <w:r w:rsidRPr="00725CAE">
        <w:rPr>
          <w:rFonts w:ascii="Arial" w:eastAsia="David" w:hAnsi="Arial" w:cs="David"/>
          <w:sz w:val="24"/>
          <w:szCs w:val="24"/>
          <w:lang w:eastAsia="he-IL"/>
        </w:rPr>
        <w:instrText>Ref399837897 \r \h</w:instrText>
      </w:r>
      <w:r w:rsidRPr="00725CAE">
        <w:rPr>
          <w:rFonts w:ascii="Arial" w:eastAsia="David" w:hAnsi="Arial" w:cs="David"/>
          <w:sz w:val="24"/>
          <w:szCs w:val="24"/>
          <w:rtl/>
          <w:lang w:eastAsia="he-IL"/>
        </w:rPr>
        <w:instrText xml:space="preserve"> </w:instrText>
      </w:r>
      <w:r w:rsidR="00F50BD3">
        <w:rPr>
          <w:rFonts w:ascii="Arial" w:eastAsia="David" w:hAnsi="Arial" w:cs="David"/>
          <w:sz w:val="24"/>
          <w:szCs w:val="24"/>
          <w:rtl/>
          <w:lang w:eastAsia="he-IL"/>
        </w:rPr>
        <w:instrText xml:space="preserve"> \* </w:instrText>
      </w:r>
      <w:r w:rsidR="00F50BD3">
        <w:rPr>
          <w:rFonts w:ascii="Arial" w:eastAsia="David" w:hAnsi="Arial" w:cs="David"/>
          <w:sz w:val="24"/>
          <w:szCs w:val="24"/>
          <w:lang w:eastAsia="he-IL"/>
        </w:rPr>
        <w:instrText>MERGEFORMAT</w:instrText>
      </w:r>
      <w:r w:rsidR="00F50BD3">
        <w:rPr>
          <w:rFonts w:ascii="Arial" w:eastAsia="David" w:hAnsi="Arial" w:cs="David"/>
          <w:sz w:val="24"/>
          <w:szCs w:val="24"/>
          <w:rtl/>
          <w:lang w:eastAsia="he-IL"/>
        </w:rPr>
        <w:instrText xml:space="preserve"> </w:instrText>
      </w:r>
      <w:r w:rsidRPr="00725CAE">
        <w:rPr>
          <w:rFonts w:ascii="Arial" w:eastAsia="David" w:hAnsi="Arial" w:cs="David"/>
          <w:sz w:val="24"/>
          <w:szCs w:val="24"/>
          <w:rtl/>
          <w:lang w:eastAsia="he-IL"/>
        </w:rPr>
      </w:r>
      <w:r w:rsidRPr="00725CAE">
        <w:rPr>
          <w:rFonts w:ascii="Arial" w:eastAsia="David" w:hAnsi="Arial" w:cs="David"/>
          <w:sz w:val="24"/>
          <w:szCs w:val="24"/>
          <w:rtl/>
          <w:lang w:eastAsia="he-IL"/>
        </w:rPr>
        <w:fldChar w:fldCharType="separate"/>
      </w:r>
      <w:r w:rsidR="008D6C20">
        <w:rPr>
          <w:rFonts w:ascii="Arial" w:eastAsia="David" w:hAnsi="Arial" w:cs="David"/>
          <w:sz w:val="24"/>
          <w:szCs w:val="24"/>
          <w:rtl/>
          <w:lang w:eastAsia="he-IL"/>
        </w:rPr>
        <w:t>‏16</w:t>
      </w:r>
      <w:r w:rsidRPr="00725CAE">
        <w:rPr>
          <w:rFonts w:ascii="Arial" w:eastAsia="David" w:hAnsi="Arial" w:cs="David"/>
          <w:sz w:val="24"/>
          <w:szCs w:val="24"/>
          <w:rtl/>
          <w:lang w:eastAsia="he-IL"/>
        </w:rPr>
        <w:fldChar w:fldCharType="end"/>
      </w:r>
      <w:r w:rsidRPr="00725CAE">
        <w:rPr>
          <w:rFonts w:ascii="Arial" w:eastAsia="David" w:hAnsi="Arial" w:cs="David" w:hint="cs"/>
          <w:sz w:val="24"/>
          <w:szCs w:val="24"/>
          <w:rtl/>
          <w:lang w:eastAsia="he-IL"/>
        </w:rPr>
        <w:t xml:space="preserve"> </w:t>
      </w:r>
      <w:r w:rsidR="00994003">
        <w:rPr>
          <w:rFonts w:ascii="Arial" w:eastAsia="David" w:hAnsi="Arial" w:cs="David"/>
          <w:sz w:val="24"/>
          <w:szCs w:val="24"/>
          <w:rtl/>
          <w:lang w:eastAsia="he-IL"/>
        </w:rPr>
        <w:t>לנספח 1</w:t>
      </w:r>
      <w:r w:rsidR="00994003">
        <w:rPr>
          <w:rFonts w:ascii="Arial" w:eastAsia="David" w:hAnsi="Arial" w:cs="David" w:hint="cs"/>
          <w:sz w:val="24"/>
          <w:szCs w:val="24"/>
          <w:rtl/>
          <w:lang w:eastAsia="he-IL"/>
        </w:rPr>
        <w:t xml:space="preserve"> ובהתאם לכמות שבוצעה בפועל.</w:t>
      </w:r>
    </w:p>
    <w:p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Arial" w:eastAsia="David" w:hAnsi="Arial" w:cs="David"/>
          <w:sz w:val="24"/>
          <w:szCs w:val="24"/>
          <w:lang w:eastAsia="he-IL"/>
        </w:rPr>
      </w:pPr>
      <w:r w:rsidRPr="00725CAE">
        <w:rPr>
          <w:rFonts w:ascii="Arial" w:eastAsia="David" w:hAnsi="Arial" w:cs="David" w:hint="eastAsia"/>
          <w:sz w:val="24"/>
          <w:szCs w:val="24"/>
          <w:rtl/>
          <w:lang w:eastAsia="he-IL"/>
        </w:rPr>
        <w:t>ברור</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ומוסכם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לכל</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כי</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התמורה</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שתשולם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ליועץ</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מכילה</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את</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כלל</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העלויות</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הנדרשות</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לביצוע</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הסכם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זה</w:t>
      </w:r>
      <w:r w:rsidRPr="00725CAE">
        <w:rPr>
          <w:rFonts w:ascii="Arial" w:eastAsia="David" w:hAnsi="Arial" w:cs="David"/>
          <w:sz w:val="24"/>
          <w:szCs w:val="24"/>
          <w:rtl/>
          <w:lang w:eastAsia="he-IL"/>
        </w:rPr>
        <w:t xml:space="preserve"> לרבות עלויות שכר, </w:t>
      </w:r>
      <w:r w:rsidRPr="00725CAE">
        <w:rPr>
          <w:rFonts w:ascii="Arial" w:eastAsia="David" w:hAnsi="Arial" w:cs="David" w:hint="eastAsia"/>
          <w:sz w:val="24"/>
          <w:szCs w:val="24"/>
          <w:rtl/>
          <w:lang w:eastAsia="he-IL"/>
        </w:rPr>
        <w:t>נסיעות</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שכ</w:t>
      </w:r>
      <w:r w:rsidRPr="00725CAE">
        <w:rPr>
          <w:rFonts w:ascii="Arial" w:eastAsia="David" w:hAnsi="Arial" w:cs="David"/>
          <w:sz w:val="24"/>
          <w:szCs w:val="24"/>
          <w:rtl/>
          <w:lang w:eastAsia="he-IL"/>
        </w:rPr>
        <w:t xml:space="preserve">"ד, </w:t>
      </w:r>
      <w:r w:rsidRPr="00725CAE">
        <w:rPr>
          <w:rFonts w:ascii="Arial" w:eastAsia="David" w:hAnsi="Arial" w:cs="David" w:hint="eastAsia"/>
          <w:sz w:val="24"/>
          <w:szCs w:val="24"/>
          <w:rtl/>
          <w:lang w:eastAsia="he-IL"/>
        </w:rPr>
        <w:t>רכישת</w:t>
      </w:r>
      <w:r w:rsidRPr="00725CAE">
        <w:rPr>
          <w:rFonts w:ascii="Arial" w:eastAsia="David" w:hAnsi="Arial" w:cs="David"/>
          <w:sz w:val="24"/>
          <w:szCs w:val="24"/>
          <w:rtl/>
          <w:lang w:eastAsia="he-IL"/>
        </w:rPr>
        <w:t xml:space="preserve"> ציוד וטפסים, הוצאות משרדיות, ביטוחים, עלויות תפעול, ניהול ורווח היועץ, וכל מס או היטל נוסף לפי חוק, </w:t>
      </w:r>
      <w:r w:rsidR="000A3E29">
        <w:rPr>
          <w:rFonts w:ascii="Arial" w:eastAsia="David" w:hAnsi="Arial" w:cs="David" w:hint="cs"/>
          <w:sz w:val="24"/>
          <w:szCs w:val="24"/>
          <w:rtl/>
          <w:lang w:eastAsia="he-IL"/>
        </w:rPr>
        <w:lastRenderedPageBreak/>
        <w:t>ל</w:t>
      </w:r>
      <w:r w:rsidRPr="00725CAE">
        <w:rPr>
          <w:rFonts w:ascii="Arial" w:eastAsia="David" w:hAnsi="Arial" w:cs="David"/>
          <w:sz w:val="24"/>
          <w:szCs w:val="24"/>
          <w:rtl/>
          <w:lang w:eastAsia="he-IL"/>
        </w:rPr>
        <w:t xml:space="preserve">מעט מע"מ. </w:t>
      </w:r>
    </w:p>
    <w:p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Arial" w:eastAsia="David" w:hAnsi="Arial" w:cs="David"/>
          <w:sz w:val="24"/>
          <w:szCs w:val="24"/>
          <w:lang w:eastAsia="he-IL"/>
        </w:rPr>
      </w:pPr>
      <w:r w:rsidRPr="00725CAE">
        <w:rPr>
          <w:rFonts w:ascii="Arial" w:eastAsia="David" w:hAnsi="Arial" w:cs="David" w:hint="eastAsia"/>
          <w:sz w:val="24"/>
          <w:szCs w:val="24"/>
          <w:rtl/>
          <w:lang w:eastAsia="he-IL"/>
        </w:rPr>
        <w:t>התמורה</w:t>
      </w:r>
      <w:r w:rsidRPr="00725CAE">
        <w:rPr>
          <w:rFonts w:ascii="Arial" w:eastAsia="David" w:hAnsi="Arial" w:cs="David"/>
          <w:sz w:val="24"/>
          <w:szCs w:val="24"/>
          <w:rtl/>
          <w:lang w:eastAsia="he-IL"/>
        </w:rPr>
        <w:t xml:space="preserve"> שישלם המזמין ליועץ לא תחשב כמשכורת או שכר עבודה, אלא תמורה עבור השירותים הנדרשים במכרז זה, בהיות היחסים שבין המזמין ליועץ יחסים של מזמין שירותים וספק. </w:t>
      </w:r>
    </w:p>
    <w:p w:rsidR="00725CAE" w:rsidRPr="00725CAE" w:rsidRDefault="00725CAE" w:rsidP="00EF0654">
      <w:pPr>
        <w:widowControl w:val="0"/>
        <w:numPr>
          <w:ilvl w:val="1"/>
          <w:numId w:val="7"/>
        </w:numPr>
        <w:tabs>
          <w:tab w:val="num" w:pos="936"/>
          <w:tab w:val="left" w:pos="1361"/>
        </w:tabs>
        <w:adjustRightInd w:val="0"/>
        <w:spacing w:after="0" w:line="360" w:lineRule="auto"/>
        <w:ind w:left="936" w:hanging="567"/>
        <w:jc w:val="both"/>
        <w:textAlignment w:val="baseline"/>
        <w:rPr>
          <w:rFonts w:ascii="Arial" w:eastAsia="David" w:hAnsi="Arial" w:cs="David"/>
          <w:sz w:val="24"/>
          <w:szCs w:val="24"/>
          <w:lang w:eastAsia="he-IL"/>
        </w:rPr>
      </w:pPr>
      <w:r w:rsidRPr="00725CAE">
        <w:rPr>
          <w:rFonts w:ascii="Arial" w:eastAsia="David" w:hAnsi="Arial" w:cs="David" w:hint="eastAsia"/>
          <w:sz w:val="24"/>
          <w:szCs w:val="24"/>
          <w:rtl/>
          <w:lang w:eastAsia="he-IL"/>
        </w:rPr>
        <w:t>התמורה</w:t>
      </w:r>
      <w:r w:rsidRPr="00725CAE">
        <w:rPr>
          <w:rFonts w:ascii="Arial" w:eastAsia="David" w:hAnsi="Arial" w:cs="David"/>
          <w:sz w:val="24"/>
          <w:szCs w:val="24"/>
          <w:rtl/>
          <w:lang w:eastAsia="he-IL"/>
        </w:rPr>
        <w:t xml:space="preserve"> שישלם המזמין ליועץ תהא בהתאם למחירים </w:t>
      </w:r>
      <w:r w:rsidR="000D4C67">
        <w:rPr>
          <w:rFonts w:ascii="Arial" w:eastAsia="David" w:hAnsi="Arial" w:cs="David" w:hint="cs"/>
          <w:sz w:val="24"/>
          <w:szCs w:val="24"/>
          <w:rtl/>
          <w:lang w:eastAsia="he-IL"/>
        </w:rPr>
        <w:t xml:space="preserve">ליחידה </w:t>
      </w:r>
      <w:r w:rsidRPr="00725CAE">
        <w:rPr>
          <w:rFonts w:ascii="Arial" w:eastAsia="David" w:hAnsi="Arial" w:cs="David"/>
          <w:sz w:val="24"/>
          <w:szCs w:val="24"/>
          <w:rtl/>
          <w:lang w:eastAsia="he-IL"/>
        </w:rPr>
        <w:t xml:space="preserve">שיקבעו ע"פ </w:t>
      </w:r>
      <w:r w:rsidR="00EF0654">
        <w:rPr>
          <w:rFonts w:ascii="Arial" w:eastAsia="David" w:hAnsi="Arial" w:cs="David" w:hint="cs"/>
          <w:sz w:val="24"/>
          <w:szCs w:val="24"/>
          <w:rtl/>
          <w:lang w:eastAsia="he-IL"/>
        </w:rPr>
        <w:t>הצעת המחיר ליחידה של היועץ</w:t>
      </w:r>
      <w:r w:rsidRPr="00725CAE">
        <w:rPr>
          <w:rFonts w:ascii="Arial" w:eastAsia="David" w:hAnsi="Arial" w:cs="David"/>
          <w:sz w:val="24"/>
          <w:szCs w:val="24"/>
          <w:rtl/>
          <w:lang w:eastAsia="he-IL"/>
        </w:rPr>
        <w:t xml:space="preserve"> ובתוספת המע"מ הנדרשת, על בסיס כמויות השירותים שבוצעו בפועל בלבד ע"י היועץ.</w:t>
      </w:r>
    </w:p>
    <w:p w:rsidR="00725CAE" w:rsidRPr="00725CAE" w:rsidRDefault="00725CAE" w:rsidP="00460B53">
      <w:pPr>
        <w:widowControl w:val="0"/>
        <w:numPr>
          <w:ilvl w:val="1"/>
          <w:numId w:val="7"/>
        </w:numPr>
        <w:tabs>
          <w:tab w:val="num" w:pos="936"/>
          <w:tab w:val="left" w:pos="1361"/>
        </w:tabs>
        <w:adjustRightInd w:val="0"/>
        <w:spacing w:after="0" w:line="360" w:lineRule="auto"/>
        <w:ind w:left="936" w:hanging="567"/>
        <w:jc w:val="both"/>
        <w:textAlignment w:val="baseline"/>
        <w:rPr>
          <w:rFonts w:ascii="Arial" w:eastAsia="David" w:hAnsi="Arial" w:cs="David"/>
          <w:sz w:val="24"/>
          <w:szCs w:val="24"/>
          <w:lang w:eastAsia="he-IL"/>
        </w:rPr>
      </w:pPr>
      <w:r w:rsidRPr="00725CAE">
        <w:rPr>
          <w:rFonts w:ascii="Arial" w:eastAsia="David" w:hAnsi="Arial" w:cs="David" w:hint="eastAsia"/>
          <w:sz w:val="24"/>
          <w:szCs w:val="24"/>
          <w:rtl/>
          <w:lang w:eastAsia="he-IL"/>
        </w:rPr>
        <w:t>לשם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תשלום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התמורה</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יעביר</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היועץ</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למזמין</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חשבונית</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חודשית</w:t>
      </w:r>
      <w:r w:rsidR="007562AF">
        <w:rPr>
          <w:rFonts w:ascii="Arial" w:eastAsia="David" w:hAnsi="Arial" w:cs="David" w:hint="cs"/>
          <w:sz w:val="24"/>
          <w:szCs w:val="24"/>
          <w:rtl/>
          <w:lang w:eastAsia="he-IL"/>
        </w:rPr>
        <w:t xml:space="preserve"> בצירוף דוח מפורט של כל הפעילויות שביצע באותו חודש וכל המידע הרלוונט</w:t>
      </w:r>
      <w:r w:rsidR="007562AF">
        <w:rPr>
          <w:rFonts w:ascii="Arial" w:eastAsia="David" w:hAnsi="Arial" w:cs="David" w:hint="eastAsia"/>
          <w:sz w:val="24"/>
          <w:szCs w:val="24"/>
          <w:rtl/>
          <w:lang w:eastAsia="he-IL"/>
        </w:rPr>
        <w:t>י</w:t>
      </w:r>
      <w:r w:rsidR="007562AF">
        <w:rPr>
          <w:rFonts w:ascii="Arial" w:eastAsia="David" w:hAnsi="Arial" w:cs="David" w:hint="cs"/>
          <w:sz w:val="24"/>
          <w:szCs w:val="24"/>
          <w:rtl/>
          <w:lang w:eastAsia="he-IL"/>
        </w:rPr>
        <w:t xml:space="preserve"> כפי שיתבקש ע"י המזמין</w:t>
      </w:r>
      <w:r w:rsidRPr="00725CAE">
        <w:rPr>
          <w:rFonts w:ascii="Arial" w:eastAsia="David" w:hAnsi="Arial" w:cs="David"/>
          <w:sz w:val="24"/>
          <w:szCs w:val="24"/>
          <w:rtl/>
          <w:lang w:eastAsia="he-IL"/>
        </w:rPr>
        <w:t>.</w:t>
      </w:r>
    </w:p>
    <w:p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Arial" w:eastAsia="David" w:hAnsi="Arial" w:cs="David"/>
          <w:sz w:val="24"/>
          <w:szCs w:val="24"/>
          <w:lang w:eastAsia="he-IL"/>
        </w:rPr>
      </w:pPr>
      <w:r w:rsidRPr="00725CAE">
        <w:rPr>
          <w:rFonts w:ascii="Arial" w:eastAsia="David" w:hAnsi="Arial" w:cs="David"/>
          <w:sz w:val="24"/>
          <w:szCs w:val="24"/>
          <w:rtl/>
          <w:lang w:eastAsia="he-IL"/>
        </w:rPr>
        <w:t>הרשות בידי ה</w:t>
      </w:r>
      <w:r w:rsidRPr="00725CAE">
        <w:rPr>
          <w:rFonts w:ascii="Arial" w:eastAsia="David" w:hAnsi="Arial" w:cs="David" w:hint="eastAsia"/>
          <w:sz w:val="24"/>
          <w:szCs w:val="24"/>
          <w:rtl/>
          <w:lang w:eastAsia="he-IL"/>
        </w:rPr>
        <w:t>מזמין</w:t>
      </w:r>
      <w:r w:rsidRPr="00725CAE">
        <w:rPr>
          <w:rFonts w:ascii="Arial" w:eastAsia="David" w:hAnsi="Arial" w:cs="David"/>
          <w:sz w:val="24"/>
          <w:szCs w:val="24"/>
          <w:rtl/>
          <w:lang w:eastAsia="he-IL"/>
        </w:rPr>
        <w:t xml:space="preserve"> לאשר את דרישת התשלום ואת </w:t>
      </w:r>
      <w:r w:rsidRPr="00725CAE">
        <w:rPr>
          <w:rFonts w:ascii="Arial" w:eastAsia="David" w:hAnsi="Arial" w:cs="David" w:hint="eastAsia"/>
          <w:sz w:val="24"/>
          <w:szCs w:val="24"/>
          <w:rtl/>
          <w:lang w:eastAsia="he-IL"/>
        </w:rPr>
        <w:t>הדו</w:t>
      </w:r>
      <w:r w:rsidRPr="00725CAE">
        <w:rPr>
          <w:rFonts w:ascii="Arial" w:eastAsia="David" w:hAnsi="Arial" w:cs="David"/>
          <w:sz w:val="24"/>
          <w:szCs w:val="24"/>
          <w:rtl/>
          <w:lang w:eastAsia="he-IL"/>
        </w:rPr>
        <w:t xml:space="preserve">"ח במלואן או  בחלקן.  </w:t>
      </w:r>
    </w:p>
    <w:p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Arial" w:eastAsia="David" w:hAnsi="Arial" w:cs="David"/>
          <w:sz w:val="24"/>
          <w:szCs w:val="24"/>
          <w:lang w:eastAsia="he-IL"/>
        </w:rPr>
      </w:pPr>
      <w:r w:rsidRPr="00725CAE">
        <w:rPr>
          <w:rFonts w:ascii="Arial" w:eastAsia="David" w:hAnsi="Arial" w:cs="David" w:hint="eastAsia"/>
          <w:sz w:val="24"/>
          <w:szCs w:val="24"/>
          <w:rtl/>
          <w:lang w:eastAsia="he-IL"/>
        </w:rPr>
        <w:t>המזמין</w:t>
      </w:r>
      <w:r w:rsidRPr="00725CAE">
        <w:rPr>
          <w:rFonts w:ascii="Arial" w:eastAsia="David" w:hAnsi="Arial" w:cs="David"/>
          <w:sz w:val="24"/>
          <w:szCs w:val="24"/>
          <w:rtl/>
          <w:lang w:eastAsia="he-IL"/>
        </w:rPr>
        <w:t xml:space="preserve"> לא ישלם תמורה עבור שירותים להם לא צורפה חשבונית </w:t>
      </w:r>
      <w:r w:rsidR="007562AF">
        <w:rPr>
          <w:rFonts w:ascii="Arial" w:eastAsia="David" w:hAnsi="Arial" w:cs="David" w:hint="cs"/>
          <w:sz w:val="24"/>
          <w:szCs w:val="24"/>
          <w:rtl/>
          <w:lang w:eastAsia="he-IL"/>
        </w:rPr>
        <w:t xml:space="preserve">או דוח פירוט </w:t>
      </w:r>
      <w:r w:rsidRPr="00725CAE">
        <w:rPr>
          <w:rFonts w:ascii="Arial" w:eastAsia="David" w:hAnsi="Arial" w:cs="David"/>
          <w:sz w:val="24"/>
          <w:szCs w:val="24"/>
          <w:rtl/>
          <w:lang w:eastAsia="he-IL"/>
        </w:rPr>
        <w:t xml:space="preserve">כנדרש. </w:t>
      </w:r>
    </w:p>
    <w:p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Arial" w:eastAsia="David" w:hAnsi="Arial" w:cs="David"/>
          <w:sz w:val="24"/>
          <w:szCs w:val="24"/>
          <w:lang w:eastAsia="he-IL"/>
        </w:rPr>
      </w:pPr>
      <w:r w:rsidRPr="00725CAE">
        <w:rPr>
          <w:rFonts w:ascii="Arial" w:eastAsia="David" w:hAnsi="Arial" w:cs="David"/>
          <w:sz w:val="24"/>
          <w:szCs w:val="24"/>
          <w:rtl/>
          <w:lang w:eastAsia="he-IL"/>
        </w:rPr>
        <w:t>על המ</w:t>
      </w:r>
      <w:r w:rsidRPr="00725CAE">
        <w:rPr>
          <w:rFonts w:ascii="Arial" w:eastAsia="David" w:hAnsi="Arial" w:cs="David" w:hint="eastAsia"/>
          <w:sz w:val="24"/>
          <w:szCs w:val="24"/>
          <w:rtl/>
          <w:lang w:eastAsia="he-IL"/>
        </w:rPr>
        <w:t>זמין</w:t>
      </w:r>
      <w:r w:rsidRPr="00725CAE">
        <w:rPr>
          <w:rFonts w:ascii="Arial" w:eastAsia="David" w:hAnsi="Arial" w:cs="David"/>
          <w:sz w:val="24"/>
          <w:szCs w:val="24"/>
          <w:rtl/>
          <w:lang w:eastAsia="he-IL"/>
        </w:rPr>
        <w:t xml:space="preserve"> ל</w:t>
      </w:r>
      <w:r w:rsidRPr="00725CAE">
        <w:rPr>
          <w:rFonts w:ascii="Arial" w:eastAsia="David" w:hAnsi="Arial" w:cs="David" w:hint="eastAsia"/>
          <w:sz w:val="24"/>
          <w:szCs w:val="24"/>
          <w:rtl/>
          <w:lang w:eastAsia="he-IL"/>
        </w:rPr>
        <w:t>פרט</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ליועץ</w:t>
      </w:r>
      <w:r w:rsidRPr="00725CAE">
        <w:rPr>
          <w:rFonts w:ascii="Arial" w:eastAsia="David" w:hAnsi="Arial" w:cs="David"/>
          <w:sz w:val="24"/>
          <w:szCs w:val="24"/>
          <w:rtl/>
          <w:lang w:eastAsia="he-IL"/>
        </w:rPr>
        <w:t xml:space="preserve"> בתוך שלושים יום מיום קבלת </w:t>
      </w:r>
      <w:r w:rsidRPr="00725CAE">
        <w:rPr>
          <w:rFonts w:ascii="Arial" w:eastAsia="David" w:hAnsi="Arial" w:cs="David" w:hint="eastAsia"/>
          <w:sz w:val="24"/>
          <w:szCs w:val="24"/>
          <w:rtl/>
          <w:lang w:eastAsia="he-IL"/>
        </w:rPr>
        <w:t>הדו</w:t>
      </w:r>
      <w:r w:rsidRPr="00725CAE">
        <w:rPr>
          <w:rFonts w:ascii="Arial" w:eastAsia="David" w:hAnsi="Arial" w:cs="David"/>
          <w:sz w:val="24"/>
          <w:szCs w:val="24"/>
          <w:rtl/>
          <w:lang w:eastAsia="he-IL"/>
        </w:rPr>
        <w:t xml:space="preserve">"ח, את החלק/ים מן הדו"ח ומדרישת התשלום </w:t>
      </w:r>
      <w:r w:rsidRPr="00725CAE">
        <w:rPr>
          <w:rFonts w:ascii="Arial" w:eastAsia="David" w:hAnsi="Arial" w:cs="David" w:hint="eastAsia"/>
          <w:sz w:val="24"/>
          <w:szCs w:val="24"/>
          <w:rtl/>
          <w:lang w:eastAsia="he-IL"/>
        </w:rPr>
        <w:t>אשר</w:t>
      </w:r>
      <w:r w:rsidRPr="00725CAE">
        <w:rPr>
          <w:rFonts w:ascii="Arial" w:eastAsia="David" w:hAnsi="Arial" w:cs="David"/>
          <w:sz w:val="24"/>
          <w:szCs w:val="24"/>
          <w:rtl/>
          <w:lang w:eastAsia="he-IL"/>
        </w:rPr>
        <w:t xml:space="preserve"> מקובל</w:t>
      </w:r>
      <w:r w:rsidRPr="00725CAE">
        <w:rPr>
          <w:rFonts w:ascii="Arial" w:eastAsia="David" w:hAnsi="Arial" w:cs="David" w:hint="eastAsia"/>
          <w:sz w:val="24"/>
          <w:szCs w:val="24"/>
          <w:rtl/>
          <w:lang w:eastAsia="he-IL"/>
        </w:rPr>
        <w:t>ים</w:t>
      </w:r>
      <w:r w:rsidRPr="00725CAE">
        <w:rPr>
          <w:rFonts w:ascii="Arial" w:eastAsia="David" w:hAnsi="Arial" w:cs="David"/>
          <w:sz w:val="24"/>
          <w:szCs w:val="24"/>
          <w:rtl/>
          <w:lang w:eastAsia="he-IL"/>
        </w:rPr>
        <w:t xml:space="preserve"> עליו, ולנמק מדוע לא קיבל את החלקים שאינם מקובלים עליו. </w:t>
      </w:r>
    </w:p>
    <w:p w:rsid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Arial" w:eastAsia="David" w:hAnsi="Arial" w:cs="David"/>
          <w:sz w:val="24"/>
          <w:szCs w:val="24"/>
          <w:lang w:eastAsia="he-IL"/>
        </w:rPr>
      </w:pPr>
      <w:r w:rsidRPr="00725CAE">
        <w:rPr>
          <w:rFonts w:ascii="Arial" w:eastAsia="David" w:hAnsi="Arial" w:cs="David" w:hint="eastAsia"/>
          <w:sz w:val="24"/>
          <w:szCs w:val="24"/>
          <w:rtl/>
          <w:lang w:eastAsia="he-IL"/>
        </w:rPr>
        <w:t>יודגש</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כי</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המזמין</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מבצע</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בקרה</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על</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ביצוע</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השירותים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במידה</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והנתונים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אודות</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כמות</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השירותים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שבוצעה</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ע</w:t>
      </w:r>
      <w:r w:rsidRPr="00725CAE">
        <w:rPr>
          <w:rFonts w:ascii="Arial" w:eastAsia="David" w:hAnsi="Arial" w:cs="David"/>
          <w:sz w:val="24"/>
          <w:szCs w:val="24"/>
          <w:rtl/>
          <w:lang w:eastAsia="he-IL"/>
        </w:rPr>
        <w:t xml:space="preserve">"י </w:t>
      </w:r>
      <w:r w:rsidRPr="00725CAE">
        <w:rPr>
          <w:rFonts w:ascii="Arial" w:eastAsia="David" w:hAnsi="Arial" w:cs="David" w:hint="eastAsia"/>
          <w:sz w:val="24"/>
          <w:szCs w:val="24"/>
          <w:rtl/>
          <w:lang w:eastAsia="he-IL"/>
        </w:rPr>
        <w:t>היועץ</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שונים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מאלו</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אשר</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קיימים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אצל</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המזמין</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הנתונים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על</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פיהם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יקבע</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הסכום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לניכוי</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הינם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אלו</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הקיימים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בידי</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המזמין</w:t>
      </w:r>
      <w:r w:rsidRPr="00725CAE">
        <w:rPr>
          <w:rFonts w:ascii="Arial" w:eastAsia="David" w:hAnsi="Arial" w:cs="David"/>
          <w:sz w:val="24"/>
          <w:szCs w:val="24"/>
          <w:rtl/>
          <w:lang w:eastAsia="he-IL"/>
        </w:rPr>
        <w:t>.</w:t>
      </w:r>
    </w:p>
    <w:p w:rsidR="00250F5D" w:rsidRPr="00725CAE" w:rsidRDefault="00250F5D" w:rsidP="00250F5D">
      <w:pPr>
        <w:widowControl w:val="0"/>
        <w:tabs>
          <w:tab w:val="num" w:pos="936"/>
          <w:tab w:val="left" w:pos="1361"/>
        </w:tabs>
        <w:adjustRightInd w:val="0"/>
        <w:spacing w:after="0" w:line="360" w:lineRule="auto"/>
        <w:ind w:left="936"/>
        <w:jc w:val="both"/>
        <w:textAlignment w:val="baseline"/>
        <w:rPr>
          <w:rFonts w:ascii="Arial" w:eastAsia="David" w:hAnsi="Arial" w:cs="David"/>
          <w:sz w:val="24"/>
          <w:szCs w:val="24"/>
          <w:lang w:eastAsia="he-IL"/>
        </w:rPr>
      </w:pPr>
    </w:p>
    <w:p w:rsidR="00725CAE" w:rsidRPr="00725CAE" w:rsidRDefault="00725CAE" w:rsidP="00F50BD3">
      <w:pPr>
        <w:widowControl w:val="0"/>
        <w:numPr>
          <w:ilvl w:val="0"/>
          <w:numId w:val="7"/>
        </w:numPr>
        <w:adjustRightInd w:val="0"/>
        <w:spacing w:after="0" w:line="360" w:lineRule="auto"/>
        <w:jc w:val="both"/>
        <w:textAlignment w:val="baseline"/>
        <w:rPr>
          <w:rFonts w:ascii="David" w:eastAsia="David" w:hAnsi="David" w:cs="David"/>
          <w:b/>
          <w:bCs/>
          <w:sz w:val="24"/>
          <w:szCs w:val="24"/>
          <w:rtl/>
          <w:lang w:eastAsia="he-IL"/>
        </w:rPr>
      </w:pPr>
      <w:bookmarkStart w:id="404" w:name="_Ref399837617"/>
      <w:bookmarkEnd w:id="402"/>
      <w:bookmarkEnd w:id="403"/>
      <w:r w:rsidRPr="00725CAE">
        <w:rPr>
          <w:rFonts w:ascii="David" w:eastAsia="David" w:hAnsi="David" w:cs="David" w:hint="eastAsia"/>
          <w:b/>
          <w:bCs/>
          <w:sz w:val="24"/>
          <w:szCs w:val="24"/>
          <w:rtl/>
          <w:lang w:eastAsia="he-IL"/>
        </w:rPr>
        <w:t>מועדי</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תשלום</w:t>
      </w:r>
      <w:r w:rsidRPr="00725CAE">
        <w:rPr>
          <w:rFonts w:ascii="David" w:eastAsia="David" w:hAnsi="David" w:cs="David"/>
          <w:b/>
          <w:bCs/>
          <w:sz w:val="24"/>
          <w:szCs w:val="24"/>
          <w:rtl/>
          <w:lang w:eastAsia="he-IL"/>
        </w:rPr>
        <w:t>:</w:t>
      </w:r>
      <w:bookmarkEnd w:id="404"/>
      <w:r w:rsidRPr="00725CAE">
        <w:rPr>
          <w:rFonts w:ascii="David" w:eastAsia="David" w:hAnsi="David" w:cs="David"/>
          <w:b/>
          <w:bCs/>
          <w:sz w:val="24"/>
          <w:szCs w:val="24"/>
          <w:rtl/>
          <w:lang w:eastAsia="he-IL"/>
        </w:rPr>
        <w:t xml:space="preserve">   </w:t>
      </w:r>
    </w:p>
    <w:p w:rsidR="00725CAE" w:rsidRPr="00725CAE" w:rsidRDefault="00725CAE" w:rsidP="00F50BD3">
      <w:pPr>
        <w:widowControl w:val="0"/>
        <w:tabs>
          <w:tab w:val="left" w:pos="746"/>
        </w:tabs>
        <w:adjustRightInd w:val="0"/>
        <w:spacing w:after="0" w:line="360" w:lineRule="auto"/>
        <w:ind w:left="189" w:firstLine="180"/>
        <w:jc w:val="both"/>
        <w:textAlignment w:val="baseline"/>
        <w:rPr>
          <w:rFonts w:ascii="David" w:eastAsia="David" w:hAnsi="David" w:cs="David"/>
          <w:b/>
          <w:bCs/>
          <w:sz w:val="24"/>
          <w:szCs w:val="24"/>
          <w:lang w:eastAsia="he-IL"/>
        </w:rPr>
      </w:pPr>
      <w:r w:rsidRPr="00725CAE">
        <w:rPr>
          <w:rFonts w:ascii="David" w:eastAsia="David" w:hAnsi="David" w:cs="David" w:hint="cs"/>
          <w:sz w:val="24"/>
          <w:szCs w:val="24"/>
          <w:rtl/>
          <w:lang w:eastAsia="he-IL"/>
        </w:rPr>
        <w:t>התשלום ליוע</w:t>
      </w:r>
      <w:r w:rsidR="00325DB3">
        <w:rPr>
          <w:rFonts w:ascii="David" w:eastAsia="David" w:hAnsi="David" w:cs="David" w:hint="cs"/>
          <w:sz w:val="24"/>
          <w:szCs w:val="24"/>
          <w:rtl/>
          <w:lang w:eastAsia="he-IL"/>
        </w:rPr>
        <w:t>ץ</w:t>
      </w:r>
      <w:r w:rsidRPr="00725CAE">
        <w:rPr>
          <w:rFonts w:ascii="David" w:eastAsia="David" w:hAnsi="David" w:cs="David" w:hint="cs"/>
          <w:sz w:val="24"/>
          <w:szCs w:val="24"/>
          <w:rtl/>
          <w:lang w:eastAsia="he-IL"/>
        </w:rPr>
        <w:t xml:space="preserve"> יבוצע כדלהלן:</w:t>
      </w:r>
    </w:p>
    <w:p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התמורה הסופית תקבע על פי חישוב כמויות השירותים שבוצעו בפועל ע"י היועץ ובהתאם לאמור בסעיפים </w:t>
      </w:r>
      <w:r w:rsidRPr="00725CAE">
        <w:rPr>
          <w:rFonts w:ascii="David" w:eastAsia="David" w:hAnsi="David" w:cs="David"/>
          <w:sz w:val="24"/>
          <w:szCs w:val="24"/>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hint="cs"/>
          <w:sz w:val="24"/>
          <w:szCs w:val="24"/>
          <w:lang w:eastAsia="he-IL"/>
        </w:rPr>
        <w:instrText>REF</w:instrText>
      </w:r>
      <w:r w:rsidRPr="00725CAE">
        <w:rPr>
          <w:rFonts w:ascii="David" w:eastAsia="David" w:hAnsi="David" w:cs="David" w:hint="cs"/>
          <w:sz w:val="24"/>
          <w:szCs w:val="24"/>
          <w:rtl/>
          <w:lang w:eastAsia="he-IL"/>
        </w:rPr>
        <w:instrText xml:space="preserve"> _</w:instrText>
      </w:r>
      <w:r w:rsidRPr="00725CAE">
        <w:rPr>
          <w:rFonts w:ascii="David" w:eastAsia="David" w:hAnsi="David" w:cs="David" w:hint="cs"/>
          <w:sz w:val="24"/>
          <w:szCs w:val="24"/>
          <w:lang w:eastAsia="he-IL"/>
        </w:rPr>
        <w:instrText>Ref399838973 \r \h</w:instrText>
      </w:r>
      <w:r w:rsidRPr="00725CAE">
        <w:rPr>
          <w:rFonts w:ascii="David" w:eastAsia="David" w:hAnsi="David" w:cs="David"/>
          <w:sz w:val="24"/>
          <w:szCs w:val="24"/>
          <w:rtl/>
          <w:lang w:eastAsia="he-IL"/>
        </w:rPr>
        <w:instrText xml:space="preserve"> </w:instrText>
      </w:r>
      <w:r w:rsidR="00F50BD3">
        <w:rPr>
          <w:rFonts w:ascii="David" w:eastAsia="David" w:hAnsi="David" w:cs="David"/>
          <w:sz w:val="24"/>
          <w:szCs w:val="24"/>
          <w:lang w:eastAsia="he-IL"/>
        </w:rPr>
        <w:instrText xml:space="preserve"> \* MERGEFORMAT </w:instrText>
      </w:r>
      <w:r w:rsidRPr="00725CAE">
        <w:rPr>
          <w:rFonts w:ascii="David" w:eastAsia="David" w:hAnsi="David" w:cs="David"/>
          <w:sz w:val="24"/>
          <w:szCs w:val="24"/>
          <w:lang w:eastAsia="he-IL"/>
        </w:rPr>
      </w:r>
      <w:r w:rsidRPr="00725CAE">
        <w:rPr>
          <w:rFonts w:ascii="David" w:eastAsia="David" w:hAnsi="David" w:cs="David"/>
          <w:sz w:val="24"/>
          <w:szCs w:val="24"/>
          <w:lang w:eastAsia="he-IL"/>
        </w:rPr>
        <w:fldChar w:fldCharType="separate"/>
      </w:r>
      <w:r w:rsidR="008D6C20">
        <w:rPr>
          <w:rFonts w:ascii="David" w:eastAsia="David" w:hAnsi="David" w:cs="David"/>
          <w:sz w:val="24"/>
          <w:szCs w:val="24"/>
          <w:rtl/>
          <w:lang w:eastAsia="he-IL"/>
        </w:rPr>
        <w:t>‏11</w:t>
      </w:r>
      <w:r w:rsidRPr="00725CAE">
        <w:rPr>
          <w:rFonts w:ascii="David" w:eastAsia="David" w:hAnsi="David" w:cs="David"/>
          <w:sz w:val="24"/>
          <w:szCs w:val="24"/>
          <w:lang w:eastAsia="he-IL"/>
        </w:rPr>
        <w:fldChar w:fldCharType="end"/>
      </w:r>
      <w:r w:rsidRPr="00725CAE">
        <w:rPr>
          <w:rFonts w:ascii="David" w:eastAsia="David" w:hAnsi="David" w:cs="David" w:hint="cs"/>
          <w:sz w:val="24"/>
          <w:szCs w:val="24"/>
          <w:rtl/>
          <w:lang w:eastAsia="he-IL"/>
        </w:rPr>
        <w:t xml:space="preserve"> ו- </w:t>
      </w:r>
      <w:r w:rsidRPr="00725CAE">
        <w:rPr>
          <w:rFonts w:ascii="David" w:eastAsia="David" w:hAnsi="David" w:cs="David"/>
          <w:sz w:val="24"/>
          <w:szCs w:val="24"/>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hint="cs"/>
          <w:sz w:val="24"/>
          <w:szCs w:val="24"/>
          <w:lang w:eastAsia="he-IL"/>
        </w:rPr>
        <w:instrText>REF</w:instrText>
      </w:r>
      <w:r w:rsidRPr="00725CAE">
        <w:rPr>
          <w:rFonts w:ascii="David" w:eastAsia="David" w:hAnsi="David" w:cs="David" w:hint="cs"/>
          <w:sz w:val="24"/>
          <w:szCs w:val="24"/>
          <w:rtl/>
          <w:lang w:eastAsia="he-IL"/>
        </w:rPr>
        <w:instrText xml:space="preserve"> _</w:instrText>
      </w:r>
      <w:r w:rsidRPr="00725CAE">
        <w:rPr>
          <w:rFonts w:ascii="David" w:eastAsia="David" w:hAnsi="David" w:cs="David" w:hint="cs"/>
          <w:sz w:val="24"/>
          <w:szCs w:val="24"/>
          <w:lang w:eastAsia="he-IL"/>
        </w:rPr>
        <w:instrText>Ref399837617 \r \h</w:instrText>
      </w:r>
      <w:r w:rsidRPr="00725CAE">
        <w:rPr>
          <w:rFonts w:ascii="David" w:eastAsia="David" w:hAnsi="David" w:cs="David"/>
          <w:sz w:val="24"/>
          <w:szCs w:val="24"/>
          <w:rtl/>
          <w:lang w:eastAsia="he-IL"/>
        </w:rPr>
        <w:instrText xml:space="preserve"> </w:instrText>
      </w:r>
      <w:r w:rsidR="00F50BD3">
        <w:rPr>
          <w:rFonts w:ascii="David" w:eastAsia="David" w:hAnsi="David" w:cs="David"/>
          <w:sz w:val="24"/>
          <w:szCs w:val="24"/>
          <w:lang w:eastAsia="he-IL"/>
        </w:rPr>
        <w:instrText xml:space="preserve"> \* MERGEFORMAT </w:instrText>
      </w:r>
      <w:r w:rsidRPr="00725CAE">
        <w:rPr>
          <w:rFonts w:ascii="David" w:eastAsia="David" w:hAnsi="David" w:cs="David"/>
          <w:sz w:val="24"/>
          <w:szCs w:val="24"/>
          <w:lang w:eastAsia="he-IL"/>
        </w:rPr>
      </w:r>
      <w:r w:rsidRPr="00725CAE">
        <w:rPr>
          <w:rFonts w:ascii="David" w:eastAsia="David" w:hAnsi="David" w:cs="David"/>
          <w:sz w:val="24"/>
          <w:szCs w:val="24"/>
          <w:lang w:eastAsia="he-IL"/>
        </w:rPr>
        <w:fldChar w:fldCharType="separate"/>
      </w:r>
      <w:r w:rsidR="008D6C20">
        <w:rPr>
          <w:rFonts w:ascii="David" w:eastAsia="David" w:hAnsi="David" w:cs="David"/>
          <w:sz w:val="24"/>
          <w:szCs w:val="24"/>
          <w:rtl/>
          <w:lang w:eastAsia="he-IL"/>
        </w:rPr>
        <w:t>‏12</w:t>
      </w:r>
      <w:r w:rsidRPr="00725CAE">
        <w:rPr>
          <w:rFonts w:ascii="David" w:eastAsia="David" w:hAnsi="David" w:cs="David"/>
          <w:sz w:val="24"/>
          <w:szCs w:val="24"/>
          <w:lang w:eastAsia="he-IL"/>
        </w:rPr>
        <w:fldChar w:fldCharType="end"/>
      </w:r>
      <w:r w:rsidRPr="00725CAE">
        <w:rPr>
          <w:rFonts w:ascii="David" w:eastAsia="David" w:hAnsi="David" w:cs="David" w:hint="cs"/>
          <w:sz w:val="24"/>
          <w:szCs w:val="24"/>
          <w:rtl/>
          <w:lang w:eastAsia="he-IL"/>
        </w:rPr>
        <w:t xml:space="preserve"> להסכם זה (להלן: "התמורה הסופית").</w:t>
      </w:r>
    </w:p>
    <w:p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היועץ </w:t>
      </w:r>
      <w:r w:rsidRPr="00725CAE">
        <w:rPr>
          <w:rFonts w:ascii="David" w:eastAsia="David" w:hAnsi="David" w:cs="David"/>
          <w:sz w:val="24"/>
          <w:szCs w:val="24"/>
          <w:rtl/>
          <w:lang w:eastAsia="he-IL"/>
        </w:rPr>
        <w:t>מתחייב להחזיר למזמין כל סכום עודף שקיבל מהמזמין</w:t>
      </w:r>
      <w:r w:rsidRPr="00725CAE">
        <w:rPr>
          <w:rFonts w:ascii="David" w:eastAsia="David" w:hAnsi="David" w:cs="David" w:hint="cs"/>
          <w:sz w:val="24"/>
          <w:szCs w:val="24"/>
          <w:rtl/>
          <w:lang w:eastAsia="he-IL"/>
        </w:rPr>
        <w:t xml:space="preserve"> תוך שני (2) ימי עבודה מיום הדרישה. במידה ולא ישלם היועץ את ההפרש לאחר שני (2) ימי עבודה, כפי המפורט לעיל, יצבור סכום כסף זה ריביות פיגור והצמדה כמשמעותה בסעיף 5 (ב) לחוק פסיקת הריבית והצמדה.</w:t>
      </w:r>
    </w:p>
    <w:p w:rsidR="00725CAE" w:rsidRPr="00725CAE" w:rsidRDefault="00725CAE" w:rsidP="00F50BD3">
      <w:pPr>
        <w:widowControl w:val="0"/>
        <w:adjustRightInd w:val="0"/>
        <w:spacing w:after="0" w:line="360" w:lineRule="auto"/>
        <w:ind w:firstLine="936"/>
        <w:jc w:val="both"/>
        <w:textAlignment w:val="baseline"/>
        <w:rPr>
          <w:rFonts w:ascii="David" w:eastAsia="David" w:hAnsi="David" w:cs="David"/>
          <w:b/>
          <w:bCs/>
          <w:sz w:val="24"/>
          <w:szCs w:val="24"/>
          <w:rtl/>
          <w:lang w:eastAsia="he-IL"/>
        </w:rPr>
      </w:pPr>
      <w:r w:rsidRPr="00725CAE">
        <w:rPr>
          <w:rFonts w:ascii="David" w:eastAsia="David" w:hAnsi="David" w:cs="David" w:hint="eastAsia"/>
          <w:b/>
          <w:bCs/>
          <w:sz w:val="24"/>
          <w:szCs w:val="24"/>
          <w:rtl/>
          <w:lang w:eastAsia="he-IL"/>
        </w:rPr>
        <w:t>מועדי</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תשלום</w:t>
      </w:r>
      <w:r w:rsidRPr="00725CAE">
        <w:rPr>
          <w:rFonts w:ascii="David" w:eastAsia="David" w:hAnsi="David" w:cs="David"/>
          <w:b/>
          <w:bCs/>
          <w:sz w:val="24"/>
          <w:szCs w:val="24"/>
          <w:rtl/>
          <w:lang w:eastAsia="he-IL"/>
        </w:rPr>
        <w:t>:</w:t>
      </w:r>
    </w:p>
    <w:p w:rsidR="00725CAE" w:rsidRPr="00725CAE" w:rsidRDefault="00725CAE" w:rsidP="00F50BD3">
      <w:pPr>
        <w:widowControl w:val="0"/>
        <w:numPr>
          <w:ilvl w:val="2"/>
          <w:numId w:val="7"/>
        </w:numPr>
        <w:tabs>
          <w:tab w:val="left" w:pos="746"/>
        </w:tabs>
        <w:adjustRightInd w:val="0"/>
        <w:spacing w:after="0" w:line="360" w:lineRule="auto"/>
        <w:ind w:hanging="864"/>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תשלום התמורה עבור דריש</w:t>
      </w:r>
      <w:r w:rsidRPr="00725CAE">
        <w:rPr>
          <w:rFonts w:ascii="David" w:eastAsia="David" w:hAnsi="David" w:cs="David" w:hint="cs"/>
          <w:sz w:val="24"/>
          <w:szCs w:val="24"/>
          <w:rtl/>
          <w:lang w:eastAsia="he-IL"/>
        </w:rPr>
        <w:t>ו</w:t>
      </w:r>
      <w:r w:rsidRPr="00725CAE">
        <w:rPr>
          <w:rFonts w:ascii="David" w:eastAsia="David" w:hAnsi="David" w:cs="David"/>
          <w:sz w:val="24"/>
          <w:szCs w:val="24"/>
          <w:rtl/>
          <w:lang w:eastAsia="he-IL"/>
        </w:rPr>
        <w:t>ת התשלום</w:t>
      </w:r>
      <w:r w:rsidRPr="00725CAE">
        <w:rPr>
          <w:rFonts w:ascii="David" w:eastAsia="David" w:hAnsi="David" w:cs="David" w:hint="cs"/>
          <w:sz w:val="24"/>
          <w:szCs w:val="24"/>
          <w:rtl/>
          <w:lang w:eastAsia="he-IL"/>
        </w:rPr>
        <w:t>, שלהן צורפו חשבוניות כנדרש ואשר אושרו ע"י המזמין, יבוצע במועדים כדלהלן:</w:t>
      </w:r>
    </w:p>
    <w:p w:rsidR="00725CAE" w:rsidRPr="00725CAE" w:rsidRDefault="00725CAE" w:rsidP="00F50BD3">
      <w:pPr>
        <w:widowControl w:val="0"/>
        <w:numPr>
          <w:ilvl w:val="3"/>
          <w:numId w:val="7"/>
        </w:numPr>
        <w:tabs>
          <w:tab w:val="left" w:pos="746"/>
          <w:tab w:val="num" w:pos="2211"/>
        </w:tabs>
        <w:adjustRightInd w:val="0"/>
        <w:spacing w:after="0" w:line="360" w:lineRule="auto"/>
        <w:ind w:left="2211" w:hanging="850"/>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חשבון/חשבונית אשר יוגשו בתאריכים 15-1 בחודש, ישולם בתחילת מועד התשלום הממשלתי של החודש העוקב.</w:t>
      </w:r>
    </w:p>
    <w:p w:rsidR="00725CAE" w:rsidRPr="00725CAE" w:rsidRDefault="00725CAE" w:rsidP="00F50BD3">
      <w:pPr>
        <w:widowControl w:val="0"/>
        <w:numPr>
          <w:ilvl w:val="3"/>
          <w:numId w:val="7"/>
        </w:numPr>
        <w:tabs>
          <w:tab w:val="left" w:pos="746"/>
          <w:tab w:val="num" w:pos="2211"/>
        </w:tabs>
        <w:adjustRightInd w:val="0"/>
        <w:spacing w:after="0" w:line="360" w:lineRule="auto"/>
        <w:ind w:left="2211" w:hanging="850"/>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חשבון/חשבונית אשר יוגשו בתאריכים 24-16 בחודש, ישולם בחודש העוקב לפי יום הגשת החשבון, כלומר בדיוק 30 יום מיום הגשת החשבון.</w:t>
      </w:r>
    </w:p>
    <w:p w:rsidR="00725CAE" w:rsidRPr="00725CAE" w:rsidRDefault="00725CAE" w:rsidP="00F50BD3">
      <w:pPr>
        <w:widowControl w:val="0"/>
        <w:numPr>
          <w:ilvl w:val="3"/>
          <w:numId w:val="7"/>
        </w:numPr>
        <w:tabs>
          <w:tab w:val="left" w:pos="746"/>
          <w:tab w:val="num" w:pos="2211"/>
        </w:tabs>
        <w:adjustRightInd w:val="0"/>
        <w:spacing w:after="0" w:line="360" w:lineRule="auto"/>
        <w:ind w:left="2211" w:hanging="850"/>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חשבון/חשבונית אשר יוגשו בתאריכים 31-25 בחודש, ישולם ב-24 בחודש העוקב, דהיינו בסוף מועד התשלום הממשלתי של החודש העוקב.</w:t>
      </w:r>
    </w:p>
    <w:p w:rsidR="00725CAE" w:rsidRPr="00725CAE" w:rsidRDefault="00725CAE" w:rsidP="00F50BD3">
      <w:pPr>
        <w:widowControl w:val="0"/>
        <w:numPr>
          <w:ilvl w:val="2"/>
          <w:numId w:val="7"/>
        </w:numPr>
        <w:tabs>
          <w:tab w:val="left" w:pos="746"/>
        </w:tabs>
        <w:adjustRightInd w:val="0"/>
        <w:spacing w:after="0" w:line="360" w:lineRule="auto"/>
        <w:ind w:hanging="864"/>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lastRenderedPageBreak/>
        <w:t xml:space="preserve">למען הסר ספק מספר הימים יחל </w:t>
      </w:r>
      <w:r w:rsidRPr="00725CAE">
        <w:rPr>
          <w:rFonts w:ascii="David" w:eastAsia="David" w:hAnsi="David" w:cs="David"/>
          <w:sz w:val="24"/>
          <w:szCs w:val="24"/>
          <w:rtl/>
          <w:lang w:eastAsia="he-IL"/>
        </w:rPr>
        <w:t>מיום קבלת החשבונית</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ואישורה על ידי המזמין.</w:t>
      </w:r>
    </w:p>
    <w:p w:rsidR="00725CAE" w:rsidRPr="00725CAE" w:rsidRDefault="00725CAE" w:rsidP="00F50BD3">
      <w:pPr>
        <w:widowControl w:val="0"/>
        <w:numPr>
          <w:ilvl w:val="2"/>
          <w:numId w:val="7"/>
        </w:numPr>
        <w:tabs>
          <w:tab w:val="left" w:pos="746"/>
        </w:tabs>
        <w:adjustRightInd w:val="0"/>
        <w:spacing w:after="0" w:line="360" w:lineRule="auto"/>
        <w:ind w:hanging="864"/>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מהתמורה ינוכו כל התשלומים שחלה החובה לנכותם על פי כל דין</w:t>
      </w:r>
      <w:r w:rsidRPr="00725CAE">
        <w:rPr>
          <w:rFonts w:ascii="David" w:eastAsia="David" w:hAnsi="David" w:cs="David" w:hint="cs"/>
          <w:sz w:val="24"/>
          <w:szCs w:val="24"/>
          <w:rtl/>
          <w:lang w:eastAsia="he-IL"/>
        </w:rPr>
        <w:t xml:space="preserve">. היועץ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rsidR="00725CAE" w:rsidRPr="00725CAE" w:rsidRDefault="00725CAE" w:rsidP="00F50BD3">
      <w:pPr>
        <w:widowControl w:val="0"/>
        <w:numPr>
          <w:ilvl w:val="2"/>
          <w:numId w:val="7"/>
        </w:numPr>
        <w:tabs>
          <w:tab w:val="left" w:pos="746"/>
        </w:tabs>
        <w:adjustRightInd w:val="0"/>
        <w:spacing w:after="0" w:line="360" w:lineRule="auto"/>
        <w:ind w:hanging="864"/>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ליועץ</w:t>
      </w:r>
      <w:r w:rsidRPr="00725CAE">
        <w:rPr>
          <w:rFonts w:ascii="David" w:eastAsia="David" w:hAnsi="David" w:cs="David"/>
          <w:sz w:val="24"/>
          <w:szCs w:val="24"/>
          <w:rtl/>
          <w:lang w:eastAsia="he-IL"/>
        </w:rPr>
        <w:t xml:space="preserve"> לא תהיינה כל דרישות וטענות למ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בגלל עיכובים בתשלום</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 xml:space="preserve">התמורה כולה או חלק </w:t>
      </w:r>
      <w:r w:rsidRPr="00725CAE">
        <w:rPr>
          <w:rFonts w:ascii="David" w:eastAsia="David" w:hAnsi="David" w:cs="David" w:hint="cs"/>
          <w:sz w:val="24"/>
          <w:szCs w:val="24"/>
          <w:rtl/>
          <w:lang w:eastAsia="he-IL"/>
        </w:rPr>
        <w:t>מ</w:t>
      </w:r>
      <w:r w:rsidRPr="00725CAE">
        <w:rPr>
          <w:rFonts w:ascii="David" w:eastAsia="David" w:hAnsi="David" w:cs="David"/>
          <w:sz w:val="24"/>
          <w:szCs w:val="24"/>
          <w:rtl/>
          <w:lang w:eastAsia="he-IL"/>
        </w:rPr>
        <w:t xml:space="preserve">מנה, אשר נבעו מחוסר פרטים בדרישת התשלום </w:t>
      </w:r>
      <w:r w:rsidRPr="00725CAE">
        <w:rPr>
          <w:rFonts w:ascii="David" w:eastAsia="David" w:hAnsi="David" w:cs="David" w:hint="cs"/>
          <w:sz w:val="24"/>
          <w:szCs w:val="24"/>
          <w:rtl/>
          <w:lang w:eastAsia="he-IL"/>
        </w:rPr>
        <w:t>ו/</w:t>
      </w:r>
      <w:r w:rsidRPr="00725CAE">
        <w:rPr>
          <w:rFonts w:ascii="David" w:eastAsia="David" w:hAnsi="David" w:cs="David"/>
          <w:sz w:val="24"/>
          <w:szCs w:val="24"/>
          <w:rtl/>
          <w:lang w:eastAsia="he-IL"/>
        </w:rPr>
        <w:t xml:space="preserve">או </w:t>
      </w:r>
      <w:r w:rsidRPr="00725CAE">
        <w:rPr>
          <w:rFonts w:ascii="David" w:eastAsia="David" w:hAnsi="David" w:cs="David" w:hint="cs"/>
          <w:sz w:val="24"/>
          <w:szCs w:val="24"/>
          <w:rtl/>
          <w:lang w:eastAsia="he-IL"/>
        </w:rPr>
        <w:t xml:space="preserve">אי מילוי ראוי של דו"ח השירותים שבוצעו ו/או </w:t>
      </w:r>
      <w:r w:rsidR="00460B53">
        <w:rPr>
          <w:rFonts w:ascii="David" w:eastAsia="David" w:hAnsi="David" w:cs="David"/>
          <w:sz w:val="24"/>
          <w:szCs w:val="24"/>
          <w:rtl/>
          <w:lang w:eastAsia="he-IL"/>
        </w:rPr>
        <w:t>מ</w:t>
      </w:r>
      <w:r w:rsidRPr="00725CAE">
        <w:rPr>
          <w:rFonts w:ascii="David" w:eastAsia="David" w:hAnsi="David" w:cs="David"/>
          <w:sz w:val="24"/>
          <w:szCs w:val="24"/>
          <w:rtl/>
          <w:lang w:eastAsia="he-IL"/>
        </w:rPr>
        <w:t xml:space="preserve">דרישת התשלום או הדו"ח לא אושרו. </w:t>
      </w:r>
    </w:p>
    <w:p w:rsidR="00725CAE" w:rsidRPr="00725CAE" w:rsidRDefault="00725CAE" w:rsidP="00F50BD3">
      <w:pPr>
        <w:widowControl w:val="0"/>
        <w:numPr>
          <w:ilvl w:val="2"/>
          <w:numId w:val="7"/>
        </w:numPr>
        <w:tabs>
          <w:tab w:val="left" w:pos="746"/>
        </w:tabs>
        <w:adjustRightInd w:val="0"/>
        <w:spacing w:after="0" w:line="360" w:lineRule="auto"/>
        <w:ind w:hanging="864"/>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למען הסר ספק מוסכם בין הצדדים כי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לא יהא אחראי לכיסוי גרעון כלשהו</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 xml:space="preserve">שייגרם </w:t>
      </w:r>
      <w:r w:rsidRPr="00725CAE">
        <w:rPr>
          <w:rFonts w:ascii="David" w:eastAsia="David" w:hAnsi="David" w:cs="David" w:hint="cs"/>
          <w:sz w:val="24"/>
          <w:szCs w:val="24"/>
          <w:rtl/>
          <w:lang w:eastAsia="he-IL"/>
        </w:rPr>
        <w:t>ליועץ</w:t>
      </w:r>
      <w:r w:rsidRPr="00725CAE">
        <w:rPr>
          <w:rFonts w:ascii="David" w:eastAsia="David" w:hAnsi="David" w:cs="David"/>
          <w:sz w:val="24"/>
          <w:szCs w:val="24"/>
          <w:rtl/>
          <w:lang w:eastAsia="he-IL"/>
        </w:rPr>
        <w:t xml:space="preserve"> עקב מתן השירותים. </w:t>
      </w:r>
    </w:p>
    <w:p w:rsidR="00725CAE" w:rsidRPr="00725CAE" w:rsidRDefault="00725CAE" w:rsidP="00F50BD3">
      <w:pPr>
        <w:widowControl w:val="0"/>
        <w:numPr>
          <w:ilvl w:val="2"/>
          <w:numId w:val="7"/>
        </w:numPr>
        <w:tabs>
          <w:tab w:val="left" w:pos="746"/>
        </w:tabs>
        <w:adjustRightInd w:val="0"/>
        <w:spacing w:after="0" w:line="360" w:lineRule="auto"/>
        <w:ind w:hanging="864"/>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מוסכם בזה בין הצדדים, כי לא ישולם ל</w:t>
      </w:r>
      <w:r w:rsidRPr="00725CAE">
        <w:rPr>
          <w:rFonts w:ascii="David" w:eastAsia="David" w:hAnsi="David" w:cs="David" w:hint="cs"/>
          <w:sz w:val="24"/>
          <w:szCs w:val="24"/>
          <w:rtl/>
          <w:lang w:eastAsia="he-IL"/>
        </w:rPr>
        <w:t>יועץ</w:t>
      </w:r>
      <w:r w:rsidRPr="00725CAE">
        <w:rPr>
          <w:rFonts w:ascii="David" w:eastAsia="David" w:hAnsi="David" w:cs="David"/>
          <w:sz w:val="24"/>
          <w:szCs w:val="24"/>
          <w:rtl/>
          <w:lang w:eastAsia="he-IL"/>
        </w:rPr>
        <w:t xml:space="preserve"> או לכל אדם/גורם אחר על ידי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כל תשלום נוסף או אחר פרט לאמור בחוזה זה</w:t>
      </w:r>
      <w:r w:rsidRPr="00725CAE">
        <w:rPr>
          <w:rFonts w:ascii="David" w:eastAsia="David" w:hAnsi="David" w:cs="David" w:hint="cs"/>
          <w:sz w:val="24"/>
          <w:szCs w:val="24"/>
          <w:rtl/>
          <w:lang w:eastAsia="he-IL"/>
        </w:rPr>
        <w:t>,</w:t>
      </w:r>
      <w:r w:rsidRPr="00725CAE">
        <w:rPr>
          <w:rFonts w:ascii="David" w:eastAsia="David" w:hAnsi="David" w:cs="David"/>
          <w:sz w:val="24"/>
          <w:szCs w:val="24"/>
          <w:rtl/>
          <w:lang w:eastAsia="he-IL"/>
        </w:rPr>
        <w:t xml:space="preserve"> הן במהלך תקופת ההתקשרות והן לאחר פקיעתה, הן עבור מתן השירותים והן בקשר איתם או כל הנובע מהם.</w:t>
      </w:r>
    </w:p>
    <w:p w:rsidR="00725CAE" w:rsidRDefault="00725CAE" w:rsidP="00F50BD3">
      <w:pPr>
        <w:widowControl w:val="0"/>
        <w:numPr>
          <w:ilvl w:val="2"/>
          <w:numId w:val="7"/>
        </w:numPr>
        <w:tabs>
          <w:tab w:val="left" w:pos="746"/>
        </w:tabs>
        <w:adjustRightInd w:val="0"/>
        <w:spacing w:after="0" w:line="360" w:lineRule="auto"/>
        <w:ind w:hanging="864"/>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ה</w:t>
      </w:r>
      <w:r w:rsidRPr="00725CAE">
        <w:rPr>
          <w:rFonts w:ascii="David" w:eastAsia="David" w:hAnsi="David" w:cs="David" w:hint="cs"/>
          <w:sz w:val="24"/>
          <w:szCs w:val="24"/>
          <w:rtl/>
          <w:lang w:eastAsia="he-IL"/>
        </w:rPr>
        <w:t>יועץ</w:t>
      </w:r>
      <w:r w:rsidRPr="00725CAE">
        <w:rPr>
          <w:rFonts w:ascii="David" w:eastAsia="David" w:hAnsi="David" w:cs="David"/>
          <w:sz w:val="24"/>
          <w:szCs w:val="24"/>
          <w:rtl/>
          <w:lang w:eastAsia="he-IL"/>
        </w:rPr>
        <w:t xml:space="preserve"> לא יתבע ולא יהיה רשאי לתבוע מה</w:t>
      </w:r>
      <w:r w:rsidRPr="00725CAE">
        <w:rPr>
          <w:rFonts w:ascii="David" w:eastAsia="David" w:hAnsi="David" w:cs="David" w:hint="cs"/>
          <w:sz w:val="24"/>
          <w:szCs w:val="24"/>
          <w:rtl/>
          <w:lang w:eastAsia="he-IL"/>
        </w:rPr>
        <w:t>מזמין</w:t>
      </w:r>
      <w:r w:rsidRPr="00725CAE">
        <w:rPr>
          <w:rFonts w:ascii="David" w:eastAsia="David" w:hAnsi="David" w:cs="David"/>
          <w:sz w:val="24"/>
          <w:szCs w:val="24"/>
          <w:rtl/>
          <w:lang w:eastAsia="he-IL"/>
        </w:rPr>
        <w:t xml:space="preserve"> העלאות או שינויים בתמורה, בין מחמת </w:t>
      </w:r>
      <w:r w:rsidRPr="00725CAE">
        <w:rPr>
          <w:rFonts w:ascii="David" w:eastAsia="David" w:hAnsi="David" w:cs="David" w:hint="cs"/>
          <w:sz w:val="24"/>
          <w:szCs w:val="24"/>
          <w:rtl/>
          <w:lang w:eastAsia="he-IL"/>
        </w:rPr>
        <w:t>ש</w:t>
      </w:r>
      <w:r w:rsidRPr="00725CAE">
        <w:rPr>
          <w:rFonts w:ascii="David" w:eastAsia="David" w:hAnsi="David" w:cs="David"/>
          <w:sz w:val="24"/>
          <w:szCs w:val="24"/>
          <w:rtl/>
          <w:lang w:eastAsia="he-IL"/>
        </w:rPr>
        <w:t xml:space="preserve">ינויים בשער החליפין של המטבע, הטלתם או העלאתם של מיסים, היטלים או תשלומי חובה אחרים מכל מין וסוג, בין ישירים ובין עקיפים, </w:t>
      </w:r>
      <w:r w:rsidRPr="00725CAE">
        <w:rPr>
          <w:rFonts w:ascii="David" w:eastAsia="David" w:hAnsi="David" w:cs="David" w:hint="cs"/>
          <w:sz w:val="24"/>
          <w:szCs w:val="24"/>
          <w:rtl/>
          <w:lang w:eastAsia="he-IL"/>
        </w:rPr>
        <w:t>אלא בשל שינויים בתעריפי ההתקשרות עם נותני שירותים חיצוניים</w:t>
      </w:r>
      <w:r w:rsidRPr="00725CAE" w:rsidDel="00C317CA">
        <w:rPr>
          <w:rFonts w:ascii="David" w:eastAsia="David" w:hAnsi="David" w:cs="David" w:hint="cs"/>
          <w:sz w:val="24"/>
          <w:szCs w:val="24"/>
          <w:rtl/>
          <w:lang w:eastAsia="he-IL"/>
        </w:rPr>
        <w:t xml:space="preserve"> </w:t>
      </w:r>
      <w:r w:rsidRPr="00725CAE">
        <w:rPr>
          <w:rFonts w:ascii="David" w:eastAsia="David" w:hAnsi="David" w:cs="David" w:hint="cs"/>
          <w:sz w:val="24"/>
          <w:szCs w:val="24"/>
          <w:rtl/>
          <w:lang w:eastAsia="he-IL"/>
        </w:rPr>
        <w:t xml:space="preserve">, כפי המפורט בסעיף </w:t>
      </w:r>
      <w:r w:rsidRPr="00725CAE">
        <w:rPr>
          <w:rFonts w:ascii="David" w:eastAsia="David" w:hAnsi="David" w:cs="David"/>
          <w:sz w:val="24"/>
          <w:szCs w:val="24"/>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hint="cs"/>
          <w:sz w:val="24"/>
          <w:szCs w:val="24"/>
          <w:lang w:eastAsia="he-IL"/>
        </w:rPr>
        <w:instrText>REF</w:instrText>
      </w:r>
      <w:r w:rsidRPr="00725CAE">
        <w:rPr>
          <w:rFonts w:ascii="David" w:eastAsia="David" w:hAnsi="David" w:cs="David" w:hint="cs"/>
          <w:sz w:val="24"/>
          <w:szCs w:val="24"/>
          <w:rtl/>
          <w:lang w:eastAsia="he-IL"/>
        </w:rPr>
        <w:instrText xml:space="preserve"> _</w:instrText>
      </w:r>
      <w:r w:rsidRPr="00725CAE">
        <w:rPr>
          <w:rFonts w:ascii="David" w:eastAsia="David" w:hAnsi="David" w:cs="David" w:hint="cs"/>
          <w:sz w:val="24"/>
          <w:szCs w:val="24"/>
          <w:lang w:eastAsia="he-IL"/>
        </w:rPr>
        <w:instrText>Ref158600804 \r \h</w:instrText>
      </w:r>
      <w:r w:rsidRPr="00725CAE">
        <w:rPr>
          <w:rFonts w:ascii="David" w:eastAsia="David" w:hAnsi="David" w:cs="David"/>
          <w:sz w:val="24"/>
          <w:szCs w:val="24"/>
          <w:rtl/>
          <w:lang w:eastAsia="he-IL"/>
        </w:rPr>
        <w:instrText xml:space="preserve"> </w:instrText>
      </w:r>
      <w:r w:rsidR="00F50BD3">
        <w:rPr>
          <w:rFonts w:ascii="David" w:eastAsia="David" w:hAnsi="David" w:cs="David"/>
          <w:sz w:val="24"/>
          <w:szCs w:val="24"/>
          <w:lang w:eastAsia="he-IL"/>
        </w:rPr>
        <w:instrText xml:space="preserve"> \* MERGEFORMAT </w:instrText>
      </w:r>
      <w:r w:rsidRPr="00725CAE">
        <w:rPr>
          <w:rFonts w:ascii="David" w:eastAsia="David" w:hAnsi="David" w:cs="David"/>
          <w:sz w:val="24"/>
          <w:szCs w:val="24"/>
          <w:lang w:eastAsia="he-IL"/>
        </w:rPr>
      </w:r>
      <w:r w:rsidRPr="00725CAE">
        <w:rPr>
          <w:rFonts w:ascii="David" w:eastAsia="David" w:hAnsi="David" w:cs="David"/>
          <w:sz w:val="24"/>
          <w:szCs w:val="24"/>
          <w:lang w:eastAsia="he-IL"/>
        </w:rPr>
        <w:fldChar w:fldCharType="separate"/>
      </w:r>
      <w:r w:rsidR="008D6C20">
        <w:rPr>
          <w:rFonts w:ascii="David" w:eastAsia="David" w:hAnsi="David" w:cs="David"/>
          <w:sz w:val="24"/>
          <w:szCs w:val="24"/>
          <w:rtl/>
          <w:lang w:eastAsia="he-IL"/>
        </w:rPr>
        <w:t>‏13</w:t>
      </w:r>
      <w:r w:rsidRPr="00725CAE">
        <w:rPr>
          <w:rFonts w:ascii="David" w:eastAsia="David" w:hAnsi="David" w:cs="David"/>
          <w:sz w:val="24"/>
          <w:szCs w:val="24"/>
          <w:lang w:eastAsia="he-IL"/>
        </w:rPr>
        <w:fldChar w:fldCharType="end"/>
      </w:r>
      <w:r w:rsidRPr="00725CAE">
        <w:rPr>
          <w:rFonts w:ascii="David" w:eastAsia="David" w:hAnsi="David" w:cs="David" w:hint="cs"/>
          <w:sz w:val="24"/>
          <w:szCs w:val="24"/>
          <w:rtl/>
          <w:lang w:eastAsia="he-IL"/>
        </w:rPr>
        <w:t xml:space="preserve"> להלן</w:t>
      </w:r>
      <w:r w:rsidRPr="00725CAE">
        <w:rPr>
          <w:rFonts w:ascii="David" w:eastAsia="David" w:hAnsi="David" w:cs="David"/>
          <w:sz w:val="24"/>
          <w:szCs w:val="24"/>
          <w:rtl/>
          <w:lang w:eastAsia="he-IL"/>
        </w:rPr>
        <w:t>.</w:t>
      </w:r>
    </w:p>
    <w:p w:rsidR="00250F5D" w:rsidRPr="00725CAE" w:rsidRDefault="00250F5D" w:rsidP="00250F5D">
      <w:pPr>
        <w:widowControl w:val="0"/>
        <w:tabs>
          <w:tab w:val="left" w:pos="746"/>
        </w:tabs>
        <w:adjustRightInd w:val="0"/>
        <w:spacing w:after="0" w:line="360" w:lineRule="auto"/>
        <w:ind w:left="1800"/>
        <w:jc w:val="both"/>
        <w:textAlignment w:val="baseline"/>
        <w:rPr>
          <w:rFonts w:ascii="David" w:eastAsia="David" w:hAnsi="David" w:cs="David"/>
          <w:sz w:val="24"/>
          <w:szCs w:val="24"/>
          <w:lang w:eastAsia="he-IL"/>
        </w:rPr>
      </w:pPr>
    </w:p>
    <w:p w:rsidR="00725CAE" w:rsidRPr="00994003" w:rsidRDefault="00725CAE" w:rsidP="00F50BD3">
      <w:pPr>
        <w:widowControl w:val="0"/>
        <w:numPr>
          <w:ilvl w:val="0"/>
          <w:numId w:val="7"/>
        </w:numPr>
        <w:adjustRightInd w:val="0"/>
        <w:spacing w:after="0" w:line="360" w:lineRule="auto"/>
        <w:jc w:val="both"/>
        <w:textAlignment w:val="baseline"/>
        <w:rPr>
          <w:rFonts w:ascii="David" w:eastAsia="David" w:hAnsi="David" w:cs="David"/>
          <w:b/>
          <w:bCs/>
          <w:sz w:val="24"/>
          <w:szCs w:val="24"/>
          <w:lang w:eastAsia="he-IL"/>
        </w:rPr>
      </w:pPr>
      <w:bookmarkStart w:id="405" w:name="_Ref158600804"/>
      <w:bookmarkStart w:id="406" w:name="_Ref179691236"/>
      <w:r w:rsidRPr="00994003">
        <w:rPr>
          <w:rFonts w:ascii="David" w:eastAsia="David" w:hAnsi="David" w:cs="David" w:hint="eastAsia"/>
          <w:b/>
          <w:bCs/>
          <w:sz w:val="24"/>
          <w:szCs w:val="24"/>
          <w:rtl/>
          <w:lang w:eastAsia="he-IL"/>
        </w:rPr>
        <w:t>הצמדה</w:t>
      </w:r>
      <w:r w:rsidRPr="00994003">
        <w:rPr>
          <w:rFonts w:ascii="David" w:eastAsia="David" w:hAnsi="David" w:cs="David"/>
          <w:b/>
          <w:bCs/>
          <w:sz w:val="24"/>
          <w:szCs w:val="24"/>
          <w:rtl/>
          <w:lang w:eastAsia="he-IL"/>
        </w:rPr>
        <w:t xml:space="preserve"> </w:t>
      </w:r>
      <w:r w:rsidRPr="00994003">
        <w:rPr>
          <w:rFonts w:ascii="David" w:eastAsia="David" w:hAnsi="David" w:cs="David" w:hint="eastAsia"/>
          <w:b/>
          <w:bCs/>
          <w:sz w:val="24"/>
          <w:szCs w:val="24"/>
          <w:rtl/>
          <w:lang w:eastAsia="he-IL"/>
        </w:rPr>
        <w:t>והתאמה</w:t>
      </w:r>
      <w:bookmarkEnd w:id="405"/>
    </w:p>
    <w:p w:rsidR="00994003" w:rsidRDefault="00994003"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 xml:space="preserve">המחירים שהוצעו על ידי היועץ כתפוקה, יוצמדו למדד המחירים לצרכן, בהתאם להוראת החשב הכללי שמספרה 7.17.2 </w:t>
      </w:r>
      <w:proofErr w:type="spellStart"/>
      <w:r>
        <w:rPr>
          <w:rFonts w:ascii="David" w:eastAsia="David" w:hAnsi="David" w:cs="David" w:hint="cs"/>
          <w:sz w:val="24"/>
          <w:szCs w:val="24"/>
          <w:rtl/>
          <w:lang w:eastAsia="he-IL"/>
        </w:rPr>
        <w:t>ובהנתן</w:t>
      </w:r>
      <w:proofErr w:type="spellEnd"/>
      <w:r>
        <w:rPr>
          <w:rFonts w:ascii="David" w:eastAsia="David" w:hAnsi="David" w:cs="David" w:hint="cs"/>
          <w:sz w:val="24"/>
          <w:szCs w:val="24"/>
          <w:rtl/>
          <w:lang w:eastAsia="he-IL"/>
        </w:rPr>
        <w:t xml:space="preserve"> האמור להלן:</w:t>
      </w:r>
    </w:p>
    <w:p w:rsidR="00994003" w:rsidRDefault="00994003" w:rsidP="00994003">
      <w:pPr>
        <w:widowControl w:val="0"/>
        <w:numPr>
          <w:ilvl w:val="2"/>
          <w:numId w:val="7"/>
        </w:numPr>
        <w:tabs>
          <w:tab w:val="left" w:pos="1361"/>
        </w:tabs>
        <w:adjustRightInd w:val="0"/>
        <w:spacing w:after="0" w:line="360" w:lineRule="auto"/>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ההצמדה תבוצע מדי רבעון, ובלבד שחלפו 18 חודשים מיום הגשת ההצעות למכרז נשוא הסכם זה, אלא אם טרם חלוף 18 חודשים, עלה המדד ביותר מ-4%.</w:t>
      </w:r>
    </w:p>
    <w:p w:rsidR="00994003" w:rsidRDefault="00994003" w:rsidP="00994003">
      <w:pPr>
        <w:widowControl w:val="0"/>
        <w:numPr>
          <w:ilvl w:val="2"/>
          <w:numId w:val="7"/>
        </w:numPr>
        <w:tabs>
          <w:tab w:val="left" w:pos="1361"/>
        </w:tabs>
        <w:adjustRightInd w:val="0"/>
        <w:spacing w:after="0" w:line="360" w:lineRule="auto"/>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תאריך הבסיס יהא מועד הגשת ההצעות למכרז.</w:t>
      </w:r>
    </w:p>
    <w:p w:rsidR="00725CAE" w:rsidRPr="00994003" w:rsidRDefault="00994003" w:rsidP="0099400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התעריפים השעתיים בהצעת היועץ,</w:t>
      </w:r>
      <w:r w:rsidR="00725CAE" w:rsidRPr="00725CAE">
        <w:rPr>
          <w:rFonts w:ascii="David" w:eastAsia="David" w:hAnsi="David" w:cs="David" w:hint="cs"/>
          <w:sz w:val="24"/>
          <w:szCs w:val="24"/>
          <w:rtl/>
          <w:lang w:eastAsia="he-IL"/>
        </w:rPr>
        <w:t xml:space="preserve"> יוצמדו לתעריפי ההתקשרות של </w:t>
      </w:r>
      <w:proofErr w:type="spellStart"/>
      <w:r w:rsidR="00725CAE" w:rsidRPr="00725CAE">
        <w:rPr>
          <w:rFonts w:ascii="David" w:eastAsia="David" w:hAnsi="David" w:cs="David" w:hint="cs"/>
          <w:sz w:val="24"/>
          <w:szCs w:val="24"/>
          <w:rtl/>
          <w:lang w:eastAsia="he-IL"/>
        </w:rPr>
        <w:t>החשכ"ל</w:t>
      </w:r>
      <w:proofErr w:type="spellEnd"/>
      <w:r w:rsidR="00725CAE" w:rsidRPr="00725CAE">
        <w:rPr>
          <w:rFonts w:ascii="David" w:eastAsia="David" w:hAnsi="David" w:cs="David" w:hint="cs"/>
          <w:sz w:val="24"/>
          <w:szCs w:val="24"/>
          <w:rtl/>
          <w:lang w:eastAsia="he-IL"/>
        </w:rPr>
        <w:t xml:space="preserve"> עם נותני שירותים חיצוניים </w:t>
      </w:r>
      <w:r w:rsidR="00725CAE" w:rsidRPr="00725CAE">
        <w:rPr>
          <w:rFonts w:ascii="David" w:eastAsia="David" w:hAnsi="David" w:cs="David" w:hint="cs"/>
          <w:sz w:val="24"/>
          <w:szCs w:val="24"/>
          <w:u w:val="single"/>
          <w:rtl/>
          <w:lang w:eastAsia="he-IL"/>
        </w:rPr>
        <w:t xml:space="preserve">לעבודה מתמשכת </w:t>
      </w:r>
      <w:r w:rsidR="00725CAE" w:rsidRPr="00725CAE">
        <w:rPr>
          <w:rFonts w:ascii="David" w:eastAsia="David" w:hAnsi="David" w:cs="David" w:hint="cs"/>
          <w:sz w:val="24"/>
          <w:szCs w:val="24"/>
          <w:rtl/>
          <w:lang w:eastAsia="he-IL"/>
        </w:rPr>
        <w:t>כפי</w:t>
      </w:r>
      <w:r w:rsidR="00725CAE" w:rsidRPr="00725CAE">
        <w:rPr>
          <w:rFonts w:ascii="David" w:eastAsia="David" w:hAnsi="David" w:cs="David"/>
          <w:sz w:val="24"/>
          <w:szCs w:val="24"/>
          <w:rtl/>
          <w:lang w:eastAsia="he-IL"/>
        </w:rPr>
        <w:t xml:space="preserve"> </w:t>
      </w:r>
      <w:r w:rsidR="00725CAE" w:rsidRPr="00725CAE">
        <w:rPr>
          <w:rFonts w:ascii="David" w:eastAsia="David" w:hAnsi="David" w:cs="David" w:hint="cs"/>
          <w:sz w:val="24"/>
          <w:szCs w:val="24"/>
          <w:rtl/>
          <w:lang w:eastAsia="he-IL"/>
        </w:rPr>
        <w:t>ש</w:t>
      </w:r>
      <w:r w:rsidR="00725CAE" w:rsidRPr="00725CAE">
        <w:rPr>
          <w:rFonts w:ascii="David" w:eastAsia="David" w:hAnsi="David" w:cs="David"/>
          <w:sz w:val="24"/>
          <w:szCs w:val="24"/>
          <w:rtl/>
          <w:lang w:eastAsia="he-IL"/>
        </w:rPr>
        <w:t xml:space="preserve">מתפרסם ע"י </w:t>
      </w:r>
      <w:r w:rsidR="00725CAE" w:rsidRPr="00725CAE">
        <w:rPr>
          <w:rFonts w:ascii="David" w:eastAsia="David" w:hAnsi="David" w:cs="David" w:hint="cs"/>
          <w:sz w:val="24"/>
          <w:szCs w:val="24"/>
          <w:rtl/>
          <w:lang w:eastAsia="he-IL"/>
        </w:rPr>
        <w:t xml:space="preserve">החשב הכללי מעת לעת </w:t>
      </w:r>
      <w:r w:rsidR="00725CAE" w:rsidRPr="00725CAE">
        <w:rPr>
          <w:rFonts w:ascii="David" w:eastAsia="David" w:hAnsi="David" w:cs="David" w:hint="cs"/>
          <w:sz w:val="24"/>
          <w:szCs w:val="24"/>
          <w:u w:val="single"/>
          <w:rtl/>
          <w:lang w:eastAsia="he-IL"/>
        </w:rPr>
        <w:t>(להלן:</w:t>
      </w:r>
      <w:r w:rsidR="00536A5C">
        <w:rPr>
          <w:rFonts w:ascii="David" w:eastAsia="David" w:hAnsi="David" w:cs="David" w:hint="cs"/>
          <w:sz w:val="24"/>
          <w:szCs w:val="24"/>
          <w:u w:val="single"/>
          <w:rtl/>
          <w:lang w:eastAsia="he-IL"/>
        </w:rPr>
        <w:t xml:space="preserve"> </w:t>
      </w:r>
      <w:r w:rsidR="00725CAE" w:rsidRPr="00725CAE">
        <w:rPr>
          <w:rFonts w:ascii="David" w:eastAsia="David" w:hAnsi="David" w:cs="David" w:hint="cs"/>
          <w:sz w:val="24"/>
          <w:szCs w:val="24"/>
          <w:u w:val="single"/>
          <w:rtl/>
          <w:lang w:eastAsia="he-IL"/>
        </w:rPr>
        <w:t>"תעריפי ההתקשרות")</w:t>
      </w:r>
      <w:r w:rsidR="004C6400">
        <w:rPr>
          <w:rFonts w:ascii="David" w:eastAsia="David" w:hAnsi="David" w:cs="David" w:hint="cs"/>
          <w:sz w:val="24"/>
          <w:szCs w:val="24"/>
          <w:rtl/>
          <w:lang w:eastAsia="he-IL"/>
        </w:rPr>
        <w:t>.</w:t>
      </w:r>
      <w:r w:rsidR="00725CAE" w:rsidRPr="00725CAE">
        <w:rPr>
          <w:rFonts w:ascii="David" w:eastAsia="David" w:hAnsi="David" w:cs="David"/>
          <w:sz w:val="24"/>
          <w:szCs w:val="24"/>
          <w:rtl/>
          <w:lang w:eastAsia="he-IL"/>
        </w:rPr>
        <w:t xml:space="preserve"> </w:t>
      </w:r>
      <w:r>
        <w:rPr>
          <w:rFonts w:ascii="David" w:eastAsia="David" w:hAnsi="David" w:cs="David" w:hint="cs"/>
          <w:sz w:val="24"/>
          <w:szCs w:val="24"/>
          <w:rtl/>
          <w:lang w:eastAsia="he-IL"/>
        </w:rPr>
        <w:t xml:space="preserve">במקרה זה בלבד, </w:t>
      </w:r>
      <w:r w:rsidR="00725CAE" w:rsidRPr="00994003">
        <w:rPr>
          <w:rFonts w:ascii="David" w:eastAsia="David" w:hAnsi="David" w:cs="David" w:hint="cs"/>
          <w:sz w:val="24"/>
          <w:szCs w:val="24"/>
          <w:rtl/>
          <w:lang w:eastAsia="he-IL"/>
        </w:rPr>
        <w:t xml:space="preserve">עדכון התמורה למציע ייעשה באופן </w:t>
      </w:r>
      <w:proofErr w:type="spellStart"/>
      <w:r w:rsidR="00725CAE" w:rsidRPr="00994003">
        <w:rPr>
          <w:rFonts w:ascii="David" w:eastAsia="David" w:hAnsi="David" w:cs="David" w:hint="cs"/>
          <w:sz w:val="24"/>
          <w:szCs w:val="24"/>
          <w:rtl/>
          <w:lang w:eastAsia="he-IL"/>
        </w:rPr>
        <w:t>מיידי</w:t>
      </w:r>
      <w:proofErr w:type="spellEnd"/>
      <w:r w:rsidR="00725CAE" w:rsidRPr="00994003">
        <w:rPr>
          <w:rFonts w:ascii="David" w:eastAsia="David" w:hAnsi="David" w:cs="David" w:hint="cs"/>
          <w:sz w:val="24"/>
          <w:szCs w:val="24"/>
          <w:rtl/>
          <w:lang w:eastAsia="he-IL"/>
        </w:rPr>
        <w:t xml:space="preserve"> במועד התשלום הראשון שלאחר עדכון תעריפי ההתקשרות.</w:t>
      </w:r>
    </w:p>
    <w:p w:rsidR="004C6400" w:rsidRPr="00725CAE" w:rsidRDefault="004C6400" w:rsidP="00F50BD3">
      <w:pPr>
        <w:widowControl w:val="0"/>
        <w:tabs>
          <w:tab w:val="num" w:pos="936"/>
          <w:tab w:val="left" w:pos="1361"/>
        </w:tabs>
        <w:adjustRightInd w:val="0"/>
        <w:spacing w:after="0" w:line="360" w:lineRule="auto"/>
        <w:ind w:left="549"/>
        <w:jc w:val="both"/>
        <w:textAlignment w:val="baseline"/>
        <w:rPr>
          <w:rFonts w:ascii="David" w:eastAsia="David" w:hAnsi="David" w:cs="David"/>
          <w:sz w:val="24"/>
          <w:szCs w:val="24"/>
          <w:lang w:eastAsia="he-IL"/>
        </w:rPr>
      </w:pPr>
    </w:p>
    <w:p w:rsidR="00725CAE" w:rsidRPr="00725CAE" w:rsidRDefault="00725CAE" w:rsidP="00F50BD3">
      <w:pPr>
        <w:widowControl w:val="0"/>
        <w:numPr>
          <w:ilvl w:val="0"/>
          <w:numId w:val="7"/>
        </w:numPr>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b/>
          <w:bCs/>
          <w:sz w:val="24"/>
          <w:szCs w:val="24"/>
          <w:rtl/>
          <w:lang w:eastAsia="he-IL"/>
        </w:rPr>
        <w:t>קיזוז</w:t>
      </w:r>
    </w:p>
    <w:p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מסכים ומצהיר בזאת כי המזמין יהא רשאי לקזז מהתמורה שעל המזמין לשלם </w:t>
      </w:r>
      <w:r w:rsidRPr="00725CAE">
        <w:rPr>
          <w:rFonts w:ascii="David" w:eastAsia="David" w:hAnsi="David" w:cs="David" w:hint="cs"/>
          <w:sz w:val="24"/>
          <w:szCs w:val="24"/>
          <w:rtl/>
          <w:lang w:eastAsia="he-IL"/>
        </w:rPr>
        <w:t>לו</w:t>
      </w:r>
      <w:r w:rsidRPr="00725CAE">
        <w:rPr>
          <w:rFonts w:ascii="David" w:eastAsia="David" w:hAnsi="David" w:cs="David"/>
          <w:sz w:val="24"/>
          <w:szCs w:val="24"/>
          <w:rtl/>
          <w:lang w:eastAsia="he-IL"/>
        </w:rPr>
        <w:t xml:space="preserve"> על-פי הסכם זה על נספחיו </w:t>
      </w:r>
      <w:r w:rsidRPr="00725CAE">
        <w:rPr>
          <w:rFonts w:ascii="David" w:eastAsia="David" w:hAnsi="David" w:cs="David" w:hint="cs"/>
          <w:sz w:val="24"/>
          <w:szCs w:val="24"/>
          <w:rtl/>
          <w:lang w:eastAsia="he-IL"/>
        </w:rPr>
        <w:t xml:space="preserve">ומכוח כל הסכם אחר - </w:t>
      </w:r>
      <w:r w:rsidRPr="00725CAE">
        <w:rPr>
          <w:rFonts w:ascii="David" w:eastAsia="David" w:hAnsi="David" w:cs="David"/>
          <w:sz w:val="24"/>
          <w:szCs w:val="24"/>
          <w:rtl/>
          <w:lang w:eastAsia="he-IL"/>
        </w:rPr>
        <w:t xml:space="preserve">כל סכום המגיע למזמין </w:t>
      </w:r>
      <w:r w:rsidRPr="00725CAE">
        <w:rPr>
          <w:rFonts w:ascii="David" w:eastAsia="David" w:hAnsi="David" w:cs="David" w:hint="cs"/>
          <w:sz w:val="24"/>
          <w:szCs w:val="24"/>
          <w:rtl/>
          <w:lang w:eastAsia="he-IL"/>
        </w:rPr>
        <w:t>מן היועץ</w:t>
      </w:r>
      <w:r w:rsidRPr="00725CAE">
        <w:rPr>
          <w:rFonts w:ascii="David" w:eastAsia="David" w:hAnsi="David" w:cs="David"/>
          <w:sz w:val="24"/>
          <w:szCs w:val="24"/>
          <w:rtl/>
          <w:lang w:eastAsia="he-IL"/>
        </w:rPr>
        <w:t xml:space="preserve"> על-פי הסכם זה או על-פי כל הסכם אחר.</w:t>
      </w:r>
    </w:p>
    <w:p w:rsidR="00725CAE" w:rsidRPr="00725CAE" w:rsidRDefault="00725CAE" w:rsidP="00F50BD3">
      <w:pPr>
        <w:widowControl w:val="0"/>
        <w:spacing w:after="0" w:line="360" w:lineRule="auto"/>
        <w:ind w:left="792"/>
        <w:jc w:val="both"/>
        <w:rPr>
          <w:rFonts w:ascii="David" w:eastAsia="David" w:hAnsi="David" w:cs="David"/>
          <w:sz w:val="24"/>
          <w:szCs w:val="24"/>
          <w:rtl/>
          <w:lang w:eastAsia="he-IL"/>
        </w:rPr>
      </w:pPr>
    </w:p>
    <w:p w:rsidR="00725CAE" w:rsidRPr="00725CAE" w:rsidRDefault="00725CAE" w:rsidP="00F50BD3">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bookmarkStart w:id="407" w:name="_Ref406430123"/>
      <w:r w:rsidRPr="00725CAE">
        <w:rPr>
          <w:rFonts w:ascii="David" w:eastAsia="David" w:hAnsi="David" w:cs="David"/>
          <w:b/>
          <w:bCs/>
          <w:sz w:val="24"/>
          <w:szCs w:val="24"/>
          <w:rtl/>
          <w:lang w:eastAsia="he-IL"/>
        </w:rPr>
        <w:lastRenderedPageBreak/>
        <w:t>אי קיום יחסי עובד-מעביד</w:t>
      </w:r>
      <w:bookmarkEnd w:id="407"/>
      <w:r w:rsidRPr="00725CAE">
        <w:rPr>
          <w:rFonts w:ascii="David" w:eastAsia="David" w:hAnsi="David" w:cs="David" w:hint="cs"/>
          <w:b/>
          <w:bCs/>
          <w:sz w:val="24"/>
          <w:szCs w:val="24"/>
          <w:rtl/>
          <w:lang w:eastAsia="he-IL"/>
        </w:rPr>
        <w:t xml:space="preserve"> </w:t>
      </w:r>
    </w:p>
    <w:p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מוצהר ומוסכם בזאת בין הצדדים כי </w:t>
      </w:r>
      <w:r w:rsidRPr="00725CAE">
        <w:rPr>
          <w:rFonts w:ascii="David" w:eastAsia="David" w:hAnsi="David" w:cs="David"/>
          <w:sz w:val="24"/>
          <w:szCs w:val="24"/>
          <w:rtl/>
          <w:lang w:eastAsia="he-IL"/>
        </w:rPr>
        <w:t>היחסים בין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לבין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יהיו יחסים של מזמין שירותים ו</w:t>
      </w:r>
      <w:r w:rsidRPr="00725CAE">
        <w:rPr>
          <w:rFonts w:ascii="David" w:eastAsia="David" w:hAnsi="David" w:cs="David" w:hint="cs"/>
          <w:sz w:val="24"/>
          <w:szCs w:val="24"/>
          <w:rtl/>
          <w:lang w:eastAsia="he-IL"/>
        </w:rPr>
        <w:t>קבלן</w:t>
      </w:r>
      <w:r w:rsidRPr="00725CAE">
        <w:rPr>
          <w:rFonts w:ascii="David" w:eastAsia="David" w:hAnsi="David" w:cs="David"/>
          <w:sz w:val="24"/>
          <w:szCs w:val="24"/>
          <w:rtl/>
          <w:lang w:eastAsia="he-IL"/>
        </w:rPr>
        <w:t xml:space="preserve"> עצמאי. לא ישררו יחסי עובד ומעביד בין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לבין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עובדיו או מי מטעמו.</w:t>
      </w:r>
      <w:r w:rsidRPr="00725CAE">
        <w:rPr>
          <w:rFonts w:ascii="David" w:eastAsia="David" w:hAnsi="David" w:cs="David" w:hint="cs"/>
          <w:sz w:val="24"/>
          <w:szCs w:val="24"/>
          <w:rtl/>
          <w:lang w:eastAsia="he-IL"/>
        </w:rPr>
        <w:t xml:space="preserve"> אין לראות בכל זכות הנמנית ע"פ הסכם זה, למזמין לפקח, להדריך ולהורות לכל אחד מהמועסקים על ידו, אלא אמצעי להבטיח ביצוע הוראות הסכם זה במלואו, ולא תהינה ליועץ ולכל המועסקים על ידו, כל זכויות של עובד מדינה או עובד המועסק ע"י הממשלה או ע"י המזמין, והם לא יהיו זכאים לכל תשלומים, פיצויים או הטבות אחרות בקשר עם ביצוע הסכם זה או הוראות שניתנות על פיו או בקשר עם ביטול או סיום הסכם זה מכל סיבות שהן.</w:t>
      </w:r>
    </w:p>
    <w:p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למען הסר כל ספק, היה ומסיבה כלשהיא, יקבע ע"י רשות מוסמכת, לרבות ע"י גוף שיפוטי, כי ביחסיו עם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או עובדיו הינם עובדים של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יחולו ההוראות כדלקמן: </w:t>
      </w:r>
      <w:r w:rsidRPr="00725CAE">
        <w:rPr>
          <w:rFonts w:ascii="David" w:eastAsia="David" w:hAnsi="David" w:cs="David" w:hint="cs"/>
          <w:sz w:val="24"/>
          <w:szCs w:val="24"/>
          <w:rtl/>
          <w:lang w:eastAsia="he-IL"/>
        </w:rPr>
        <w:t xml:space="preserve"> </w:t>
      </w:r>
    </w:p>
    <w:p w:rsidR="00725CAE" w:rsidRPr="00725CAE" w:rsidRDefault="00725CAE" w:rsidP="00F50BD3">
      <w:pPr>
        <w:widowControl w:val="0"/>
        <w:numPr>
          <w:ilvl w:val="2"/>
          <w:numId w:val="7"/>
        </w:numPr>
        <w:tabs>
          <w:tab w:val="left" w:pos="746"/>
        </w:tabs>
        <w:adjustRightInd w:val="0"/>
        <w:spacing w:after="0" w:line="360" w:lineRule="auto"/>
        <w:ind w:hanging="864"/>
        <w:jc w:val="both"/>
        <w:textAlignment w:val="baseline"/>
        <w:rPr>
          <w:rFonts w:ascii="David" w:eastAsia="David" w:hAnsi="David" w:cs="David"/>
          <w:sz w:val="24"/>
          <w:szCs w:val="24"/>
          <w:lang w:eastAsia="he-IL"/>
        </w:rPr>
      </w:pPr>
      <w:bookmarkStart w:id="408" w:name="_Ref236626336"/>
      <w:r w:rsidRPr="00725CAE">
        <w:rPr>
          <w:rFonts w:ascii="David" w:eastAsia="David" w:hAnsi="David" w:cs="David"/>
          <w:sz w:val="24"/>
          <w:szCs w:val="24"/>
          <w:rtl/>
          <w:lang w:eastAsia="he-IL"/>
        </w:rPr>
        <w:t>ה</w:t>
      </w:r>
      <w:r w:rsidRPr="00725CAE">
        <w:rPr>
          <w:rFonts w:ascii="David" w:eastAsia="David" w:hAnsi="David" w:cs="David" w:hint="cs"/>
          <w:sz w:val="24"/>
          <w:szCs w:val="24"/>
          <w:rtl/>
          <w:lang w:eastAsia="he-IL"/>
        </w:rPr>
        <w:t xml:space="preserve">יועץ </w:t>
      </w:r>
      <w:r w:rsidRPr="00725CAE">
        <w:rPr>
          <w:rFonts w:ascii="David" w:eastAsia="David" w:hAnsi="David" w:cs="David"/>
          <w:sz w:val="24"/>
          <w:szCs w:val="24"/>
          <w:rtl/>
          <w:lang w:eastAsia="he-IL"/>
        </w:rPr>
        <w:t xml:space="preserve">מתחייב לשפות את </w:t>
      </w:r>
      <w:r w:rsidRPr="00725CAE">
        <w:rPr>
          <w:rFonts w:ascii="David" w:eastAsia="David" w:hAnsi="David" w:cs="David" w:hint="cs"/>
          <w:sz w:val="24"/>
          <w:szCs w:val="24"/>
          <w:rtl/>
          <w:lang w:eastAsia="he-IL"/>
        </w:rPr>
        <w:t>המזמין</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ב</w:t>
      </w:r>
      <w:r w:rsidRPr="00725CAE">
        <w:rPr>
          <w:rFonts w:ascii="David" w:eastAsia="David" w:hAnsi="David" w:cs="David"/>
          <w:sz w:val="24"/>
          <w:szCs w:val="24"/>
          <w:rtl/>
          <w:lang w:eastAsia="he-IL"/>
        </w:rPr>
        <w:t>כל סכום שיאלץ לשלמו לפי פסק-דין של</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ערכאה מוסמכת,</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הנובע מתביעות עובד ה</w:t>
      </w:r>
      <w:r w:rsidRPr="00725CAE">
        <w:rPr>
          <w:rFonts w:ascii="David" w:eastAsia="David" w:hAnsi="David" w:cs="David" w:hint="cs"/>
          <w:sz w:val="24"/>
          <w:szCs w:val="24"/>
          <w:rtl/>
          <w:lang w:eastAsia="he-IL"/>
        </w:rPr>
        <w:t xml:space="preserve">יועץ </w:t>
      </w:r>
      <w:r w:rsidRPr="00725CAE">
        <w:rPr>
          <w:rFonts w:ascii="David" w:eastAsia="David" w:hAnsi="David" w:cs="David"/>
          <w:sz w:val="24"/>
          <w:szCs w:val="24"/>
          <w:rtl/>
          <w:lang w:eastAsia="he-IL"/>
        </w:rPr>
        <w:t>או מי מטעמו, או הטוען כי הוא</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עובדו, נגד המזמין.</w:t>
      </w:r>
      <w:bookmarkEnd w:id="408"/>
    </w:p>
    <w:p w:rsidR="00725CAE" w:rsidRPr="00725CAE" w:rsidRDefault="00725CAE" w:rsidP="00F50BD3">
      <w:pPr>
        <w:widowControl w:val="0"/>
        <w:numPr>
          <w:ilvl w:val="2"/>
          <w:numId w:val="7"/>
        </w:numPr>
        <w:tabs>
          <w:tab w:val="left" w:pos="746"/>
        </w:tabs>
        <w:adjustRightInd w:val="0"/>
        <w:spacing w:after="0" w:line="360" w:lineRule="auto"/>
        <w:ind w:hanging="864"/>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היועץ יהיה זכאי להפרש בין התמורה שקיבל ובין התשלומים החלים עליו ושהוטלו על המזמין וככל שלא שיפה את המדינה  כנדרש בסעיף </w:t>
      </w:r>
      <w:r w:rsidRPr="00725CAE">
        <w:rPr>
          <w:rFonts w:ascii="David" w:eastAsia="David" w:hAnsi="David" w:cs="David"/>
          <w:sz w:val="24"/>
          <w:szCs w:val="24"/>
          <w:lang w:eastAsia="he-IL"/>
        </w:rPr>
        <w:fldChar w:fldCharType="begin"/>
      </w:r>
      <w:r w:rsidRPr="00725CAE">
        <w:rPr>
          <w:rFonts w:ascii="David" w:eastAsia="David" w:hAnsi="David" w:cs="David"/>
          <w:sz w:val="24"/>
          <w:szCs w:val="24"/>
          <w:lang w:eastAsia="he-IL"/>
        </w:rPr>
        <w:instrText xml:space="preserve"> REF _Ref236626336 \r \h  \* MERGEFORMAT </w:instrText>
      </w:r>
      <w:r w:rsidRPr="00725CAE">
        <w:rPr>
          <w:rFonts w:ascii="David" w:eastAsia="David" w:hAnsi="David" w:cs="David"/>
          <w:sz w:val="24"/>
          <w:szCs w:val="24"/>
          <w:lang w:eastAsia="he-IL"/>
        </w:rPr>
      </w:r>
      <w:r w:rsidRPr="00725CAE">
        <w:rPr>
          <w:rFonts w:ascii="David" w:eastAsia="David" w:hAnsi="David" w:cs="David"/>
          <w:sz w:val="24"/>
          <w:szCs w:val="24"/>
          <w:lang w:eastAsia="he-IL"/>
        </w:rPr>
        <w:fldChar w:fldCharType="separate"/>
      </w:r>
      <w:r w:rsidR="008D6C20">
        <w:rPr>
          <w:rFonts w:ascii="David" w:eastAsia="David" w:hAnsi="David" w:cs="David"/>
          <w:sz w:val="24"/>
          <w:szCs w:val="24"/>
          <w:rtl/>
          <w:lang w:eastAsia="he-IL"/>
        </w:rPr>
        <w:t>‏15.2.1</w:t>
      </w:r>
      <w:r w:rsidRPr="00725CAE">
        <w:rPr>
          <w:rFonts w:ascii="David" w:eastAsia="David" w:hAnsi="David" w:cs="David"/>
          <w:sz w:val="24"/>
          <w:szCs w:val="24"/>
          <w:lang w:eastAsia="he-IL"/>
        </w:rPr>
        <w:fldChar w:fldCharType="end"/>
      </w:r>
      <w:r w:rsidRPr="00725CAE">
        <w:rPr>
          <w:rFonts w:ascii="David" w:eastAsia="David" w:hAnsi="David" w:cs="David" w:hint="cs"/>
          <w:sz w:val="24"/>
          <w:szCs w:val="24"/>
          <w:rtl/>
          <w:lang w:eastAsia="he-IL"/>
        </w:rPr>
        <w:t xml:space="preserve"> וזאת לרבות על דרך של התחשבנות רטרואקטיבית ככל שהיא מתחייבת מנסיבות העניין.</w:t>
      </w:r>
    </w:p>
    <w:p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המזמין, על פי החלטתו הבלעדית ובלא כל תנאי, יהיה רשאי לקזז מכל סכום שיגיע ליועץ, אם וככל שיגיע, את סכומי ההחזר ו/או השיפוי המגיעים לו</w:t>
      </w:r>
      <w:r w:rsidRPr="00725CAE">
        <w:rPr>
          <w:rFonts w:ascii="David" w:eastAsia="David" w:hAnsi="David" w:cs="David"/>
          <w:sz w:val="24"/>
          <w:szCs w:val="24"/>
          <w:rtl/>
          <w:lang w:eastAsia="he-IL"/>
        </w:rPr>
        <w:t>.</w:t>
      </w:r>
    </w:p>
    <w:bookmarkEnd w:id="406"/>
    <w:p w:rsidR="00725CAE" w:rsidRPr="00725CAE" w:rsidRDefault="00725CAE" w:rsidP="00F50BD3">
      <w:pPr>
        <w:widowControl w:val="0"/>
        <w:adjustRightInd w:val="0"/>
        <w:spacing w:after="0" w:line="360" w:lineRule="auto"/>
        <w:ind w:left="567" w:firstLine="369"/>
        <w:jc w:val="both"/>
        <w:textAlignment w:val="baseline"/>
        <w:rPr>
          <w:rFonts w:ascii="David" w:eastAsia="David" w:hAnsi="David" w:cs="David"/>
          <w:b/>
          <w:bCs/>
          <w:sz w:val="24"/>
          <w:szCs w:val="24"/>
          <w:u w:val="single"/>
          <w:rtl/>
          <w:lang w:eastAsia="he-IL"/>
        </w:rPr>
      </w:pPr>
      <w:r w:rsidRPr="00725CAE">
        <w:rPr>
          <w:rFonts w:ascii="David" w:eastAsia="David" w:hAnsi="David" w:cs="David"/>
          <w:b/>
          <w:bCs/>
          <w:sz w:val="24"/>
          <w:szCs w:val="24"/>
          <w:rtl/>
          <w:lang w:eastAsia="he-IL"/>
        </w:rPr>
        <w:t>סעיף זה הינו תנאי יסודי בהסכם</w:t>
      </w:r>
    </w:p>
    <w:p w:rsidR="00725CAE" w:rsidRPr="00725CAE" w:rsidRDefault="00725CAE" w:rsidP="00F50BD3">
      <w:pPr>
        <w:widowControl w:val="0"/>
        <w:adjustRightInd w:val="0"/>
        <w:spacing w:after="0" w:line="360" w:lineRule="auto"/>
        <w:ind w:left="567"/>
        <w:jc w:val="both"/>
        <w:textAlignment w:val="baseline"/>
        <w:rPr>
          <w:rFonts w:ascii="David" w:eastAsia="David" w:hAnsi="David" w:cs="David"/>
          <w:b/>
          <w:bCs/>
          <w:sz w:val="24"/>
          <w:szCs w:val="24"/>
          <w:lang w:eastAsia="he-IL"/>
        </w:rPr>
      </w:pPr>
    </w:p>
    <w:p w:rsidR="00725CAE" w:rsidRPr="00725CAE" w:rsidRDefault="00725CAE" w:rsidP="00F50BD3">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bookmarkStart w:id="409" w:name="_Ref179708888"/>
      <w:bookmarkStart w:id="410" w:name="_Ref138394005"/>
      <w:bookmarkStart w:id="411" w:name="_Ref181072966"/>
      <w:r w:rsidRPr="00725CAE">
        <w:rPr>
          <w:rFonts w:ascii="David" w:eastAsia="David" w:hAnsi="David" w:cs="David" w:hint="cs"/>
          <w:b/>
          <w:bCs/>
          <w:sz w:val="24"/>
          <w:szCs w:val="24"/>
          <w:rtl/>
          <w:lang w:eastAsia="he-IL"/>
        </w:rPr>
        <w:t>ניגוד עניינים</w:t>
      </w:r>
      <w:bookmarkEnd w:id="409"/>
      <w:r w:rsidRPr="00725CAE">
        <w:rPr>
          <w:rFonts w:ascii="David" w:eastAsia="David" w:hAnsi="David" w:cs="David" w:hint="cs"/>
          <w:b/>
          <w:bCs/>
          <w:sz w:val="24"/>
          <w:szCs w:val="24"/>
          <w:rtl/>
          <w:lang w:eastAsia="he-IL"/>
        </w:rPr>
        <w:t xml:space="preserve"> </w:t>
      </w:r>
    </w:p>
    <w:p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היועץ אינו מנוע מלעסוק במקצועו מחוץ למתן שירותיו לפי חוזה זה, ובלבד שלא יהא בכך בכדי לפגוע במתן השירות למזמין לפי חוזה זה, ושלא יעשה דבר שיש בו משום ניגוד אינטרסים עם פעולתו לפי חוזה זה.</w:t>
      </w:r>
    </w:p>
    <w:p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היועץ מצהיר כי החל ממועד חתימת הסכם זה לא יפעל בכל דרך שיש בה בכדי להוות כל ניגוד עניינים בינו או בין התחייבויותיו ע"פ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 לתחומים שבהם עוסקים השירותים, זולת במסגרת מתן השירותים ולצורך ביצוע הסכם זה (להלן: "ניגוד עניינים"). "ניגוד עניינים"  משמעו אף חשש לניגוד עניינים כאמור. </w:t>
      </w:r>
    </w:p>
    <w:p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 מתחייב להביא לידיעת המזמין כל התקשרות או פעולה שקיים חשש שתעלה בקנה אחד עם ניגוד עניינים למתן השירותים למזמין לפי חוזה זה מיד עם היוודע על האפשרות לכך.</w:t>
      </w:r>
    </w:p>
    <w:p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 מתחייב להימנע מכל פעולה שיש בה חשש לעניין אישי בה, או שיש חשש כי תגרום לו להימצא במצב של ניגוד עניינים בכל הקשור למתן השירותים נשוא חוזה זה.</w:t>
      </w:r>
    </w:p>
    <w:p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lastRenderedPageBreak/>
        <w:t>היועץ מתחייב לפנות לאחראי המנהל או מי מטעמו בכל מקרה של ספק בקשר להוראות סעיף זה ולפעול בהתאם להחלטתו.</w:t>
      </w:r>
    </w:p>
    <w:p w:rsidR="00725CAE" w:rsidRDefault="00725CAE" w:rsidP="00F50BD3">
      <w:pPr>
        <w:widowControl w:val="0"/>
        <w:autoSpaceDE w:val="0"/>
        <w:autoSpaceDN w:val="0"/>
        <w:adjustRightInd w:val="0"/>
        <w:spacing w:before="120" w:after="120" w:line="360" w:lineRule="auto"/>
        <w:jc w:val="both"/>
        <w:textAlignment w:val="baseline"/>
        <w:rPr>
          <w:rFonts w:ascii="David" w:eastAsia="David" w:hAnsi="David" w:cs="David"/>
          <w:b/>
          <w:bCs/>
          <w:sz w:val="24"/>
          <w:szCs w:val="24"/>
          <w:u w:val="single"/>
          <w:rtl/>
          <w:lang w:eastAsia="he-IL"/>
        </w:rPr>
      </w:pPr>
      <w:r w:rsidRPr="00725CAE">
        <w:rPr>
          <w:rFonts w:ascii="David" w:eastAsia="David" w:hAnsi="David" w:cs="David"/>
          <w:b/>
          <w:bCs/>
          <w:sz w:val="24"/>
          <w:szCs w:val="24"/>
          <w:rtl/>
          <w:lang w:eastAsia="he-IL"/>
        </w:rPr>
        <w:t>סעיף זה הינו תנאי יסודי בהסכם</w:t>
      </w:r>
    </w:p>
    <w:p w:rsidR="00250F5D" w:rsidRPr="00725CAE" w:rsidRDefault="00250F5D" w:rsidP="00F50BD3">
      <w:pPr>
        <w:widowControl w:val="0"/>
        <w:autoSpaceDE w:val="0"/>
        <w:autoSpaceDN w:val="0"/>
        <w:adjustRightInd w:val="0"/>
        <w:spacing w:before="120" w:after="120" w:line="360" w:lineRule="auto"/>
        <w:jc w:val="both"/>
        <w:textAlignment w:val="baseline"/>
        <w:rPr>
          <w:rFonts w:ascii="David" w:eastAsia="David" w:hAnsi="David" w:cs="David"/>
          <w:b/>
          <w:bCs/>
          <w:sz w:val="24"/>
          <w:szCs w:val="24"/>
          <w:u w:val="single"/>
          <w:rtl/>
          <w:lang w:eastAsia="he-IL"/>
        </w:rPr>
      </w:pPr>
    </w:p>
    <w:p w:rsidR="00725CAE" w:rsidRPr="00725CAE" w:rsidRDefault="00725CAE" w:rsidP="00F50BD3">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bookmarkStart w:id="412" w:name="_Ref406430180"/>
      <w:r w:rsidRPr="00725CAE">
        <w:rPr>
          <w:rFonts w:ascii="David" w:eastAsia="David" w:hAnsi="David" w:cs="David"/>
          <w:b/>
          <w:bCs/>
          <w:sz w:val="24"/>
          <w:szCs w:val="24"/>
          <w:rtl/>
          <w:lang w:eastAsia="he-IL"/>
        </w:rPr>
        <w:t>ש</w:t>
      </w:r>
      <w:r w:rsidRPr="00725CAE">
        <w:rPr>
          <w:rFonts w:ascii="David" w:eastAsia="David" w:hAnsi="David" w:cs="David" w:hint="cs"/>
          <w:b/>
          <w:bCs/>
          <w:sz w:val="24"/>
          <w:szCs w:val="24"/>
          <w:rtl/>
          <w:lang w:eastAsia="he-IL"/>
        </w:rPr>
        <w:t>מ</w:t>
      </w:r>
      <w:r w:rsidRPr="00725CAE">
        <w:rPr>
          <w:rFonts w:ascii="David" w:eastAsia="David" w:hAnsi="David" w:cs="David"/>
          <w:b/>
          <w:bCs/>
          <w:sz w:val="24"/>
          <w:szCs w:val="24"/>
          <w:rtl/>
          <w:lang w:eastAsia="he-IL"/>
        </w:rPr>
        <w:t>י</w:t>
      </w:r>
      <w:r w:rsidRPr="00725CAE">
        <w:rPr>
          <w:rFonts w:ascii="David" w:eastAsia="David" w:hAnsi="David" w:cs="David" w:hint="cs"/>
          <w:b/>
          <w:bCs/>
          <w:sz w:val="24"/>
          <w:szCs w:val="24"/>
          <w:rtl/>
          <w:lang w:eastAsia="he-IL"/>
        </w:rPr>
        <w:t xml:space="preserve">רת סודיות </w:t>
      </w:r>
      <w:r w:rsidRPr="00725CAE">
        <w:rPr>
          <w:rFonts w:ascii="David" w:eastAsia="David" w:hAnsi="David" w:cs="David"/>
          <w:b/>
          <w:bCs/>
          <w:sz w:val="24"/>
          <w:szCs w:val="24"/>
          <w:rtl/>
          <w:lang w:eastAsia="he-IL"/>
        </w:rPr>
        <w:t>ואבטחת מידע</w:t>
      </w:r>
      <w:bookmarkEnd w:id="412"/>
      <w:r w:rsidRPr="00725CAE">
        <w:rPr>
          <w:rFonts w:ascii="David" w:eastAsia="David" w:hAnsi="David" w:cs="David"/>
          <w:b/>
          <w:bCs/>
          <w:sz w:val="24"/>
          <w:szCs w:val="24"/>
          <w:rtl/>
          <w:lang w:eastAsia="he-IL"/>
        </w:rPr>
        <w:t xml:space="preserve"> </w:t>
      </w:r>
    </w:p>
    <w:p w:rsid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היועץ </w:t>
      </w:r>
      <w:r w:rsidRPr="00725CAE">
        <w:rPr>
          <w:rFonts w:ascii="David" w:eastAsia="David" w:hAnsi="David" w:cs="David"/>
          <w:sz w:val="24"/>
          <w:szCs w:val="24"/>
          <w:rtl/>
          <w:lang w:eastAsia="he-IL"/>
        </w:rPr>
        <w:t>מתחייב לשמור בסוד ולא להעביר או להודיע או למסור או להביא לידיעת כל אדם, כל</w:t>
      </w:r>
      <w:r w:rsidRPr="00725CAE">
        <w:rPr>
          <w:rFonts w:ascii="David" w:eastAsia="David" w:hAnsi="David" w:cs="David" w:hint="cs"/>
          <w:sz w:val="24"/>
          <w:szCs w:val="24"/>
          <w:rtl/>
          <w:lang w:eastAsia="he-IL"/>
        </w:rPr>
        <w:t xml:space="preserve"> מידע, ידיעה, סוד מסחרי, נתונים, חפץ, מסמך מכל סוג שהוא או כל דבר אחר שלפי טיבם אינם נכסי הכלל  (להלן: "</w:t>
      </w:r>
      <w:r w:rsidRPr="00725CAE">
        <w:rPr>
          <w:rFonts w:ascii="David" w:eastAsia="David" w:hAnsi="David" w:cs="David" w:hint="cs"/>
          <w:b/>
          <w:bCs/>
          <w:sz w:val="24"/>
          <w:szCs w:val="24"/>
          <w:rtl/>
          <w:lang w:eastAsia="he-IL"/>
        </w:rPr>
        <w:t>מידע סודי</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 xml:space="preserve"> ש</w:t>
      </w:r>
      <w:r w:rsidRPr="00725CAE">
        <w:rPr>
          <w:rFonts w:ascii="David" w:eastAsia="David" w:hAnsi="David" w:cs="David" w:hint="cs"/>
          <w:sz w:val="24"/>
          <w:szCs w:val="24"/>
          <w:rtl/>
          <w:lang w:eastAsia="he-IL"/>
        </w:rPr>
        <w:t>י</w:t>
      </w:r>
      <w:r w:rsidRPr="00725CAE">
        <w:rPr>
          <w:rFonts w:ascii="David" w:eastAsia="David" w:hAnsi="David" w:cs="David"/>
          <w:sz w:val="24"/>
          <w:szCs w:val="24"/>
          <w:rtl/>
          <w:lang w:eastAsia="he-IL"/>
        </w:rPr>
        <w:t>גיע</w:t>
      </w:r>
      <w:r w:rsidRPr="00725CAE">
        <w:rPr>
          <w:rFonts w:ascii="David" w:eastAsia="David" w:hAnsi="David" w:cs="David" w:hint="cs"/>
          <w:sz w:val="24"/>
          <w:szCs w:val="24"/>
          <w:rtl/>
          <w:lang w:eastAsia="he-IL"/>
        </w:rPr>
        <w:t>ו</w:t>
      </w:r>
      <w:r w:rsidRPr="00725CAE">
        <w:rPr>
          <w:rFonts w:ascii="David" w:eastAsia="David" w:hAnsi="David" w:cs="David"/>
          <w:sz w:val="24"/>
          <w:szCs w:val="24"/>
          <w:rtl/>
          <w:lang w:eastAsia="he-IL"/>
        </w:rPr>
        <w:t xml:space="preserve"> אלי</w:t>
      </w:r>
      <w:r w:rsidRPr="00725CAE">
        <w:rPr>
          <w:rFonts w:ascii="David" w:eastAsia="David" w:hAnsi="David" w:cs="David" w:hint="cs"/>
          <w:sz w:val="24"/>
          <w:szCs w:val="24"/>
          <w:rtl/>
          <w:lang w:eastAsia="he-IL"/>
        </w:rPr>
        <w:t>ו</w:t>
      </w:r>
      <w:r w:rsidRPr="00725CAE">
        <w:rPr>
          <w:rFonts w:ascii="David" w:eastAsia="David" w:hAnsi="David" w:cs="David"/>
          <w:sz w:val="24"/>
          <w:szCs w:val="24"/>
          <w:rtl/>
          <w:lang w:eastAsia="he-IL"/>
        </w:rPr>
        <w:t xml:space="preserve"> בקשר עם ביצוע </w:t>
      </w:r>
      <w:r w:rsidRPr="00725CAE">
        <w:rPr>
          <w:rFonts w:ascii="David" w:eastAsia="David" w:hAnsi="David" w:cs="David" w:hint="cs"/>
          <w:sz w:val="24"/>
          <w:szCs w:val="24"/>
          <w:rtl/>
          <w:lang w:eastAsia="he-IL"/>
        </w:rPr>
        <w:t>השירותים הנדרשים במכרז זה</w:t>
      </w:r>
      <w:r w:rsidRPr="00725CAE">
        <w:rPr>
          <w:rFonts w:ascii="David" w:eastAsia="David" w:hAnsi="David" w:cs="David"/>
          <w:sz w:val="24"/>
          <w:szCs w:val="24"/>
          <w:rtl/>
          <w:lang w:eastAsia="he-IL"/>
        </w:rPr>
        <w:t xml:space="preserve"> או אגב ביצוען. עבירה על סעיף זה מהווה עבירה על חוק העונשין תשל"ז - 1977 לפי סעיף 118 לחוק. המציע יחת</w:t>
      </w:r>
      <w:r w:rsidRPr="00725CAE">
        <w:rPr>
          <w:rFonts w:ascii="David" w:eastAsia="David" w:hAnsi="David" w:cs="David" w:hint="cs"/>
          <w:sz w:val="24"/>
          <w:szCs w:val="24"/>
          <w:rtl/>
          <w:lang w:eastAsia="he-IL"/>
        </w:rPr>
        <w:t>ום</w:t>
      </w:r>
      <w:r w:rsidRPr="00725CAE">
        <w:rPr>
          <w:rFonts w:ascii="David" w:eastAsia="David" w:hAnsi="David" w:cs="David"/>
          <w:sz w:val="24"/>
          <w:szCs w:val="24"/>
          <w:rtl/>
          <w:lang w:eastAsia="he-IL"/>
        </w:rPr>
        <w:t xml:space="preserve"> על הצהרת סודיות כפי שת</w:t>
      </w:r>
      <w:r w:rsidRPr="00725CAE">
        <w:rPr>
          <w:rFonts w:ascii="David" w:eastAsia="David" w:hAnsi="David" w:cs="David" w:hint="cs"/>
          <w:sz w:val="24"/>
          <w:szCs w:val="24"/>
          <w:rtl/>
          <w:lang w:eastAsia="he-IL"/>
        </w:rPr>
        <w:t>י</w:t>
      </w:r>
      <w:r w:rsidRPr="00725CAE">
        <w:rPr>
          <w:rFonts w:ascii="David" w:eastAsia="David" w:hAnsi="David" w:cs="David"/>
          <w:sz w:val="24"/>
          <w:szCs w:val="24"/>
          <w:rtl/>
          <w:lang w:eastAsia="he-IL"/>
        </w:rPr>
        <w:t>דרש ע"י ה</w:t>
      </w:r>
      <w:r w:rsidRPr="00725CAE">
        <w:rPr>
          <w:rFonts w:ascii="David" w:eastAsia="David" w:hAnsi="David" w:cs="David" w:hint="cs"/>
          <w:sz w:val="24"/>
          <w:szCs w:val="24"/>
          <w:rtl/>
          <w:lang w:eastAsia="he-IL"/>
        </w:rPr>
        <w:t>מזמין</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 xml:space="preserve"> </w:t>
      </w:r>
    </w:p>
    <w:p w:rsidR="00595DF0" w:rsidRPr="00725CAE" w:rsidRDefault="00595DF0" w:rsidP="00F50BD3">
      <w:pPr>
        <w:widowControl w:val="0"/>
        <w:numPr>
          <w:ilvl w:val="1"/>
          <w:numId w:val="7"/>
        </w:numPr>
        <w:tabs>
          <w:tab w:val="num" w:pos="936"/>
          <w:tab w:val="left" w:pos="1361"/>
        </w:tabs>
        <w:adjustRightInd w:val="0"/>
        <w:spacing w:after="0" w:line="360" w:lineRule="auto"/>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הספק מחויב לפעול לפי הנחיות ל</w:t>
      </w:r>
      <w:r w:rsidRPr="00595DF0">
        <w:rPr>
          <w:rFonts w:ascii="David" w:eastAsia="David" w:hAnsi="David" w:cs="David" w:hint="cs"/>
          <w:sz w:val="24"/>
          <w:szCs w:val="24"/>
          <w:rtl/>
          <w:lang w:eastAsia="he-IL"/>
        </w:rPr>
        <w:t>אבטחת</w:t>
      </w:r>
      <w:r w:rsidRPr="00595DF0">
        <w:rPr>
          <w:rFonts w:ascii="David" w:eastAsia="David" w:hAnsi="David" w:cs="David"/>
          <w:sz w:val="24"/>
          <w:szCs w:val="24"/>
          <w:rtl/>
          <w:lang w:eastAsia="he-IL"/>
        </w:rPr>
        <w:t xml:space="preserve"> </w:t>
      </w:r>
      <w:r w:rsidRPr="00595DF0">
        <w:rPr>
          <w:rFonts w:ascii="David" w:eastAsia="David" w:hAnsi="David" w:cs="David" w:hint="cs"/>
          <w:sz w:val="24"/>
          <w:szCs w:val="24"/>
          <w:rtl/>
          <w:lang w:eastAsia="he-IL"/>
        </w:rPr>
        <w:t>מידע</w:t>
      </w:r>
      <w:r>
        <w:rPr>
          <w:rFonts w:ascii="David" w:eastAsia="David" w:hAnsi="David" w:cs="David" w:hint="cs"/>
          <w:sz w:val="24"/>
          <w:szCs w:val="24"/>
          <w:rtl/>
          <w:lang w:eastAsia="he-IL"/>
        </w:rPr>
        <w:t xml:space="preserve"> </w:t>
      </w:r>
      <w:proofErr w:type="spellStart"/>
      <w:r>
        <w:rPr>
          <w:rFonts w:ascii="David" w:eastAsia="David" w:hAnsi="David" w:cs="David" w:hint="cs"/>
          <w:sz w:val="24"/>
          <w:szCs w:val="24"/>
          <w:rtl/>
          <w:lang w:eastAsia="he-IL"/>
        </w:rPr>
        <w:t>המצ"ב</w:t>
      </w:r>
      <w:proofErr w:type="spellEnd"/>
      <w:r>
        <w:rPr>
          <w:rFonts w:ascii="David" w:eastAsia="David" w:hAnsi="David" w:cs="David" w:hint="cs"/>
          <w:sz w:val="24"/>
          <w:szCs w:val="24"/>
          <w:rtl/>
          <w:lang w:eastAsia="he-IL"/>
        </w:rPr>
        <w:t xml:space="preserve"> בנספח ב'2.</w:t>
      </w:r>
    </w:p>
    <w:p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 מתחייב שלא להשתמש במידע סודי למטרה כלשהי מלבד לביצוע הסכם זה, אלא באישור מראש ובכתב מאת אחראי  שירותי בריאות הציבור</w:t>
      </w:r>
      <w:r w:rsidRPr="00725CAE" w:rsidDel="00DA133C">
        <w:rPr>
          <w:rFonts w:ascii="David" w:eastAsia="David" w:hAnsi="David" w:cs="David" w:hint="cs"/>
          <w:sz w:val="24"/>
          <w:szCs w:val="24"/>
          <w:rtl/>
          <w:lang w:eastAsia="he-IL"/>
        </w:rPr>
        <w:t xml:space="preserve"> </w:t>
      </w:r>
      <w:r w:rsidRPr="00725CAE">
        <w:rPr>
          <w:rFonts w:ascii="David" w:eastAsia="David" w:hAnsi="David" w:cs="David" w:hint="cs"/>
          <w:sz w:val="24"/>
          <w:szCs w:val="24"/>
          <w:rtl/>
          <w:lang w:eastAsia="he-IL"/>
        </w:rPr>
        <w:t>או מי מטעמו.</w:t>
      </w:r>
    </w:p>
    <w:p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המזמין רשאי להורות ליועץ בדבר הסדרים מיוחדים לעניין שמירת סודיות, לרבות קביעת הסדרי בטחון מיוחדים, הסדרי מידור או נוהלי עבודה מיוחדים והיועץ מתחייב למלא אחר דרישות המזמין בנדון.</w:t>
      </w:r>
    </w:p>
    <w:p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אי פרסום מידע: היועץ מצהיר בזה שידוע לו כי מידע</w:t>
      </w:r>
      <w:r w:rsidRPr="00725CAE">
        <w:rPr>
          <w:rFonts w:ascii="David" w:eastAsia="David" w:hAnsi="David" w:cs="David" w:hint="cs"/>
          <w:sz w:val="24"/>
          <w:szCs w:val="24"/>
          <w:rtl/>
          <w:lang w:eastAsia="he-IL"/>
        </w:rPr>
        <w:t xml:space="preserve"> סודי</w:t>
      </w:r>
      <w:r w:rsidRPr="00725CAE">
        <w:rPr>
          <w:rFonts w:ascii="David" w:eastAsia="David" w:hAnsi="David" w:cs="David"/>
          <w:sz w:val="24"/>
          <w:szCs w:val="24"/>
          <w:rtl/>
          <w:lang w:eastAsia="he-IL"/>
        </w:rPr>
        <w:t xml:space="preserve"> שיימסר לו על ידי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לשם ביצוע התחייבויותיו </w:t>
      </w:r>
      <w:r w:rsidRPr="00725CAE">
        <w:rPr>
          <w:rFonts w:ascii="David" w:eastAsia="David" w:hAnsi="David" w:cs="David" w:hint="cs"/>
          <w:sz w:val="24"/>
          <w:szCs w:val="24"/>
          <w:rtl/>
          <w:lang w:eastAsia="he-IL"/>
        </w:rPr>
        <w:t>ע"פ</w:t>
      </w:r>
      <w:r w:rsidRPr="00725CAE">
        <w:rPr>
          <w:rFonts w:ascii="David" w:eastAsia="David" w:hAnsi="David" w:cs="David"/>
          <w:sz w:val="24"/>
          <w:szCs w:val="24"/>
          <w:rtl/>
          <w:lang w:eastAsia="he-IL"/>
        </w:rPr>
        <w:t xml:space="preserve"> מכרז זה, אין לפרסמו</w:t>
      </w:r>
      <w:r w:rsidRPr="00725CAE">
        <w:rPr>
          <w:rFonts w:ascii="David" w:eastAsia="David" w:hAnsi="David" w:cs="David" w:hint="cs"/>
          <w:sz w:val="24"/>
          <w:szCs w:val="24"/>
          <w:rtl/>
          <w:lang w:eastAsia="he-IL"/>
        </w:rPr>
        <w:t xml:space="preserve">. היועץ מתחייב </w:t>
      </w:r>
      <w:r w:rsidRPr="00725CAE">
        <w:rPr>
          <w:rFonts w:ascii="David" w:eastAsia="David" w:hAnsi="David" w:cs="David"/>
          <w:sz w:val="24"/>
          <w:szCs w:val="24"/>
          <w:rtl/>
          <w:lang w:eastAsia="he-IL"/>
        </w:rPr>
        <w:t>להחזיר ל</w:t>
      </w:r>
      <w:r w:rsidRPr="00725CAE">
        <w:rPr>
          <w:rFonts w:ascii="David" w:eastAsia="David" w:hAnsi="David" w:cs="David" w:hint="cs"/>
          <w:sz w:val="24"/>
          <w:szCs w:val="24"/>
          <w:rtl/>
          <w:lang w:eastAsia="he-IL"/>
        </w:rPr>
        <w:t>מזמין</w:t>
      </w:r>
      <w:r w:rsidRPr="00725CAE">
        <w:rPr>
          <w:rFonts w:ascii="David" w:eastAsia="David" w:hAnsi="David" w:cs="David"/>
          <w:sz w:val="24"/>
          <w:szCs w:val="24"/>
          <w:rtl/>
          <w:lang w:eastAsia="he-IL"/>
        </w:rPr>
        <w:t xml:space="preserve"> בתום השימוש</w:t>
      </w:r>
      <w:r w:rsidRPr="00725CAE">
        <w:rPr>
          <w:rFonts w:ascii="David" w:eastAsia="David" w:hAnsi="David" w:cs="David" w:hint="cs"/>
          <w:sz w:val="24"/>
          <w:szCs w:val="24"/>
          <w:rtl/>
          <w:lang w:eastAsia="he-IL"/>
        </w:rPr>
        <w:t>, כל מידע סודי שהגיע לידיו, כל מידע, מסמך או נכס שנמסר לו על ידי המזמין וכן לא להשאיר בידיו כל מידע כלשהו שנאסף על ידו במסגרת מתן השירותים על פי הסכם זה.</w:t>
      </w:r>
      <w:r w:rsidRPr="00725CAE">
        <w:rPr>
          <w:rFonts w:ascii="David" w:eastAsia="David" w:hAnsi="David" w:cs="David"/>
          <w:sz w:val="24"/>
          <w:szCs w:val="24"/>
          <w:rtl/>
          <w:lang w:eastAsia="he-IL"/>
        </w:rPr>
        <w:t xml:space="preserve"> ההתחייבות לשמירת הסודיות תחול גם לאחר תום תקופת ההתקשרות בין הצדדים</w:t>
      </w:r>
      <w:r w:rsidRPr="00725CAE">
        <w:rPr>
          <w:rFonts w:ascii="David" w:eastAsia="David" w:hAnsi="David" w:cs="David" w:hint="cs"/>
          <w:sz w:val="24"/>
          <w:szCs w:val="24"/>
          <w:rtl/>
          <w:lang w:eastAsia="he-IL"/>
        </w:rPr>
        <w:t xml:space="preserve">. </w:t>
      </w:r>
    </w:p>
    <w:p w:rsidR="00725CAE" w:rsidRPr="00536A5C"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b/>
          <w:bCs/>
          <w:sz w:val="24"/>
          <w:szCs w:val="24"/>
          <w:u w:val="single"/>
          <w:lang w:eastAsia="he-IL"/>
        </w:rPr>
      </w:pPr>
      <w:r w:rsidRPr="00725CAE">
        <w:rPr>
          <w:rFonts w:ascii="David" w:eastAsia="David" w:hAnsi="David" w:cs="David"/>
          <w:b/>
          <w:bCs/>
          <w:sz w:val="24"/>
          <w:szCs w:val="24"/>
          <w:rtl/>
          <w:lang w:eastAsia="he-IL"/>
        </w:rPr>
        <w:t>שמירת סוד</w:t>
      </w:r>
      <w:r w:rsidRPr="00725CAE">
        <w:rPr>
          <w:rFonts w:ascii="David" w:eastAsia="David" w:hAnsi="David" w:cs="David"/>
          <w:sz w:val="24"/>
          <w:szCs w:val="24"/>
          <w:rtl/>
          <w:lang w:eastAsia="he-IL"/>
        </w:rPr>
        <w:t>: היועץ מתחייב לשמור בסוד, ולא להעביר, להודיע, למסור או להביא לידיעת אחר כל מסמך ו/או ידיעה אשר הגיעו אליו בקשר או בעת ביצוע התחייבויותיו ע</w:t>
      </w:r>
      <w:r w:rsidRPr="00725CAE">
        <w:rPr>
          <w:rFonts w:ascii="David" w:eastAsia="David" w:hAnsi="David" w:cs="David" w:hint="cs"/>
          <w:sz w:val="24"/>
          <w:szCs w:val="24"/>
          <w:rtl/>
          <w:lang w:eastAsia="he-IL"/>
        </w:rPr>
        <w:t>"פ</w:t>
      </w:r>
      <w:r w:rsidRPr="00725CAE">
        <w:rPr>
          <w:rFonts w:ascii="David" w:eastAsia="David" w:hAnsi="David" w:cs="David"/>
          <w:sz w:val="24"/>
          <w:szCs w:val="24"/>
          <w:rtl/>
          <w:lang w:eastAsia="he-IL"/>
        </w:rPr>
        <w:t xml:space="preserve"> מכרז זה. תשומת לב היועץ מופנית לסעיפים 91 ו- 118 לחוק העונשין, </w:t>
      </w:r>
      <w:proofErr w:type="spellStart"/>
      <w:r w:rsidRPr="00725CAE">
        <w:rPr>
          <w:rFonts w:ascii="David" w:eastAsia="David" w:hAnsi="David" w:cs="David"/>
          <w:sz w:val="24"/>
          <w:szCs w:val="24"/>
          <w:rtl/>
          <w:lang w:eastAsia="he-IL"/>
        </w:rPr>
        <w:t>התשל"ז</w:t>
      </w:r>
      <w:proofErr w:type="spellEnd"/>
      <w:r w:rsidRPr="00725CAE">
        <w:rPr>
          <w:rFonts w:ascii="David" w:eastAsia="David" w:hAnsi="David" w:cs="David"/>
          <w:sz w:val="24"/>
          <w:szCs w:val="24"/>
          <w:rtl/>
          <w:lang w:eastAsia="he-IL"/>
        </w:rPr>
        <w:t xml:space="preserve"> –1977, שעניינם איסור ועונש על מסירת ידיעות רשמיות ע"י בעל חוזה, לרבות מציע, עם גוף מבוקר</w:t>
      </w:r>
      <w:bookmarkEnd w:id="410"/>
      <w:bookmarkEnd w:id="411"/>
      <w:r w:rsidR="00536A5C">
        <w:rPr>
          <w:rFonts w:ascii="David" w:eastAsia="David" w:hAnsi="David" w:cs="David" w:hint="cs"/>
          <w:sz w:val="24"/>
          <w:szCs w:val="24"/>
          <w:rtl/>
          <w:lang w:eastAsia="he-IL"/>
        </w:rPr>
        <w:t>.</w:t>
      </w:r>
    </w:p>
    <w:p w:rsidR="00536A5C" w:rsidRDefault="00536A5C" w:rsidP="00F50BD3">
      <w:pPr>
        <w:widowControl w:val="0"/>
        <w:tabs>
          <w:tab w:val="left" w:pos="1361"/>
        </w:tabs>
        <w:adjustRightInd w:val="0"/>
        <w:spacing w:after="0" w:line="360" w:lineRule="auto"/>
        <w:ind w:left="936"/>
        <w:jc w:val="both"/>
        <w:textAlignment w:val="baseline"/>
        <w:rPr>
          <w:rFonts w:ascii="David" w:eastAsia="David" w:hAnsi="David" w:cs="David"/>
          <w:b/>
          <w:bCs/>
          <w:sz w:val="24"/>
          <w:szCs w:val="24"/>
          <w:rtl/>
          <w:lang w:eastAsia="he-IL"/>
        </w:rPr>
      </w:pPr>
      <w:r w:rsidRPr="00536A5C">
        <w:rPr>
          <w:rFonts w:ascii="David" w:eastAsia="David" w:hAnsi="David" w:cs="David" w:hint="cs"/>
          <w:b/>
          <w:bCs/>
          <w:sz w:val="24"/>
          <w:szCs w:val="24"/>
          <w:rtl/>
          <w:lang w:eastAsia="he-IL"/>
        </w:rPr>
        <w:t>סעיף</w:t>
      </w:r>
      <w:r w:rsidRPr="00536A5C">
        <w:rPr>
          <w:rFonts w:ascii="David" w:eastAsia="David" w:hAnsi="David" w:cs="David"/>
          <w:b/>
          <w:bCs/>
          <w:sz w:val="24"/>
          <w:szCs w:val="24"/>
          <w:rtl/>
          <w:lang w:eastAsia="he-IL"/>
        </w:rPr>
        <w:t xml:space="preserve"> </w:t>
      </w:r>
      <w:r w:rsidRPr="00536A5C">
        <w:rPr>
          <w:rFonts w:ascii="David" w:eastAsia="David" w:hAnsi="David" w:cs="David" w:hint="cs"/>
          <w:b/>
          <w:bCs/>
          <w:sz w:val="24"/>
          <w:szCs w:val="24"/>
          <w:rtl/>
          <w:lang w:eastAsia="he-IL"/>
        </w:rPr>
        <w:t>זה</w:t>
      </w:r>
      <w:r w:rsidRPr="00536A5C">
        <w:rPr>
          <w:rFonts w:ascii="David" w:eastAsia="David" w:hAnsi="David" w:cs="David"/>
          <w:b/>
          <w:bCs/>
          <w:sz w:val="24"/>
          <w:szCs w:val="24"/>
          <w:rtl/>
          <w:lang w:eastAsia="he-IL"/>
        </w:rPr>
        <w:t xml:space="preserve"> </w:t>
      </w:r>
      <w:r w:rsidRPr="00536A5C">
        <w:rPr>
          <w:rFonts w:ascii="David" w:eastAsia="David" w:hAnsi="David" w:cs="David" w:hint="cs"/>
          <w:b/>
          <w:bCs/>
          <w:sz w:val="24"/>
          <w:szCs w:val="24"/>
          <w:rtl/>
          <w:lang w:eastAsia="he-IL"/>
        </w:rPr>
        <w:t>הינו</w:t>
      </w:r>
      <w:r w:rsidRPr="00536A5C">
        <w:rPr>
          <w:rFonts w:ascii="David" w:eastAsia="David" w:hAnsi="David" w:cs="David"/>
          <w:b/>
          <w:bCs/>
          <w:sz w:val="24"/>
          <w:szCs w:val="24"/>
          <w:rtl/>
          <w:lang w:eastAsia="he-IL"/>
        </w:rPr>
        <w:t xml:space="preserve"> </w:t>
      </w:r>
      <w:r w:rsidRPr="00536A5C">
        <w:rPr>
          <w:rFonts w:ascii="David" w:eastAsia="David" w:hAnsi="David" w:cs="David" w:hint="cs"/>
          <w:b/>
          <w:bCs/>
          <w:sz w:val="24"/>
          <w:szCs w:val="24"/>
          <w:rtl/>
          <w:lang w:eastAsia="he-IL"/>
        </w:rPr>
        <w:t>תנאי</w:t>
      </w:r>
      <w:r w:rsidRPr="00536A5C">
        <w:rPr>
          <w:rFonts w:ascii="David" w:eastAsia="David" w:hAnsi="David" w:cs="David"/>
          <w:b/>
          <w:bCs/>
          <w:sz w:val="24"/>
          <w:szCs w:val="24"/>
          <w:rtl/>
          <w:lang w:eastAsia="he-IL"/>
        </w:rPr>
        <w:t xml:space="preserve"> </w:t>
      </w:r>
      <w:r w:rsidRPr="00536A5C">
        <w:rPr>
          <w:rFonts w:ascii="David" w:eastAsia="David" w:hAnsi="David" w:cs="David" w:hint="cs"/>
          <w:b/>
          <w:bCs/>
          <w:sz w:val="24"/>
          <w:szCs w:val="24"/>
          <w:rtl/>
          <w:lang w:eastAsia="he-IL"/>
        </w:rPr>
        <w:t>יסודי</w:t>
      </w:r>
      <w:r w:rsidRPr="00536A5C">
        <w:rPr>
          <w:rFonts w:ascii="David" w:eastAsia="David" w:hAnsi="David" w:cs="David"/>
          <w:b/>
          <w:bCs/>
          <w:sz w:val="24"/>
          <w:szCs w:val="24"/>
          <w:rtl/>
          <w:lang w:eastAsia="he-IL"/>
        </w:rPr>
        <w:t xml:space="preserve"> </w:t>
      </w:r>
      <w:r w:rsidRPr="00536A5C">
        <w:rPr>
          <w:rFonts w:ascii="David" w:eastAsia="David" w:hAnsi="David" w:cs="David" w:hint="cs"/>
          <w:b/>
          <w:bCs/>
          <w:sz w:val="24"/>
          <w:szCs w:val="24"/>
          <w:rtl/>
          <w:lang w:eastAsia="he-IL"/>
        </w:rPr>
        <w:t>בהסכם</w:t>
      </w:r>
    </w:p>
    <w:p w:rsidR="00250F5D" w:rsidRPr="00725CAE" w:rsidRDefault="00250F5D" w:rsidP="00F50BD3">
      <w:pPr>
        <w:widowControl w:val="0"/>
        <w:tabs>
          <w:tab w:val="left" w:pos="1361"/>
        </w:tabs>
        <w:adjustRightInd w:val="0"/>
        <w:spacing w:after="0" w:line="360" w:lineRule="auto"/>
        <w:ind w:left="936"/>
        <w:jc w:val="both"/>
        <w:textAlignment w:val="baseline"/>
        <w:rPr>
          <w:rFonts w:ascii="David" w:eastAsia="David" w:hAnsi="David" w:cs="David"/>
          <w:b/>
          <w:bCs/>
          <w:sz w:val="24"/>
          <w:szCs w:val="24"/>
          <w:lang w:eastAsia="he-IL"/>
        </w:rPr>
      </w:pPr>
    </w:p>
    <w:p w:rsidR="00725CAE" w:rsidRPr="00725CAE" w:rsidRDefault="00725CAE" w:rsidP="00F50BD3">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hint="cs"/>
          <w:b/>
          <w:bCs/>
          <w:sz w:val="24"/>
          <w:szCs w:val="24"/>
          <w:rtl/>
          <w:lang w:eastAsia="he-IL"/>
        </w:rPr>
        <w:t>ביטוח</w:t>
      </w:r>
    </w:p>
    <w:p w:rsidR="00725CAE" w:rsidRPr="00725CAE" w:rsidRDefault="00725CAE" w:rsidP="003D1206">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u w:val="single"/>
          <w:lang w:eastAsia="he-IL"/>
        </w:rPr>
      </w:pPr>
      <w:r w:rsidRPr="00725CAE">
        <w:rPr>
          <w:rFonts w:ascii="David" w:eastAsia="David" w:hAnsi="David" w:cs="David"/>
          <w:sz w:val="24"/>
          <w:szCs w:val="24"/>
          <w:rtl/>
          <w:lang w:eastAsia="he-IL"/>
        </w:rPr>
        <w:t xml:space="preserve">היועץ מתחייב </w:t>
      </w:r>
      <w:r w:rsidR="003D1206" w:rsidRPr="003D1206">
        <w:rPr>
          <w:rFonts w:ascii="David" w:eastAsia="David" w:hAnsi="David" w:cs="David" w:hint="cs"/>
          <w:sz w:val="24"/>
          <w:szCs w:val="24"/>
          <w:rtl/>
          <w:lang w:eastAsia="he-IL"/>
        </w:rPr>
        <w:t>לבצע ולקיים את כל הביטוחים המפורטים בזה לטובתו ולטובת מדינת ישראל- משרד הבריאות ולהציג למשרד, את הביטוחים הכוללים את כל הכיסויים והתנאים הנדרשים  כאשר גבולות האחריות לא יפחתו מהמצוין להלן:-</w:t>
      </w:r>
    </w:p>
    <w:p w:rsidR="00725CAE" w:rsidRPr="00725CAE" w:rsidRDefault="00725CAE" w:rsidP="00724A0A">
      <w:pPr>
        <w:widowControl w:val="0"/>
        <w:numPr>
          <w:ilvl w:val="2"/>
          <w:numId w:val="7"/>
        </w:numPr>
        <w:tabs>
          <w:tab w:val="left" w:pos="746"/>
        </w:tabs>
        <w:adjustRightInd w:val="0"/>
        <w:spacing w:after="0" w:line="360" w:lineRule="auto"/>
        <w:ind w:hanging="864"/>
        <w:jc w:val="both"/>
        <w:textAlignment w:val="baseline"/>
        <w:rPr>
          <w:rFonts w:ascii="David" w:eastAsia="David" w:hAnsi="David" w:cs="David"/>
          <w:sz w:val="24"/>
          <w:szCs w:val="24"/>
          <w:u w:val="single"/>
          <w:rtl/>
          <w:lang w:eastAsia="he-IL"/>
        </w:rPr>
      </w:pPr>
      <w:r w:rsidRPr="00725CAE">
        <w:rPr>
          <w:rFonts w:ascii="David" w:eastAsia="David" w:hAnsi="David" w:cs="David" w:hint="cs"/>
          <w:sz w:val="24"/>
          <w:szCs w:val="24"/>
          <w:u w:val="single"/>
          <w:rtl/>
          <w:lang w:eastAsia="he-IL"/>
        </w:rPr>
        <w:t>ביטוח חבות מעבידים</w:t>
      </w:r>
      <w:r w:rsidR="003D1206">
        <w:rPr>
          <w:rFonts w:ascii="David" w:eastAsia="David" w:hAnsi="David" w:cs="David" w:hint="cs"/>
          <w:sz w:val="24"/>
          <w:szCs w:val="24"/>
          <w:u w:val="single"/>
          <w:rtl/>
          <w:lang w:eastAsia="he-IL"/>
        </w:rPr>
        <w:t xml:space="preserve"> </w:t>
      </w:r>
    </w:p>
    <w:p w:rsidR="003D1206" w:rsidRDefault="003D1206" w:rsidP="00FC1948">
      <w:pPr>
        <w:widowControl w:val="0"/>
        <w:numPr>
          <w:ilvl w:val="3"/>
          <w:numId w:val="26"/>
        </w:numPr>
        <w:adjustRightInd w:val="0"/>
        <w:spacing w:after="0" w:line="360" w:lineRule="auto"/>
        <w:ind w:left="3062" w:hanging="1276"/>
        <w:jc w:val="both"/>
        <w:textAlignment w:val="baseline"/>
      </w:pPr>
      <w:r w:rsidRPr="003D1206">
        <w:rPr>
          <w:rFonts w:ascii="David" w:eastAsia="David" w:hAnsi="David" w:cs="David"/>
          <w:sz w:val="24"/>
          <w:szCs w:val="24"/>
          <w:rtl/>
          <w:lang w:eastAsia="he-IL"/>
        </w:rPr>
        <w:t>הספק</w:t>
      </w:r>
      <w:r w:rsidRPr="003D1206">
        <w:rPr>
          <w:rFonts w:ascii="David" w:eastAsia="David" w:hAnsi="David" w:cs="David" w:hint="cs"/>
          <w:sz w:val="24"/>
          <w:szCs w:val="24"/>
          <w:rtl/>
          <w:lang w:eastAsia="he-IL"/>
        </w:rPr>
        <w:t xml:space="preserve"> </w:t>
      </w:r>
      <w:r w:rsidRPr="003D1206">
        <w:rPr>
          <w:rFonts w:ascii="David" w:eastAsia="David" w:hAnsi="David" w:cs="David"/>
          <w:sz w:val="24"/>
          <w:szCs w:val="24"/>
          <w:rtl/>
          <w:lang w:eastAsia="he-IL"/>
        </w:rPr>
        <w:t>יבטח את אחריותו החוקית כלפי עובדיו בביטוח חבות מעבידים בכל תחומי מדינת ישראל והשטחים המוחזקים;</w:t>
      </w:r>
    </w:p>
    <w:p w:rsidR="003D1206" w:rsidRDefault="003D1206" w:rsidP="00FC1948">
      <w:pPr>
        <w:widowControl w:val="0"/>
        <w:numPr>
          <w:ilvl w:val="3"/>
          <w:numId w:val="26"/>
        </w:numPr>
        <w:adjustRightInd w:val="0"/>
        <w:spacing w:after="0" w:line="360" w:lineRule="auto"/>
        <w:ind w:left="3062" w:hanging="1276"/>
        <w:jc w:val="both"/>
        <w:textAlignment w:val="baseline"/>
        <w:rPr>
          <w:rFonts w:ascii="David" w:eastAsia="David" w:hAnsi="David" w:cs="David"/>
          <w:sz w:val="24"/>
          <w:szCs w:val="24"/>
          <w:lang w:eastAsia="he-IL"/>
        </w:rPr>
      </w:pPr>
      <w:r w:rsidRPr="003D1206">
        <w:rPr>
          <w:rFonts w:ascii="David" w:eastAsia="David" w:hAnsi="David" w:cs="David"/>
          <w:sz w:val="24"/>
          <w:szCs w:val="24"/>
          <w:rtl/>
          <w:lang w:eastAsia="he-IL"/>
        </w:rPr>
        <w:t xml:space="preserve">גבול האחריות לא יפחת מסך  5,000,000 דולר ארה"ב לעובד, </w:t>
      </w:r>
      <w:r w:rsidRPr="003D1206">
        <w:rPr>
          <w:rFonts w:ascii="David" w:eastAsia="David" w:hAnsi="David" w:cs="David"/>
          <w:sz w:val="24"/>
          <w:szCs w:val="24"/>
          <w:rtl/>
          <w:lang w:eastAsia="he-IL"/>
        </w:rPr>
        <w:lastRenderedPageBreak/>
        <w:t xml:space="preserve">למקרה ולשנה; </w:t>
      </w:r>
    </w:p>
    <w:p w:rsidR="00724A0A" w:rsidRPr="00724A0A" w:rsidRDefault="00724A0A" w:rsidP="00724A0A">
      <w:pPr>
        <w:widowControl w:val="0"/>
        <w:numPr>
          <w:ilvl w:val="3"/>
          <w:numId w:val="26"/>
        </w:numPr>
        <w:adjustRightInd w:val="0"/>
        <w:spacing w:after="0" w:line="360" w:lineRule="auto"/>
        <w:ind w:left="3062" w:hanging="1276"/>
        <w:jc w:val="both"/>
        <w:textAlignment w:val="baseline"/>
        <w:rPr>
          <w:rFonts w:ascii="David" w:eastAsia="David" w:hAnsi="David" w:cs="David"/>
          <w:sz w:val="24"/>
          <w:szCs w:val="24"/>
          <w:rtl/>
          <w:lang w:eastAsia="he-IL"/>
        </w:rPr>
      </w:pPr>
      <w:r w:rsidRPr="00724A0A">
        <w:rPr>
          <w:rFonts w:ascii="David" w:eastAsia="David" w:hAnsi="David" w:cs="David"/>
          <w:sz w:val="24"/>
          <w:szCs w:val="24"/>
          <w:rtl/>
          <w:lang w:eastAsia="he-IL"/>
        </w:rPr>
        <w:t xml:space="preserve">הביטוח יורחב לכסות את </w:t>
      </w:r>
      <w:proofErr w:type="spellStart"/>
      <w:r w:rsidRPr="00724A0A">
        <w:rPr>
          <w:rFonts w:ascii="David" w:eastAsia="David" w:hAnsi="David" w:cs="David"/>
          <w:sz w:val="24"/>
          <w:szCs w:val="24"/>
          <w:rtl/>
          <w:lang w:eastAsia="he-IL"/>
        </w:rPr>
        <w:t>חבותו</w:t>
      </w:r>
      <w:proofErr w:type="spellEnd"/>
      <w:r w:rsidRPr="00724A0A">
        <w:rPr>
          <w:rFonts w:ascii="David" w:eastAsia="David" w:hAnsi="David" w:cs="David"/>
          <w:sz w:val="24"/>
          <w:szCs w:val="24"/>
          <w:rtl/>
          <w:lang w:eastAsia="he-IL"/>
        </w:rPr>
        <w:t xml:space="preserve"> של המבוטח כלפי קבלנים,  קבלני משנה ועובדיהם היה</w:t>
      </w:r>
      <w:r w:rsidRPr="00724A0A">
        <w:rPr>
          <w:rFonts w:ascii="David" w:eastAsia="David" w:hAnsi="David" w:cs="David" w:hint="cs"/>
          <w:sz w:val="24"/>
          <w:szCs w:val="24"/>
          <w:rtl/>
          <w:lang w:eastAsia="he-IL"/>
        </w:rPr>
        <w:t xml:space="preserve"> </w:t>
      </w:r>
      <w:r w:rsidRPr="00724A0A">
        <w:rPr>
          <w:rFonts w:ascii="David" w:eastAsia="David" w:hAnsi="David" w:cs="David"/>
          <w:sz w:val="24"/>
          <w:szCs w:val="24"/>
          <w:rtl/>
          <w:lang w:eastAsia="he-IL"/>
        </w:rPr>
        <w:t>ויחשב כמעבידם;</w:t>
      </w:r>
    </w:p>
    <w:p w:rsidR="003D1206" w:rsidRPr="00724A0A" w:rsidRDefault="003D1206" w:rsidP="00724A0A">
      <w:pPr>
        <w:widowControl w:val="0"/>
        <w:numPr>
          <w:ilvl w:val="3"/>
          <w:numId w:val="26"/>
        </w:numPr>
        <w:adjustRightInd w:val="0"/>
        <w:spacing w:after="0" w:line="360" w:lineRule="auto"/>
        <w:ind w:left="3062" w:hanging="1276"/>
        <w:jc w:val="both"/>
        <w:textAlignment w:val="baseline"/>
        <w:rPr>
          <w:rFonts w:ascii="David" w:eastAsia="David" w:hAnsi="David" w:cs="David"/>
          <w:sz w:val="24"/>
          <w:szCs w:val="24"/>
          <w:rtl/>
          <w:lang w:eastAsia="he-IL"/>
        </w:rPr>
      </w:pPr>
      <w:r w:rsidRPr="003D1206">
        <w:rPr>
          <w:rFonts w:ascii="David" w:eastAsia="David" w:hAnsi="David" w:cs="David"/>
          <w:sz w:val="24"/>
          <w:szCs w:val="24"/>
          <w:rtl/>
          <w:lang w:eastAsia="he-IL"/>
        </w:rPr>
        <w:t xml:space="preserve">הביטוח על פי הפוליסה יורחב לשפות את מדינת ישראל – </w:t>
      </w:r>
      <w:r w:rsidRPr="003D1206">
        <w:rPr>
          <w:rFonts w:ascii="David" w:eastAsia="David" w:hAnsi="David" w:cs="David" w:hint="cs"/>
          <w:sz w:val="24"/>
          <w:szCs w:val="24"/>
          <w:rtl/>
          <w:lang w:eastAsia="he-IL"/>
        </w:rPr>
        <w:t xml:space="preserve">משרד הבריאות </w:t>
      </w:r>
      <w:r w:rsidRPr="003D1206">
        <w:rPr>
          <w:rFonts w:ascii="David" w:eastAsia="David" w:hAnsi="David" w:cs="David"/>
          <w:sz w:val="24"/>
          <w:szCs w:val="24"/>
          <w:rtl/>
          <w:lang w:eastAsia="he-IL"/>
        </w:rPr>
        <w:t xml:space="preserve">היה ונטען </w:t>
      </w:r>
      <w:r w:rsidRPr="003D1206">
        <w:rPr>
          <w:rFonts w:ascii="David" w:eastAsia="David" w:hAnsi="David" w:cs="David" w:hint="cs"/>
          <w:sz w:val="24"/>
          <w:szCs w:val="24"/>
          <w:rtl/>
          <w:lang w:eastAsia="he-IL"/>
        </w:rPr>
        <w:t xml:space="preserve">לעניין קרות </w:t>
      </w:r>
      <w:r w:rsidRPr="003D1206">
        <w:rPr>
          <w:rFonts w:ascii="David" w:eastAsia="David" w:hAnsi="David" w:cs="David"/>
          <w:sz w:val="24"/>
          <w:szCs w:val="24"/>
          <w:rtl/>
          <w:lang w:eastAsia="he-IL"/>
        </w:rPr>
        <w:t xml:space="preserve">תאונת עבודה/מחלת מקצוע כלשהי כי היא נושאת בחבות מעביד כלשהם </w:t>
      </w:r>
      <w:r w:rsidR="00724A0A" w:rsidRPr="00724A0A">
        <w:rPr>
          <w:rFonts w:ascii="David" w:eastAsia="David" w:hAnsi="David" w:cs="David"/>
          <w:sz w:val="24"/>
          <w:szCs w:val="24"/>
          <w:rtl/>
          <w:lang w:eastAsia="he-IL"/>
        </w:rPr>
        <w:t xml:space="preserve">כי היא נושאת בחבות מעביד כלשהם כלפי מי </w:t>
      </w:r>
      <w:r w:rsidR="00724A0A" w:rsidRPr="00724A0A">
        <w:rPr>
          <w:rFonts w:ascii="David" w:eastAsia="David" w:hAnsi="David" w:cs="David" w:hint="cs"/>
          <w:sz w:val="24"/>
          <w:szCs w:val="24"/>
          <w:rtl/>
          <w:lang w:eastAsia="he-IL"/>
        </w:rPr>
        <w:t xml:space="preserve">מעובדי </w:t>
      </w:r>
      <w:r w:rsidR="00724A0A">
        <w:rPr>
          <w:rFonts w:ascii="David" w:eastAsia="David" w:hAnsi="David" w:cs="David" w:hint="cs"/>
          <w:sz w:val="24"/>
          <w:szCs w:val="24"/>
          <w:rtl/>
          <w:lang w:eastAsia="he-IL"/>
        </w:rPr>
        <w:t>היועץ</w:t>
      </w:r>
      <w:r w:rsidR="00724A0A" w:rsidRPr="00724A0A">
        <w:rPr>
          <w:rFonts w:ascii="David" w:eastAsia="David" w:hAnsi="David" w:cs="David" w:hint="cs"/>
          <w:sz w:val="24"/>
          <w:szCs w:val="24"/>
          <w:rtl/>
          <w:lang w:eastAsia="he-IL"/>
        </w:rPr>
        <w:t>,</w:t>
      </w:r>
      <w:r w:rsidR="00724A0A" w:rsidRPr="00724A0A">
        <w:rPr>
          <w:rFonts w:ascii="David" w:eastAsia="David" w:hAnsi="David" w:cs="David"/>
          <w:sz w:val="24"/>
          <w:szCs w:val="24"/>
          <w:rtl/>
          <w:lang w:eastAsia="he-IL"/>
        </w:rPr>
        <w:t xml:space="preserve"> קבלנים, קבלני משנה ועובדיהם שבשירותו</w:t>
      </w:r>
      <w:r w:rsidR="00724A0A" w:rsidRPr="00724A0A">
        <w:rPr>
          <w:rFonts w:ascii="David" w:eastAsia="David" w:hAnsi="David" w:cs="David" w:hint="cs"/>
          <w:sz w:val="24"/>
          <w:szCs w:val="24"/>
          <w:rtl/>
          <w:lang w:eastAsia="he-IL"/>
        </w:rPr>
        <w:t>.</w:t>
      </w:r>
    </w:p>
    <w:p w:rsidR="00725CAE" w:rsidRPr="00725CAE" w:rsidRDefault="00725CAE" w:rsidP="00F50BD3">
      <w:pPr>
        <w:widowControl w:val="0"/>
        <w:numPr>
          <w:ilvl w:val="2"/>
          <w:numId w:val="7"/>
        </w:numPr>
        <w:tabs>
          <w:tab w:val="left" w:pos="746"/>
        </w:tabs>
        <w:adjustRightInd w:val="0"/>
        <w:spacing w:after="0" w:line="360" w:lineRule="auto"/>
        <w:ind w:hanging="864"/>
        <w:jc w:val="both"/>
        <w:textAlignment w:val="baseline"/>
        <w:rPr>
          <w:rFonts w:ascii="David" w:eastAsia="David" w:hAnsi="David" w:cs="David"/>
          <w:sz w:val="24"/>
          <w:szCs w:val="24"/>
          <w:u w:val="single"/>
          <w:rtl/>
          <w:lang w:eastAsia="he-IL"/>
        </w:rPr>
      </w:pPr>
      <w:r w:rsidRPr="00725CAE">
        <w:rPr>
          <w:rFonts w:ascii="David" w:eastAsia="David" w:hAnsi="David" w:cs="David"/>
          <w:sz w:val="24"/>
          <w:szCs w:val="24"/>
          <w:u w:val="single"/>
          <w:rtl/>
          <w:lang w:eastAsia="he-IL"/>
        </w:rPr>
        <w:t>ביטוח אחריות כלפי צד שלישי</w:t>
      </w:r>
    </w:p>
    <w:p w:rsidR="003D1206" w:rsidRPr="003D1206" w:rsidRDefault="003D1206" w:rsidP="00724A0A">
      <w:pPr>
        <w:widowControl w:val="0"/>
        <w:numPr>
          <w:ilvl w:val="3"/>
          <w:numId w:val="44"/>
        </w:numPr>
        <w:adjustRightInd w:val="0"/>
        <w:spacing w:after="0" w:line="360" w:lineRule="auto"/>
        <w:ind w:left="3062" w:hanging="1276"/>
        <w:jc w:val="both"/>
        <w:textAlignment w:val="baseline"/>
        <w:rPr>
          <w:rFonts w:ascii="David" w:eastAsia="David" w:hAnsi="David" w:cs="David"/>
          <w:sz w:val="24"/>
          <w:szCs w:val="24"/>
          <w:lang w:eastAsia="he-IL"/>
        </w:rPr>
      </w:pPr>
      <w:r w:rsidRPr="003D1206">
        <w:rPr>
          <w:rFonts w:ascii="David" w:eastAsia="David" w:hAnsi="David" w:cs="David"/>
          <w:sz w:val="24"/>
          <w:szCs w:val="24"/>
          <w:rtl/>
          <w:lang w:eastAsia="he-IL"/>
        </w:rPr>
        <w:t>הספק</w:t>
      </w:r>
      <w:r w:rsidRPr="003D1206">
        <w:rPr>
          <w:rFonts w:ascii="David" w:eastAsia="David" w:hAnsi="David" w:cs="David" w:hint="cs"/>
          <w:sz w:val="24"/>
          <w:szCs w:val="24"/>
          <w:rtl/>
          <w:lang w:eastAsia="he-IL"/>
        </w:rPr>
        <w:t xml:space="preserve"> </w:t>
      </w:r>
      <w:r w:rsidRPr="003D1206">
        <w:rPr>
          <w:rFonts w:ascii="David" w:eastAsia="David" w:hAnsi="David" w:cs="David"/>
          <w:sz w:val="24"/>
          <w:szCs w:val="24"/>
          <w:rtl/>
          <w:lang w:eastAsia="he-IL"/>
        </w:rPr>
        <w:t>יבטח את אחריותו החוקית על פי דיני מדינת ישראל בביטוח אחריות כלפי צד שלישי גוף ורכוש, בכל תחומי מדינת ישראל והשטחים המוחזקים</w:t>
      </w:r>
      <w:r w:rsidRPr="003D1206">
        <w:rPr>
          <w:rFonts w:ascii="David" w:eastAsia="David" w:hAnsi="David" w:cs="David" w:hint="cs"/>
          <w:sz w:val="24"/>
          <w:szCs w:val="24"/>
          <w:rtl/>
          <w:lang w:eastAsia="he-IL"/>
        </w:rPr>
        <w:t>.</w:t>
      </w:r>
      <w:r w:rsidRPr="003D1206">
        <w:rPr>
          <w:rFonts w:ascii="David" w:eastAsia="David" w:hAnsi="David" w:cs="David"/>
          <w:sz w:val="24"/>
          <w:szCs w:val="24"/>
          <w:rtl/>
          <w:lang w:eastAsia="he-IL"/>
        </w:rPr>
        <w:t xml:space="preserve"> </w:t>
      </w:r>
    </w:p>
    <w:p w:rsidR="003D1206" w:rsidRPr="003D1206" w:rsidRDefault="003D1206" w:rsidP="00724A0A">
      <w:pPr>
        <w:widowControl w:val="0"/>
        <w:numPr>
          <w:ilvl w:val="3"/>
          <w:numId w:val="44"/>
        </w:numPr>
        <w:adjustRightInd w:val="0"/>
        <w:spacing w:after="0" w:line="360" w:lineRule="auto"/>
        <w:ind w:left="3062" w:hanging="1276"/>
        <w:jc w:val="both"/>
        <w:textAlignment w:val="baseline"/>
        <w:rPr>
          <w:rFonts w:ascii="David" w:eastAsia="David" w:hAnsi="David" w:cs="David"/>
          <w:sz w:val="24"/>
          <w:szCs w:val="24"/>
          <w:lang w:eastAsia="he-IL"/>
        </w:rPr>
      </w:pPr>
      <w:r w:rsidRPr="003D1206">
        <w:rPr>
          <w:rFonts w:ascii="David" w:eastAsia="David" w:hAnsi="David" w:cs="David"/>
          <w:sz w:val="24"/>
          <w:szCs w:val="24"/>
          <w:rtl/>
          <w:lang w:eastAsia="he-IL"/>
        </w:rPr>
        <w:t xml:space="preserve">גבול האחריות לא יפחת מסך </w:t>
      </w:r>
      <w:r w:rsidRPr="003D1206">
        <w:rPr>
          <w:rFonts w:ascii="David" w:eastAsia="David" w:hAnsi="David" w:cs="David" w:hint="cs"/>
          <w:sz w:val="24"/>
          <w:szCs w:val="24"/>
          <w:rtl/>
          <w:lang w:eastAsia="he-IL"/>
        </w:rPr>
        <w:t>250</w:t>
      </w:r>
      <w:r w:rsidRPr="003D1206">
        <w:rPr>
          <w:rFonts w:ascii="David" w:eastAsia="David" w:hAnsi="David" w:cs="David"/>
          <w:sz w:val="24"/>
          <w:szCs w:val="24"/>
          <w:rtl/>
          <w:lang w:eastAsia="he-IL"/>
        </w:rPr>
        <w:t xml:space="preserve">,000 דולר ארה"ב למקרה ולתקופת הביטוח (שנה); </w:t>
      </w:r>
    </w:p>
    <w:p w:rsidR="003D1206" w:rsidRDefault="003D1206" w:rsidP="00724A0A">
      <w:pPr>
        <w:widowControl w:val="0"/>
        <w:numPr>
          <w:ilvl w:val="3"/>
          <w:numId w:val="44"/>
        </w:numPr>
        <w:adjustRightInd w:val="0"/>
        <w:spacing w:after="0" w:line="360" w:lineRule="auto"/>
        <w:ind w:left="3062" w:hanging="1276"/>
        <w:jc w:val="both"/>
        <w:textAlignment w:val="baseline"/>
        <w:rPr>
          <w:rFonts w:ascii="David" w:eastAsia="David" w:hAnsi="David" w:cs="David"/>
          <w:sz w:val="24"/>
          <w:szCs w:val="24"/>
          <w:lang w:eastAsia="he-IL"/>
        </w:rPr>
      </w:pPr>
      <w:r w:rsidRPr="003D1206">
        <w:rPr>
          <w:rFonts w:ascii="David" w:eastAsia="David" w:hAnsi="David" w:cs="David"/>
          <w:sz w:val="24"/>
          <w:szCs w:val="24"/>
          <w:rtl/>
          <w:lang w:eastAsia="he-IL"/>
        </w:rPr>
        <w:t xml:space="preserve">בפוליסה ייכלל סעיף אחריות צולבת - </w:t>
      </w:r>
      <w:r w:rsidRPr="003D1206">
        <w:rPr>
          <w:rFonts w:ascii="David" w:eastAsia="David" w:hAnsi="David" w:cs="David"/>
          <w:sz w:val="24"/>
          <w:szCs w:val="24"/>
          <w:lang w:eastAsia="he-IL"/>
        </w:rPr>
        <w:t>Cross  Liability</w:t>
      </w:r>
      <w:r w:rsidRPr="003D1206">
        <w:rPr>
          <w:rFonts w:ascii="David" w:eastAsia="David" w:hAnsi="David" w:cs="David"/>
          <w:sz w:val="24"/>
          <w:szCs w:val="24"/>
          <w:rtl/>
          <w:lang w:eastAsia="he-IL"/>
        </w:rPr>
        <w:t xml:space="preserve"> ;</w:t>
      </w:r>
    </w:p>
    <w:p w:rsidR="00724A0A" w:rsidRPr="00724A0A" w:rsidRDefault="00724A0A" w:rsidP="00724A0A">
      <w:pPr>
        <w:widowControl w:val="0"/>
        <w:numPr>
          <w:ilvl w:val="3"/>
          <w:numId w:val="44"/>
        </w:numPr>
        <w:adjustRightInd w:val="0"/>
        <w:spacing w:after="0" w:line="360" w:lineRule="auto"/>
        <w:ind w:left="3062" w:hanging="1276"/>
        <w:jc w:val="both"/>
        <w:textAlignment w:val="baseline"/>
        <w:rPr>
          <w:rFonts w:ascii="David" w:eastAsia="David" w:hAnsi="David" w:cs="David"/>
          <w:sz w:val="24"/>
          <w:szCs w:val="24"/>
          <w:rtl/>
          <w:lang w:eastAsia="he-IL"/>
        </w:rPr>
      </w:pPr>
      <w:r w:rsidRPr="00724A0A">
        <w:rPr>
          <w:rFonts w:ascii="David" w:eastAsia="David" w:hAnsi="David" w:cs="David"/>
          <w:sz w:val="24"/>
          <w:szCs w:val="24"/>
          <w:rtl/>
          <w:lang w:eastAsia="he-IL"/>
        </w:rPr>
        <w:t xml:space="preserve">הביטוח יורחב לכסות את </w:t>
      </w:r>
      <w:proofErr w:type="spellStart"/>
      <w:r w:rsidRPr="00724A0A">
        <w:rPr>
          <w:rFonts w:ascii="David" w:eastAsia="David" w:hAnsi="David" w:cs="David"/>
          <w:sz w:val="24"/>
          <w:szCs w:val="24"/>
          <w:rtl/>
          <w:lang w:eastAsia="he-IL"/>
        </w:rPr>
        <w:t>חבותו</w:t>
      </w:r>
      <w:proofErr w:type="spellEnd"/>
      <w:r w:rsidRPr="00724A0A">
        <w:rPr>
          <w:rFonts w:ascii="David" w:eastAsia="David" w:hAnsi="David" w:cs="David"/>
          <w:sz w:val="24"/>
          <w:szCs w:val="24"/>
          <w:rtl/>
          <w:lang w:eastAsia="he-IL"/>
        </w:rPr>
        <w:t xml:space="preserve"> של המבוטח כלפי צד שלישי בגין פעילות של קבלנים, קבלני</w:t>
      </w:r>
      <w:r w:rsidRPr="00724A0A">
        <w:rPr>
          <w:rFonts w:ascii="David" w:eastAsia="David" w:hAnsi="David" w:cs="David" w:hint="cs"/>
          <w:sz w:val="24"/>
          <w:szCs w:val="24"/>
          <w:rtl/>
          <w:lang w:eastAsia="he-IL"/>
        </w:rPr>
        <w:t xml:space="preserve"> </w:t>
      </w:r>
      <w:r w:rsidRPr="00724A0A">
        <w:rPr>
          <w:rFonts w:ascii="David" w:eastAsia="David" w:hAnsi="David" w:cs="David"/>
          <w:sz w:val="24"/>
          <w:szCs w:val="24"/>
          <w:rtl/>
          <w:lang w:eastAsia="he-IL"/>
        </w:rPr>
        <w:t>משנה ועובדיהם</w:t>
      </w:r>
      <w:r w:rsidRPr="00724A0A">
        <w:rPr>
          <w:rFonts w:ascii="David" w:eastAsia="David" w:hAnsi="David" w:cs="David" w:hint="cs"/>
          <w:sz w:val="24"/>
          <w:szCs w:val="24"/>
          <w:rtl/>
          <w:lang w:eastAsia="he-IL"/>
        </w:rPr>
        <w:t>;</w:t>
      </w:r>
    </w:p>
    <w:p w:rsidR="00724A0A" w:rsidRPr="00724A0A" w:rsidRDefault="00724A0A" w:rsidP="00724A0A">
      <w:pPr>
        <w:widowControl w:val="0"/>
        <w:numPr>
          <w:ilvl w:val="3"/>
          <w:numId w:val="44"/>
        </w:numPr>
        <w:adjustRightInd w:val="0"/>
        <w:spacing w:after="0" w:line="360" w:lineRule="auto"/>
        <w:ind w:left="3062" w:hanging="1276"/>
        <w:jc w:val="both"/>
        <w:textAlignment w:val="baseline"/>
        <w:rPr>
          <w:rFonts w:ascii="David" w:eastAsia="David" w:hAnsi="David" w:cs="David"/>
          <w:sz w:val="24"/>
          <w:szCs w:val="24"/>
          <w:lang w:eastAsia="he-IL"/>
        </w:rPr>
      </w:pPr>
      <w:r w:rsidRPr="00724A0A">
        <w:rPr>
          <w:rFonts w:ascii="David" w:eastAsia="David" w:hAnsi="David" w:cs="David" w:hint="cs"/>
          <w:sz w:val="24"/>
          <w:szCs w:val="24"/>
          <w:rtl/>
          <w:lang w:eastAsia="he-IL"/>
        </w:rPr>
        <w:t>המשתתפים ורכושם ייחשבו צד שלישי;</w:t>
      </w:r>
    </w:p>
    <w:p w:rsidR="003D1206" w:rsidRPr="003D1206" w:rsidRDefault="003D1206" w:rsidP="00724A0A">
      <w:pPr>
        <w:widowControl w:val="0"/>
        <w:numPr>
          <w:ilvl w:val="3"/>
          <w:numId w:val="44"/>
        </w:numPr>
        <w:adjustRightInd w:val="0"/>
        <w:spacing w:after="0" w:line="360" w:lineRule="auto"/>
        <w:ind w:left="3062" w:hanging="1276"/>
        <w:jc w:val="both"/>
        <w:textAlignment w:val="baseline"/>
        <w:rPr>
          <w:rFonts w:ascii="David" w:eastAsia="David" w:hAnsi="David" w:cs="David"/>
          <w:sz w:val="24"/>
          <w:szCs w:val="24"/>
          <w:lang w:eastAsia="he-IL"/>
        </w:rPr>
      </w:pPr>
      <w:r w:rsidRPr="003D1206">
        <w:rPr>
          <w:rFonts w:ascii="David" w:eastAsia="David" w:hAnsi="David" w:cs="David" w:hint="cs"/>
          <w:sz w:val="24"/>
          <w:szCs w:val="24"/>
          <w:rtl/>
          <w:lang w:eastAsia="he-IL"/>
        </w:rPr>
        <w:t>רכוש מדינת ישראל ייחשב רכוש צד שלישי;</w:t>
      </w:r>
    </w:p>
    <w:p w:rsidR="003D1206" w:rsidRDefault="003D1206" w:rsidP="00724A0A">
      <w:pPr>
        <w:widowControl w:val="0"/>
        <w:numPr>
          <w:ilvl w:val="3"/>
          <w:numId w:val="44"/>
        </w:numPr>
        <w:adjustRightInd w:val="0"/>
        <w:spacing w:after="0" w:line="360" w:lineRule="auto"/>
        <w:ind w:left="3062" w:hanging="1276"/>
        <w:jc w:val="both"/>
        <w:textAlignment w:val="baseline"/>
        <w:rPr>
          <w:rFonts w:ascii="David" w:eastAsia="David" w:hAnsi="David" w:cs="David"/>
          <w:sz w:val="24"/>
          <w:szCs w:val="24"/>
          <w:lang w:eastAsia="he-IL"/>
        </w:rPr>
      </w:pPr>
      <w:r w:rsidRPr="003D1206">
        <w:rPr>
          <w:rFonts w:ascii="David" w:eastAsia="David" w:hAnsi="David" w:cs="David"/>
          <w:sz w:val="24"/>
          <w:szCs w:val="24"/>
          <w:rtl/>
          <w:lang w:eastAsia="he-IL"/>
        </w:rPr>
        <w:t xml:space="preserve">הביטוח על פי הפוליסה יורחב לשפות את מדינת ישראל –  </w:t>
      </w:r>
      <w:r w:rsidRPr="003D1206">
        <w:rPr>
          <w:rFonts w:ascii="David" w:eastAsia="David" w:hAnsi="David" w:cs="David" w:hint="cs"/>
          <w:sz w:val="24"/>
          <w:szCs w:val="24"/>
          <w:rtl/>
          <w:lang w:eastAsia="he-IL"/>
        </w:rPr>
        <w:t>משרד הבריאות</w:t>
      </w:r>
      <w:r w:rsidRPr="003D1206">
        <w:rPr>
          <w:rFonts w:ascii="David" w:eastAsia="David" w:hAnsi="David" w:cs="David"/>
          <w:sz w:val="24"/>
          <w:szCs w:val="24"/>
          <w:rtl/>
          <w:lang w:eastAsia="he-IL"/>
        </w:rPr>
        <w:t xml:space="preserve"> ככל שייחשב</w:t>
      </w:r>
      <w:r w:rsidRPr="003D1206">
        <w:rPr>
          <w:rFonts w:ascii="David" w:eastAsia="David" w:hAnsi="David" w:cs="David" w:hint="cs"/>
          <w:sz w:val="24"/>
          <w:szCs w:val="24"/>
          <w:rtl/>
          <w:lang w:eastAsia="he-IL"/>
        </w:rPr>
        <w:t xml:space="preserve">ו </w:t>
      </w:r>
      <w:r w:rsidRPr="003D1206">
        <w:rPr>
          <w:rFonts w:ascii="David" w:eastAsia="David" w:hAnsi="David" w:cs="David"/>
          <w:sz w:val="24"/>
          <w:szCs w:val="24"/>
          <w:rtl/>
          <w:lang w:eastAsia="he-IL"/>
        </w:rPr>
        <w:t>אחראים למעשי ו/או מחדלי הספק</w:t>
      </w:r>
      <w:r w:rsidRPr="003D1206">
        <w:rPr>
          <w:rFonts w:ascii="David" w:eastAsia="David" w:hAnsi="David" w:cs="David" w:hint="cs"/>
          <w:sz w:val="24"/>
          <w:szCs w:val="24"/>
          <w:rtl/>
          <w:lang w:eastAsia="he-IL"/>
        </w:rPr>
        <w:t xml:space="preserve"> </w:t>
      </w:r>
      <w:r w:rsidRPr="003D1206">
        <w:rPr>
          <w:rFonts w:ascii="David" w:eastAsia="David" w:hAnsi="David" w:cs="David"/>
          <w:sz w:val="24"/>
          <w:szCs w:val="24"/>
          <w:rtl/>
          <w:lang w:eastAsia="he-IL"/>
        </w:rPr>
        <w:t>והפועלים מטעמו</w:t>
      </w:r>
      <w:r w:rsidRPr="003D1206">
        <w:rPr>
          <w:rFonts w:ascii="David" w:eastAsia="David" w:hAnsi="David" w:cs="David" w:hint="cs"/>
          <w:sz w:val="24"/>
          <w:szCs w:val="24"/>
          <w:rtl/>
          <w:lang w:eastAsia="he-IL"/>
        </w:rPr>
        <w:t>.</w:t>
      </w:r>
    </w:p>
    <w:p w:rsidR="003D1206" w:rsidRDefault="003D1206" w:rsidP="003D1206">
      <w:pPr>
        <w:widowControl w:val="0"/>
        <w:adjustRightInd w:val="0"/>
        <w:spacing w:after="0" w:line="360" w:lineRule="auto"/>
        <w:ind w:left="3062"/>
        <w:jc w:val="both"/>
        <w:textAlignment w:val="baseline"/>
        <w:rPr>
          <w:rFonts w:ascii="David" w:eastAsia="David" w:hAnsi="David" w:cs="David"/>
          <w:sz w:val="24"/>
          <w:szCs w:val="24"/>
          <w:lang w:eastAsia="he-IL"/>
        </w:rPr>
      </w:pPr>
    </w:p>
    <w:p w:rsidR="003D1206" w:rsidRPr="0069726D" w:rsidRDefault="003D1206" w:rsidP="003D1206">
      <w:pPr>
        <w:widowControl w:val="0"/>
        <w:numPr>
          <w:ilvl w:val="2"/>
          <w:numId w:val="7"/>
        </w:numPr>
        <w:tabs>
          <w:tab w:val="left" w:pos="746"/>
        </w:tabs>
        <w:adjustRightInd w:val="0"/>
        <w:spacing w:after="0" w:line="360" w:lineRule="auto"/>
        <w:ind w:hanging="864"/>
        <w:jc w:val="both"/>
        <w:textAlignment w:val="baseline"/>
        <w:rPr>
          <w:rtl/>
        </w:rPr>
      </w:pPr>
      <w:r w:rsidRPr="003D1206">
        <w:rPr>
          <w:rFonts w:ascii="David" w:eastAsia="David" w:hAnsi="David" w:cs="David" w:hint="cs"/>
          <w:sz w:val="24"/>
          <w:szCs w:val="24"/>
          <w:u w:val="single"/>
          <w:rtl/>
          <w:lang w:eastAsia="he-IL"/>
        </w:rPr>
        <w:t>ביטוח אחריות מקצועית</w:t>
      </w:r>
    </w:p>
    <w:p w:rsidR="003D1206" w:rsidRPr="003D1206" w:rsidRDefault="00724A0A" w:rsidP="00724A0A">
      <w:pPr>
        <w:widowControl w:val="0"/>
        <w:numPr>
          <w:ilvl w:val="3"/>
          <w:numId w:val="44"/>
        </w:numPr>
        <w:adjustRightInd w:val="0"/>
        <w:spacing w:after="0" w:line="360" w:lineRule="auto"/>
        <w:ind w:left="3062" w:hanging="1276"/>
        <w:jc w:val="both"/>
        <w:textAlignment w:val="baseline"/>
        <w:rPr>
          <w:rFonts w:ascii="David" w:eastAsia="David" w:hAnsi="David" w:cs="David"/>
          <w:sz w:val="24"/>
          <w:szCs w:val="24"/>
          <w:lang w:eastAsia="he-IL"/>
        </w:rPr>
      </w:pPr>
      <w:r>
        <w:rPr>
          <w:rFonts w:ascii="David" w:eastAsia="David" w:hAnsi="David" w:cs="David"/>
          <w:sz w:val="24"/>
          <w:szCs w:val="24"/>
          <w:rtl/>
          <w:lang w:eastAsia="he-IL"/>
        </w:rPr>
        <w:t>הספק יבטח את אחריותו</w:t>
      </w:r>
      <w:r w:rsidR="003D1206" w:rsidRPr="003D1206">
        <w:rPr>
          <w:rFonts w:ascii="David" w:eastAsia="David" w:hAnsi="David" w:cs="David"/>
          <w:sz w:val="24"/>
          <w:szCs w:val="24"/>
          <w:rtl/>
          <w:lang w:eastAsia="he-IL"/>
        </w:rPr>
        <w:t xml:space="preserve"> המקצועית בביטוח אחריות מקצועית;</w:t>
      </w:r>
    </w:p>
    <w:p w:rsidR="00724A0A" w:rsidRPr="00724A0A" w:rsidRDefault="00724A0A" w:rsidP="00994003">
      <w:pPr>
        <w:widowControl w:val="0"/>
        <w:numPr>
          <w:ilvl w:val="3"/>
          <w:numId w:val="44"/>
        </w:numPr>
        <w:adjustRightInd w:val="0"/>
        <w:spacing w:after="0" w:line="360" w:lineRule="auto"/>
        <w:ind w:left="3062" w:hanging="1276"/>
        <w:jc w:val="both"/>
        <w:textAlignment w:val="baseline"/>
        <w:rPr>
          <w:rFonts w:ascii="David" w:hAnsi="David" w:cs="David"/>
          <w:sz w:val="24"/>
          <w:szCs w:val="24"/>
        </w:rPr>
      </w:pPr>
      <w:r w:rsidRPr="00724A0A">
        <w:rPr>
          <w:rFonts w:ascii="David" w:hAnsi="David" w:cs="David" w:hint="cs"/>
          <w:sz w:val="24"/>
          <w:szCs w:val="24"/>
          <w:rtl/>
        </w:rPr>
        <w:t xml:space="preserve">הפוליסה תכסה כל נזק מהפרת חובה מקצועית של הספק, עובדיו ובגין כל הפועלים מטעמו </w:t>
      </w:r>
      <w:r w:rsidRPr="00724A0A">
        <w:rPr>
          <w:rFonts w:ascii="David" w:hAnsi="David" w:cs="David"/>
          <w:sz w:val="24"/>
          <w:szCs w:val="24"/>
          <w:rtl/>
        </w:rPr>
        <w:t xml:space="preserve">ואשר </w:t>
      </w:r>
      <w:r w:rsidRPr="00724A0A">
        <w:rPr>
          <w:rFonts w:ascii="David" w:hAnsi="David" w:cs="David" w:hint="cs"/>
          <w:sz w:val="24"/>
          <w:szCs w:val="24"/>
          <w:rtl/>
        </w:rPr>
        <w:t xml:space="preserve">אירע כתוצאה ממעשה, רשלנות, לרבות מחדל, טעות או השמטה, מצג בלתי נכון, הצהרה </w:t>
      </w:r>
      <w:r w:rsidRPr="00724A0A">
        <w:rPr>
          <w:rFonts w:ascii="David" w:hAnsi="David" w:cs="David"/>
          <w:sz w:val="24"/>
          <w:szCs w:val="24"/>
          <w:rtl/>
        </w:rPr>
        <w:t xml:space="preserve">רשלנית </w:t>
      </w:r>
      <w:r w:rsidRPr="00724A0A">
        <w:rPr>
          <w:rFonts w:ascii="David" w:hAnsi="David" w:cs="David" w:hint="cs"/>
          <w:sz w:val="24"/>
          <w:szCs w:val="24"/>
          <w:rtl/>
        </w:rPr>
        <w:t>שנעשו בתום לב, שייגרמו בקשר</w:t>
      </w:r>
      <w:r w:rsidRPr="00724A0A">
        <w:rPr>
          <w:rFonts w:ascii="David" w:hAnsi="David" w:cs="David"/>
          <w:sz w:val="24"/>
          <w:szCs w:val="24"/>
          <w:rtl/>
        </w:rPr>
        <w:t xml:space="preserve"> למתן שירותי </w:t>
      </w:r>
      <w:r w:rsidR="00994003" w:rsidRPr="00034325">
        <w:rPr>
          <w:rFonts w:ascii="David" w:eastAsia="David" w:hAnsi="David" w:cs="David" w:hint="cs"/>
          <w:sz w:val="24"/>
          <w:szCs w:val="24"/>
          <w:rtl/>
          <w:lang w:eastAsia="he-IL"/>
        </w:rPr>
        <w:t xml:space="preserve">למתן שירותי </w:t>
      </w:r>
      <w:r w:rsidR="00994003" w:rsidRPr="008900DA">
        <w:rPr>
          <w:rFonts w:ascii="David" w:eastAsia="David" w:hAnsi="David" w:cs="David" w:hint="cs"/>
          <w:sz w:val="24"/>
          <w:szCs w:val="24"/>
          <w:rtl/>
          <w:lang w:eastAsia="he-IL"/>
        </w:rPr>
        <w:t xml:space="preserve">ייעוץ, אבחון ומיפוי מידע להקמת </w:t>
      </w:r>
      <w:r w:rsidR="00994003">
        <w:rPr>
          <w:rFonts w:ascii="David" w:eastAsia="David" w:hAnsi="David" w:cs="David" w:hint="cs"/>
          <w:sz w:val="24"/>
          <w:szCs w:val="24"/>
          <w:rtl/>
          <w:lang w:eastAsia="he-IL"/>
        </w:rPr>
        <w:t>מרכז למידה</w:t>
      </w:r>
      <w:r w:rsidR="00994003" w:rsidRPr="008900DA">
        <w:rPr>
          <w:rFonts w:ascii="David" w:eastAsia="David" w:hAnsi="David" w:cs="David" w:hint="cs"/>
          <w:sz w:val="24"/>
          <w:szCs w:val="24"/>
          <w:rtl/>
          <w:lang w:eastAsia="he-IL"/>
        </w:rPr>
        <w:t xml:space="preserve"> למקצועות הבריאות</w:t>
      </w:r>
      <w:r w:rsidRPr="00724A0A">
        <w:rPr>
          <w:rFonts w:ascii="David" w:hAnsi="David" w:cs="David"/>
          <w:sz w:val="24"/>
          <w:szCs w:val="24"/>
          <w:rtl/>
        </w:rPr>
        <w:t>,  בהתאם למכרז וחוזה עם</w:t>
      </w:r>
      <w:r w:rsidRPr="00724A0A">
        <w:rPr>
          <w:rFonts w:ascii="David" w:hAnsi="David" w:cs="David" w:hint="cs"/>
          <w:sz w:val="24"/>
          <w:szCs w:val="24"/>
          <w:rtl/>
        </w:rPr>
        <w:t xml:space="preserve"> מדינת </w:t>
      </w:r>
      <w:r w:rsidRPr="00724A0A">
        <w:rPr>
          <w:rFonts w:ascii="David" w:hAnsi="David" w:cs="David"/>
          <w:sz w:val="24"/>
          <w:szCs w:val="24"/>
          <w:rtl/>
        </w:rPr>
        <w:t xml:space="preserve">ישראל – משרד הבריאות;           </w:t>
      </w:r>
    </w:p>
    <w:p w:rsidR="003D1206" w:rsidRPr="003D1206" w:rsidRDefault="003D1206" w:rsidP="00724A0A">
      <w:pPr>
        <w:widowControl w:val="0"/>
        <w:numPr>
          <w:ilvl w:val="3"/>
          <w:numId w:val="44"/>
        </w:numPr>
        <w:adjustRightInd w:val="0"/>
        <w:spacing w:after="0" w:line="360" w:lineRule="auto"/>
        <w:ind w:left="3062" w:hanging="1276"/>
        <w:jc w:val="both"/>
        <w:textAlignment w:val="baseline"/>
        <w:rPr>
          <w:rFonts w:ascii="David" w:hAnsi="David" w:cs="David"/>
          <w:sz w:val="24"/>
          <w:szCs w:val="24"/>
        </w:rPr>
      </w:pPr>
      <w:r w:rsidRPr="003D1206">
        <w:rPr>
          <w:rFonts w:ascii="David" w:hAnsi="David" w:cs="David"/>
          <w:sz w:val="24"/>
          <w:szCs w:val="24"/>
          <w:rtl/>
        </w:rPr>
        <w:t xml:space="preserve">גבול האחריות לא יפחת מסך 250,000 דולר ארה"ב למקרה ולתקופת הביטוח (שנה);       </w:t>
      </w:r>
    </w:p>
    <w:p w:rsidR="003D1206" w:rsidRPr="003D1206" w:rsidRDefault="003D1206" w:rsidP="00724A0A">
      <w:pPr>
        <w:widowControl w:val="0"/>
        <w:numPr>
          <w:ilvl w:val="3"/>
          <w:numId w:val="44"/>
        </w:numPr>
        <w:adjustRightInd w:val="0"/>
        <w:spacing w:after="0" w:line="360" w:lineRule="auto"/>
        <w:ind w:left="3062" w:hanging="1276"/>
        <w:jc w:val="both"/>
        <w:textAlignment w:val="baseline"/>
        <w:rPr>
          <w:rFonts w:ascii="David" w:hAnsi="David" w:cs="David"/>
          <w:sz w:val="24"/>
          <w:szCs w:val="24"/>
          <w:rtl/>
        </w:rPr>
      </w:pPr>
      <w:r w:rsidRPr="003D1206">
        <w:rPr>
          <w:rFonts w:ascii="David" w:hAnsi="David" w:cs="David"/>
          <w:sz w:val="24"/>
          <w:szCs w:val="24"/>
          <w:rtl/>
        </w:rPr>
        <w:t>הכיסוי על פי הפוליסה יורחב לכלול את ההרחבות הבאות:-</w:t>
      </w:r>
    </w:p>
    <w:p w:rsidR="003D1206" w:rsidRDefault="003D1206" w:rsidP="00724A0A">
      <w:pPr>
        <w:widowControl w:val="0"/>
        <w:numPr>
          <w:ilvl w:val="4"/>
          <w:numId w:val="44"/>
        </w:numPr>
        <w:adjustRightInd w:val="0"/>
        <w:spacing w:after="0" w:line="360" w:lineRule="auto"/>
        <w:ind w:left="4338" w:hanging="1276"/>
        <w:jc w:val="both"/>
        <w:textAlignment w:val="baseline"/>
        <w:rPr>
          <w:rFonts w:ascii="David" w:hAnsi="David" w:cs="David"/>
          <w:sz w:val="24"/>
          <w:szCs w:val="24"/>
        </w:rPr>
      </w:pPr>
      <w:r w:rsidRPr="003D1206">
        <w:rPr>
          <w:rFonts w:ascii="David" w:hAnsi="David" w:cs="David"/>
          <w:sz w:val="24"/>
          <w:szCs w:val="24"/>
          <w:rtl/>
        </w:rPr>
        <w:t xml:space="preserve">מרמה ואי יושר של עובדים;     </w:t>
      </w:r>
    </w:p>
    <w:p w:rsidR="00724A0A" w:rsidRPr="003D1206" w:rsidRDefault="00724A0A" w:rsidP="00724A0A">
      <w:pPr>
        <w:widowControl w:val="0"/>
        <w:numPr>
          <w:ilvl w:val="4"/>
          <w:numId w:val="44"/>
        </w:numPr>
        <w:adjustRightInd w:val="0"/>
        <w:spacing w:after="0" w:line="360" w:lineRule="auto"/>
        <w:ind w:left="4338" w:hanging="1276"/>
        <w:jc w:val="both"/>
        <w:textAlignment w:val="baseline"/>
        <w:rPr>
          <w:rFonts w:ascii="David" w:hAnsi="David" w:cs="David"/>
          <w:sz w:val="24"/>
          <w:szCs w:val="24"/>
          <w:rtl/>
        </w:rPr>
      </w:pPr>
      <w:r w:rsidRPr="00724A0A">
        <w:rPr>
          <w:rFonts w:ascii="David" w:hAnsi="David" w:cs="David" w:hint="cs"/>
          <w:sz w:val="24"/>
          <w:szCs w:val="24"/>
          <w:rtl/>
        </w:rPr>
        <w:t>פרסום לשון הרע;</w:t>
      </w:r>
    </w:p>
    <w:p w:rsidR="003D1206" w:rsidRPr="003D1206" w:rsidRDefault="003D1206" w:rsidP="00724A0A">
      <w:pPr>
        <w:widowControl w:val="0"/>
        <w:numPr>
          <w:ilvl w:val="4"/>
          <w:numId w:val="44"/>
        </w:numPr>
        <w:adjustRightInd w:val="0"/>
        <w:spacing w:after="0" w:line="360" w:lineRule="auto"/>
        <w:ind w:left="4338" w:hanging="1276"/>
        <w:jc w:val="both"/>
        <w:textAlignment w:val="baseline"/>
        <w:rPr>
          <w:rFonts w:ascii="David" w:hAnsi="David" w:cs="David"/>
          <w:sz w:val="24"/>
          <w:szCs w:val="24"/>
          <w:rtl/>
        </w:rPr>
      </w:pPr>
      <w:r w:rsidRPr="003D1206">
        <w:rPr>
          <w:rFonts w:ascii="David" w:hAnsi="David" w:cs="David"/>
          <w:sz w:val="24"/>
          <w:szCs w:val="24"/>
          <w:rtl/>
        </w:rPr>
        <w:t xml:space="preserve">אובדן מסמכים, לרבות אובדן השימוש ו/או </w:t>
      </w:r>
      <w:r w:rsidRPr="003D1206">
        <w:rPr>
          <w:rFonts w:ascii="David" w:hAnsi="David" w:cs="David"/>
          <w:sz w:val="24"/>
          <w:szCs w:val="24"/>
          <w:rtl/>
        </w:rPr>
        <w:lastRenderedPageBreak/>
        <w:t>העיכוב עקב מקרה ביטוח;</w:t>
      </w:r>
    </w:p>
    <w:p w:rsidR="003D1206" w:rsidRPr="003D1206" w:rsidRDefault="003D1206" w:rsidP="00724A0A">
      <w:pPr>
        <w:widowControl w:val="0"/>
        <w:numPr>
          <w:ilvl w:val="4"/>
          <w:numId w:val="44"/>
        </w:numPr>
        <w:adjustRightInd w:val="0"/>
        <w:spacing w:after="0" w:line="360" w:lineRule="auto"/>
        <w:ind w:left="4338" w:hanging="1276"/>
        <w:jc w:val="both"/>
        <w:textAlignment w:val="baseline"/>
        <w:rPr>
          <w:rFonts w:ascii="David" w:hAnsi="David" w:cs="David"/>
          <w:sz w:val="24"/>
          <w:szCs w:val="24"/>
          <w:rtl/>
        </w:rPr>
      </w:pPr>
      <w:r w:rsidRPr="003D1206">
        <w:rPr>
          <w:rFonts w:ascii="David" w:hAnsi="David" w:cs="David"/>
          <w:sz w:val="24"/>
          <w:szCs w:val="24"/>
          <w:rtl/>
        </w:rPr>
        <w:t>אחריות צולבת, אולם הכיסוי לא יחול על תביעות הספק כנגד המדינה;</w:t>
      </w:r>
    </w:p>
    <w:p w:rsidR="003D1206" w:rsidRPr="003D1206" w:rsidRDefault="003D1206" w:rsidP="00724A0A">
      <w:pPr>
        <w:widowControl w:val="0"/>
        <w:numPr>
          <w:ilvl w:val="4"/>
          <w:numId w:val="44"/>
        </w:numPr>
        <w:adjustRightInd w:val="0"/>
        <w:spacing w:after="0" w:line="360" w:lineRule="auto"/>
        <w:ind w:left="4338" w:hanging="1276"/>
        <w:jc w:val="both"/>
        <w:textAlignment w:val="baseline"/>
        <w:rPr>
          <w:rFonts w:ascii="David" w:hAnsi="David" w:cs="David"/>
          <w:sz w:val="24"/>
          <w:szCs w:val="24"/>
          <w:rtl/>
        </w:rPr>
      </w:pPr>
      <w:r w:rsidRPr="003D1206">
        <w:rPr>
          <w:rFonts w:ascii="David" w:hAnsi="David" w:cs="David"/>
          <w:sz w:val="24"/>
          <w:szCs w:val="24"/>
          <w:rtl/>
        </w:rPr>
        <w:t>הארכת תקופת הגילוי לפחות 6 חודשים ;</w:t>
      </w:r>
      <w:r w:rsidRPr="003D1206">
        <w:rPr>
          <w:rFonts w:ascii="David" w:hAnsi="David" w:cs="David"/>
          <w:sz w:val="24"/>
          <w:szCs w:val="24"/>
        </w:rPr>
        <w:t xml:space="preserve"> </w:t>
      </w:r>
    </w:p>
    <w:p w:rsidR="003D1206" w:rsidRPr="000C7A06" w:rsidRDefault="003D1206" w:rsidP="00724A0A">
      <w:pPr>
        <w:widowControl w:val="0"/>
        <w:numPr>
          <w:ilvl w:val="3"/>
          <w:numId w:val="44"/>
        </w:numPr>
        <w:adjustRightInd w:val="0"/>
        <w:spacing w:after="0" w:line="360" w:lineRule="auto"/>
        <w:ind w:left="3062" w:hanging="1276"/>
        <w:jc w:val="both"/>
        <w:textAlignment w:val="baseline"/>
        <w:rPr>
          <w:rtl/>
        </w:rPr>
      </w:pPr>
      <w:r w:rsidRPr="003D1206">
        <w:rPr>
          <w:rFonts w:ascii="David" w:hAnsi="David" w:cs="David"/>
          <w:color w:val="FF0000"/>
          <w:sz w:val="24"/>
          <w:szCs w:val="24"/>
        </w:rPr>
        <w:t xml:space="preserve">  </w:t>
      </w:r>
      <w:r w:rsidRPr="003D1206">
        <w:rPr>
          <w:rFonts w:ascii="David" w:hAnsi="David" w:cs="David"/>
          <w:sz w:val="24"/>
          <w:szCs w:val="24"/>
          <w:rtl/>
        </w:rPr>
        <w:t>הביטוח יורחב לשפות את מדינת ישראל – משרד הבריאות ככל שיחשבו אחראים למעשי ו/או מחדלי הספק והפועלים מטעמו.</w:t>
      </w:r>
    </w:p>
    <w:p w:rsidR="003D1206" w:rsidRPr="003D1206" w:rsidRDefault="003D1206" w:rsidP="003D1206">
      <w:pPr>
        <w:widowControl w:val="0"/>
        <w:adjustRightInd w:val="0"/>
        <w:spacing w:after="0" w:line="360" w:lineRule="auto"/>
        <w:ind w:left="3062"/>
        <w:jc w:val="both"/>
        <w:textAlignment w:val="baseline"/>
        <w:rPr>
          <w:rFonts w:ascii="David" w:eastAsia="David" w:hAnsi="David" w:cs="David"/>
          <w:sz w:val="24"/>
          <w:szCs w:val="24"/>
          <w:rtl/>
          <w:lang w:eastAsia="he-IL"/>
        </w:rPr>
      </w:pPr>
    </w:p>
    <w:p w:rsidR="00725CAE" w:rsidRPr="00725CAE" w:rsidRDefault="00725CAE" w:rsidP="00F50BD3">
      <w:pPr>
        <w:widowControl w:val="0"/>
        <w:numPr>
          <w:ilvl w:val="2"/>
          <w:numId w:val="7"/>
        </w:numPr>
        <w:tabs>
          <w:tab w:val="left" w:pos="746"/>
        </w:tabs>
        <w:adjustRightInd w:val="0"/>
        <w:spacing w:after="0" w:line="360" w:lineRule="auto"/>
        <w:ind w:hanging="864"/>
        <w:jc w:val="both"/>
        <w:textAlignment w:val="baseline"/>
        <w:rPr>
          <w:rFonts w:ascii="David" w:eastAsia="David" w:hAnsi="David" w:cs="David"/>
          <w:sz w:val="24"/>
          <w:szCs w:val="24"/>
          <w:u w:val="single"/>
          <w:rtl/>
          <w:lang w:eastAsia="he-IL"/>
        </w:rPr>
      </w:pPr>
      <w:r w:rsidRPr="00725CAE">
        <w:rPr>
          <w:rFonts w:ascii="David" w:eastAsia="David" w:hAnsi="David" w:cs="David" w:hint="cs"/>
          <w:sz w:val="24"/>
          <w:szCs w:val="24"/>
          <w:u w:val="single"/>
          <w:rtl/>
          <w:lang w:eastAsia="he-IL"/>
        </w:rPr>
        <w:t>כללי</w:t>
      </w:r>
    </w:p>
    <w:p w:rsidR="00725CAE" w:rsidRPr="00725CAE" w:rsidRDefault="00725CAE" w:rsidP="00F50BD3">
      <w:pPr>
        <w:widowControl w:val="0"/>
        <w:numPr>
          <w:ilvl w:val="3"/>
          <w:numId w:val="7"/>
        </w:numPr>
        <w:tabs>
          <w:tab w:val="num" w:pos="746"/>
          <w:tab w:val="num" w:pos="1898"/>
          <w:tab w:val="num" w:pos="2778"/>
        </w:tabs>
        <w:adjustRightInd w:val="0"/>
        <w:spacing w:after="0" w:line="360" w:lineRule="auto"/>
        <w:ind w:left="2181" w:hanging="39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בכל פוליסות הביטוח הנ"ל יכללו התנאים הבאים:-</w:t>
      </w:r>
    </w:p>
    <w:p w:rsidR="00196C6A" w:rsidRPr="00196C6A" w:rsidRDefault="003D1206" w:rsidP="00724A0A">
      <w:pPr>
        <w:widowControl w:val="0"/>
        <w:numPr>
          <w:ilvl w:val="4"/>
          <w:numId w:val="44"/>
        </w:numPr>
        <w:adjustRightInd w:val="0"/>
        <w:spacing w:after="0" w:line="360" w:lineRule="auto"/>
        <w:ind w:left="4054" w:hanging="1276"/>
        <w:jc w:val="both"/>
        <w:textAlignment w:val="baseline"/>
        <w:rPr>
          <w:rFonts w:ascii="David" w:hAnsi="David" w:cs="David"/>
          <w:sz w:val="24"/>
          <w:szCs w:val="24"/>
        </w:rPr>
      </w:pPr>
      <w:r w:rsidRPr="00196C6A">
        <w:rPr>
          <w:rFonts w:ascii="David" w:hAnsi="David" w:cs="David"/>
          <w:sz w:val="24"/>
          <w:szCs w:val="24"/>
          <w:rtl/>
        </w:rPr>
        <w:t xml:space="preserve">לשם המבוטח יתווספו כמבוטחים נוספים: </w:t>
      </w:r>
      <w:r w:rsidRPr="00196C6A">
        <w:rPr>
          <w:rFonts w:ascii="David" w:hAnsi="David" w:cs="David"/>
          <w:b/>
          <w:bCs/>
          <w:sz w:val="24"/>
          <w:szCs w:val="24"/>
          <w:rtl/>
        </w:rPr>
        <w:t xml:space="preserve">מדינת ישראל </w:t>
      </w:r>
      <w:r w:rsidRPr="00196C6A">
        <w:rPr>
          <w:rFonts w:ascii="David" w:hAnsi="David" w:cs="David"/>
          <w:sz w:val="24"/>
          <w:szCs w:val="24"/>
          <w:rtl/>
        </w:rPr>
        <w:t xml:space="preserve">– </w:t>
      </w:r>
      <w:r w:rsidRPr="00196C6A">
        <w:rPr>
          <w:rFonts w:ascii="David" w:hAnsi="David" w:cs="David"/>
          <w:b/>
          <w:bCs/>
          <w:sz w:val="24"/>
          <w:szCs w:val="24"/>
          <w:rtl/>
        </w:rPr>
        <w:t xml:space="preserve">משרד הבריאות, </w:t>
      </w:r>
      <w:r w:rsidRPr="00196C6A">
        <w:rPr>
          <w:rFonts w:ascii="David" w:hAnsi="David" w:cs="David"/>
          <w:sz w:val="24"/>
          <w:szCs w:val="24"/>
          <w:rtl/>
        </w:rPr>
        <w:t xml:space="preserve">בכפוף </w:t>
      </w:r>
      <w:proofErr w:type="spellStart"/>
      <w:r w:rsidRPr="00196C6A">
        <w:rPr>
          <w:rFonts w:ascii="David" w:hAnsi="David" w:cs="David"/>
          <w:sz w:val="24"/>
          <w:szCs w:val="24"/>
          <w:rtl/>
        </w:rPr>
        <w:t>להרחבי</w:t>
      </w:r>
      <w:proofErr w:type="spellEnd"/>
      <w:r w:rsidRPr="00196C6A">
        <w:rPr>
          <w:rFonts w:ascii="David" w:hAnsi="David" w:cs="David"/>
          <w:sz w:val="24"/>
          <w:szCs w:val="24"/>
          <w:rtl/>
        </w:rPr>
        <w:t xml:space="preserve"> השיפוי לעיל;                                   </w:t>
      </w:r>
    </w:p>
    <w:p w:rsidR="00196C6A" w:rsidRPr="00196C6A" w:rsidRDefault="003D1206" w:rsidP="00724A0A">
      <w:pPr>
        <w:widowControl w:val="0"/>
        <w:numPr>
          <w:ilvl w:val="4"/>
          <w:numId w:val="44"/>
        </w:numPr>
        <w:adjustRightInd w:val="0"/>
        <w:spacing w:after="0" w:line="360" w:lineRule="auto"/>
        <w:ind w:left="4054" w:hanging="1276"/>
        <w:jc w:val="both"/>
        <w:textAlignment w:val="baseline"/>
        <w:rPr>
          <w:rFonts w:ascii="David" w:hAnsi="David" w:cs="David"/>
          <w:sz w:val="24"/>
          <w:szCs w:val="24"/>
        </w:rPr>
      </w:pPr>
      <w:r w:rsidRPr="00196C6A">
        <w:rPr>
          <w:rFonts w:ascii="David" w:hAnsi="David" w:cs="David"/>
          <w:sz w:val="24"/>
          <w:szCs w:val="24"/>
          <w:rtl/>
        </w:rPr>
        <w:t>בכל מקרה של צמצום או ביטול הביטוח  ע"י אחד הצדדים לא יהיה להם כל תוקף אלא, אם ניתנה</w:t>
      </w:r>
      <w:r w:rsidR="00196C6A" w:rsidRPr="00196C6A">
        <w:rPr>
          <w:rFonts w:ascii="David" w:hAnsi="David" w:cs="David"/>
          <w:sz w:val="24"/>
          <w:szCs w:val="24"/>
          <w:rtl/>
        </w:rPr>
        <w:t xml:space="preserve"> </w:t>
      </w:r>
      <w:r w:rsidRPr="00196C6A">
        <w:rPr>
          <w:rFonts w:ascii="David" w:hAnsi="David" w:cs="David"/>
          <w:sz w:val="24"/>
          <w:szCs w:val="24"/>
          <w:rtl/>
        </w:rPr>
        <w:t xml:space="preserve">על כך הודעה מוקדמת של 60 יום לפחות במכתב רשום לחשב משרד הבריאות;                               </w:t>
      </w:r>
    </w:p>
    <w:p w:rsidR="00196C6A" w:rsidRPr="00196C6A" w:rsidRDefault="003D1206" w:rsidP="00724A0A">
      <w:pPr>
        <w:widowControl w:val="0"/>
        <w:numPr>
          <w:ilvl w:val="4"/>
          <w:numId w:val="44"/>
        </w:numPr>
        <w:adjustRightInd w:val="0"/>
        <w:spacing w:after="0" w:line="360" w:lineRule="auto"/>
        <w:ind w:left="4054" w:hanging="1276"/>
        <w:jc w:val="both"/>
        <w:textAlignment w:val="baseline"/>
        <w:rPr>
          <w:rFonts w:ascii="David" w:hAnsi="David" w:cs="David"/>
          <w:sz w:val="24"/>
          <w:szCs w:val="24"/>
        </w:rPr>
      </w:pPr>
      <w:r w:rsidRPr="00196C6A">
        <w:rPr>
          <w:rFonts w:ascii="David" w:hAnsi="David" w:cs="David"/>
          <w:sz w:val="24"/>
          <w:szCs w:val="24"/>
          <w:rtl/>
        </w:rPr>
        <w:t xml:space="preserve">המבטח מוותר על כל זכות תחלוף/שיבוב, תביעה, השתתפות או חזרה כלפי מדינת ישראל </w:t>
      </w:r>
      <w:r w:rsidR="00196C6A" w:rsidRPr="00196C6A">
        <w:rPr>
          <w:rFonts w:ascii="David" w:hAnsi="David" w:cs="David"/>
          <w:sz w:val="24"/>
          <w:szCs w:val="24"/>
          <w:rtl/>
        </w:rPr>
        <w:t>–</w:t>
      </w:r>
      <w:r w:rsidRPr="00196C6A">
        <w:rPr>
          <w:rFonts w:ascii="David" w:hAnsi="David" w:cs="David"/>
          <w:sz w:val="24"/>
          <w:szCs w:val="24"/>
          <w:rtl/>
        </w:rPr>
        <w:t xml:space="preserve"> משרד</w:t>
      </w:r>
      <w:r w:rsidR="00196C6A" w:rsidRPr="00196C6A">
        <w:rPr>
          <w:rFonts w:ascii="David" w:hAnsi="David" w:cs="David"/>
          <w:sz w:val="24"/>
          <w:szCs w:val="24"/>
          <w:rtl/>
        </w:rPr>
        <w:t xml:space="preserve"> </w:t>
      </w:r>
      <w:r w:rsidRPr="00196C6A">
        <w:rPr>
          <w:rFonts w:ascii="David" w:hAnsi="David" w:cs="David"/>
          <w:sz w:val="24"/>
          <w:szCs w:val="24"/>
          <w:rtl/>
        </w:rPr>
        <w:t xml:space="preserve">הבריאות  ועובדיהם, ובלבד </w:t>
      </w:r>
      <w:proofErr w:type="spellStart"/>
      <w:r w:rsidRPr="00196C6A">
        <w:rPr>
          <w:rFonts w:ascii="David" w:hAnsi="David" w:cs="David"/>
          <w:sz w:val="24"/>
          <w:szCs w:val="24"/>
          <w:rtl/>
        </w:rPr>
        <w:t>שהויתור</w:t>
      </w:r>
      <w:proofErr w:type="spellEnd"/>
      <w:r w:rsidRPr="00196C6A">
        <w:rPr>
          <w:rFonts w:ascii="David" w:hAnsi="David" w:cs="David"/>
          <w:sz w:val="24"/>
          <w:szCs w:val="24"/>
          <w:rtl/>
        </w:rPr>
        <w:t xml:space="preserve"> לא יחול לטובת אדם  שגרם  לנזק מתוך כוונת זדון;                                                                                                                                        </w:t>
      </w:r>
    </w:p>
    <w:p w:rsidR="00196C6A" w:rsidRPr="00196C6A" w:rsidRDefault="003D1206" w:rsidP="00724A0A">
      <w:pPr>
        <w:widowControl w:val="0"/>
        <w:numPr>
          <w:ilvl w:val="4"/>
          <w:numId w:val="44"/>
        </w:numPr>
        <w:adjustRightInd w:val="0"/>
        <w:spacing w:after="0" w:line="360" w:lineRule="auto"/>
        <w:ind w:left="4054" w:hanging="1276"/>
        <w:jc w:val="both"/>
        <w:textAlignment w:val="baseline"/>
        <w:rPr>
          <w:rFonts w:ascii="David" w:hAnsi="David" w:cs="David"/>
          <w:sz w:val="24"/>
          <w:szCs w:val="24"/>
        </w:rPr>
      </w:pPr>
      <w:r w:rsidRPr="00196C6A">
        <w:rPr>
          <w:rFonts w:ascii="David" w:hAnsi="David" w:cs="David"/>
          <w:sz w:val="24"/>
          <w:szCs w:val="24"/>
          <w:rtl/>
        </w:rPr>
        <w:t>הספק אחראי בלעדית כלפי המבטח לתשלום דמי הביטוח עבור כל הפוליסות ולמילוי כל החובות המוטלות על המבוטח על פי תנאי הפוליסות;</w:t>
      </w:r>
    </w:p>
    <w:p w:rsidR="00196C6A" w:rsidRPr="00196C6A" w:rsidRDefault="003D1206" w:rsidP="00724A0A">
      <w:pPr>
        <w:widowControl w:val="0"/>
        <w:numPr>
          <w:ilvl w:val="4"/>
          <w:numId w:val="44"/>
        </w:numPr>
        <w:adjustRightInd w:val="0"/>
        <w:spacing w:after="0" w:line="360" w:lineRule="auto"/>
        <w:ind w:left="4054" w:hanging="1276"/>
        <w:jc w:val="both"/>
        <w:textAlignment w:val="baseline"/>
        <w:rPr>
          <w:rFonts w:ascii="David" w:hAnsi="David" w:cs="David"/>
          <w:sz w:val="24"/>
          <w:szCs w:val="24"/>
        </w:rPr>
      </w:pPr>
      <w:r w:rsidRPr="00196C6A">
        <w:rPr>
          <w:rFonts w:ascii="David" w:hAnsi="David" w:cs="David"/>
          <w:sz w:val="24"/>
          <w:szCs w:val="24"/>
          <w:rtl/>
        </w:rPr>
        <w:t xml:space="preserve">ההשתתפויות העצמיות הנקובות בכל פוליסה ופוליסה תחולנה בלעדית על הספק;                                   </w:t>
      </w:r>
    </w:p>
    <w:p w:rsidR="003D1206" w:rsidRPr="00196C6A" w:rsidRDefault="003D1206" w:rsidP="00724A0A">
      <w:pPr>
        <w:widowControl w:val="0"/>
        <w:numPr>
          <w:ilvl w:val="4"/>
          <w:numId w:val="44"/>
        </w:numPr>
        <w:adjustRightInd w:val="0"/>
        <w:spacing w:after="0" w:line="360" w:lineRule="auto"/>
        <w:ind w:left="4054" w:hanging="1276"/>
        <w:jc w:val="both"/>
        <w:textAlignment w:val="baseline"/>
        <w:rPr>
          <w:rFonts w:ascii="David" w:hAnsi="David" w:cs="David"/>
          <w:sz w:val="24"/>
          <w:szCs w:val="24"/>
          <w:rtl/>
        </w:rPr>
      </w:pPr>
      <w:r w:rsidRPr="00196C6A">
        <w:rPr>
          <w:rFonts w:ascii="David" w:hAnsi="David" w:cs="David"/>
          <w:sz w:val="24"/>
          <w:szCs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196C6A" w:rsidRPr="00196C6A" w:rsidRDefault="003D1206" w:rsidP="00196C6A">
      <w:pPr>
        <w:widowControl w:val="0"/>
        <w:numPr>
          <w:ilvl w:val="2"/>
          <w:numId w:val="7"/>
        </w:numPr>
        <w:tabs>
          <w:tab w:val="num" w:pos="1898"/>
          <w:tab w:val="num" w:pos="2778"/>
        </w:tabs>
        <w:adjustRightInd w:val="0"/>
        <w:spacing w:after="0" w:line="360" w:lineRule="auto"/>
        <w:jc w:val="both"/>
        <w:textAlignment w:val="baseline"/>
        <w:rPr>
          <w:rFonts w:ascii="David" w:hAnsi="David" w:cs="David"/>
          <w:sz w:val="24"/>
          <w:szCs w:val="24"/>
        </w:rPr>
      </w:pPr>
      <w:r w:rsidRPr="00196C6A">
        <w:rPr>
          <w:rFonts w:ascii="David" w:hAnsi="David" w:cs="David"/>
          <w:sz w:val="24"/>
          <w:szCs w:val="24"/>
          <w:rtl/>
        </w:rPr>
        <w:t>העתקי פוליסות הביטוח, מאושרות ע"י</w:t>
      </w:r>
      <w:r w:rsidR="00196C6A" w:rsidRPr="00196C6A">
        <w:rPr>
          <w:rFonts w:ascii="David" w:hAnsi="David" w:cs="David"/>
          <w:sz w:val="24"/>
          <w:szCs w:val="24"/>
          <w:rtl/>
        </w:rPr>
        <w:t xml:space="preserve"> המבטח או אישור בחתימתו על קיום הביטוחים כאמור, </w:t>
      </w:r>
      <w:r w:rsidRPr="00196C6A">
        <w:rPr>
          <w:rFonts w:ascii="David" w:hAnsi="David" w:cs="David"/>
          <w:sz w:val="24"/>
          <w:szCs w:val="24"/>
          <w:rtl/>
        </w:rPr>
        <w:t xml:space="preserve">יומצאו על ידי הספק למשרד הבריאות עד למועד חתימת החוזה. </w:t>
      </w:r>
    </w:p>
    <w:p w:rsidR="003D1206" w:rsidRPr="00196C6A" w:rsidRDefault="003D1206" w:rsidP="00196C6A">
      <w:pPr>
        <w:widowControl w:val="0"/>
        <w:numPr>
          <w:ilvl w:val="2"/>
          <w:numId w:val="7"/>
        </w:numPr>
        <w:tabs>
          <w:tab w:val="num" w:pos="746"/>
          <w:tab w:val="num" w:pos="1898"/>
          <w:tab w:val="num" w:pos="2778"/>
        </w:tabs>
        <w:adjustRightInd w:val="0"/>
        <w:spacing w:after="0" w:line="360" w:lineRule="auto"/>
        <w:jc w:val="both"/>
        <w:textAlignment w:val="baseline"/>
        <w:rPr>
          <w:rFonts w:ascii="David" w:hAnsi="David" w:cs="David"/>
          <w:sz w:val="24"/>
          <w:szCs w:val="24"/>
          <w:rtl/>
        </w:rPr>
      </w:pPr>
      <w:r w:rsidRPr="00196C6A">
        <w:rPr>
          <w:rFonts w:ascii="David" w:hAnsi="David" w:cs="David"/>
          <w:sz w:val="24"/>
          <w:szCs w:val="24"/>
          <w:rtl/>
        </w:rPr>
        <w:t xml:space="preserve">הספק מתחייב בכל תקופת ההתקשרות החוזית עם מדינת ישראל – משרד הבריאות, וכל עוד אחריותו קיימת, להחזיק בתוקף את פוליסות הביטוח. הספק מתחייב כי פוליסות הביטוח תחודשנה על ידו מדי שנה בשנה, כל עוד החוזה עם מדינת ישראל – משרד הבריאות בתוקף. </w:t>
      </w:r>
    </w:p>
    <w:p w:rsidR="00196C6A" w:rsidRPr="00196C6A" w:rsidRDefault="003D1206" w:rsidP="00196C6A">
      <w:pPr>
        <w:widowControl w:val="0"/>
        <w:numPr>
          <w:ilvl w:val="2"/>
          <w:numId w:val="7"/>
        </w:numPr>
        <w:tabs>
          <w:tab w:val="num" w:pos="746"/>
          <w:tab w:val="num" w:pos="1898"/>
          <w:tab w:val="num" w:pos="2778"/>
        </w:tabs>
        <w:adjustRightInd w:val="0"/>
        <w:spacing w:after="0" w:line="360" w:lineRule="auto"/>
        <w:jc w:val="both"/>
        <w:textAlignment w:val="baseline"/>
        <w:rPr>
          <w:rFonts w:ascii="David" w:hAnsi="David" w:cs="David"/>
          <w:sz w:val="24"/>
          <w:szCs w:val="24"/>
        </w:rPr>
      </w:pPr>
      <w:r w:rsidRPr="00196C6A">
        <w:rPr>
          <w:rFonts w:ascii="David" w:hAnsi="David" w:cs="David"/>
          <w:sz w:val="24"/>
          <w:szCs w:val="24"/>
          <w:rtl/>
        </w:rPr>
        <w:t>הספק מתחייב לה</w:t>
      </w:r>
      <w:r w:rsidR="00196C6A" w:rsidRPr="00196C6A">
        <w:rPr>
          <w:rFonts w:ascii="David" w:hAnsi="David" w:cs="David"/>
          <w:sz w:val="24"/>
          <w:szCs w:val="24"/>
          <w:rtl/>
        </w:rPr>
        <w:t>ציג את</w:t>
      </w:r>
      <w:r w:rsidRPr="00196C6A">
        <w:rPr>
          <w:rFonts w:ascii="David" w:hAnsi="David" w:cs="David"/>
          <w:sz w:val="24"/>
          <w:szCs w:val="24"/>
          <w:rtl/>
        </w:rPr>
        <w:t xml:space="preserve"> העתקי פוליסות הביט</w:t>
      </w:r>
      <w:r w:rsidR="00196C6A" w:rsidRPr="00196C6A">
        <w:rPr>
          <w:rFonts w:ascii="David" w:hAnsi="David" w:cs="David"/>
          <w:sz w:val="24"/>
          <w:szCs w:val="24"/>
          <w:rtl/>
        </w:rPr>
        <w:t xml:space="preserve">וח המחודשות מאושרות </w:t>
      </w:r>
      <w:r w:rsidR="00196C6A" w:rsidRPr="00196C6A">
        <w:rPr>
          <w:rFonts w:ascii="David" w:hAnsi="David" w:cs="David"/>
          <w:sz w:val="24"/>
          <w:szCs w:val="24"/>
          <w:rtl/>
        </w:rPr>
        <w:lastRenderedPageBreak/>
        <w:t xml:space="preserve">וחתומות ע"י </w:t>
      </w:r>
      <w:r w:rsidRPr="00196C6A">
        <w:rPr>
          <w:rFonts w:ascii="David" w:hAnsi="David" w:cs="David"/>
          <w:sz w:val="24"/>
          <w:szCs w:val="24"/>
          <w:rtl/>
        </w:rPr>
        <w:t xml:space="preserve">המבטח או אישור בחתימת מבטחו על   חידושן למשרד הבריאות לכל המאוחר שבועיים לפני תום תקופת הביטוח.   </w:t>
      </w:r>
    </w:p>
    <w:p w:rsidR="003D1206" w:rsidRPr="00196C6A" w:rsidRDefault="003D1206" w:rsidP="00196C6A">
      <w:pPr>
        <w:widowControl w:val="0"/>
        <w:numPr>
          <w:ilvl w:val="2"/>
          <w:numId w:val="7"/>
        </w:numPr>
        <w:tabs>
          <w:tab w:val="num" w:pos="746"/>
          <w:tab w:val="num" w:pos="1898"/>
          <w:tab w:val="num" w:pos="2778"/>
        </w:tabs>
        <w:adjustRightInd w:val="0"/>
        <w:spacing w:after="0" w:line="360" w:lineRule="auto"/>
        <w:jc w:val="both"/>
        <w:textAlignment w:val="baseline"/>
        <w:rPr>
          <w:rFonts w:ascii="David" w:hAnsi="David" w:cs="David"/>
          <w:sz w:val="24"/>
          <w:szCs w:val="24"/>
          <w:rtl/>
        </w:rPr>
      </w:pPr>
      <w:r w:rsidRPr="00196C6A">
        <w:rPr>
          <w:rFonts w:ascii="David" w:hAnsi="David" w:cs="David"/>
          <w:sz w:val="24"/>
          <w:szCs w:val="24"/>
          <w:rtl/>
        </w:rPr>
        <w:t xml:space="preserve">אין בכל האמור בסעיפי הביטוח כדי לפטור את הספק מכל חובה החלה עליו על פי </w:t>
      </w:r>
      <w:r w:rsidR="00196C6A" w:rsidRPr="00196C6A">
        <w:rPr>
          <w:rFonts w:ascii="David" w:hAnsi="David" w:cs="David"/>
          <w:sz w:val="24"/>
          <w:szCs w:val="24"/>
          <w:rtl/>
        </w:rPr>
        <w:t xml:space="preserve">דין </w:t>
      </w:r>
      <w:r w:rsidRPr="00196C6A">
        <w:rPr>
          <w:rFonts w:ascii="David" w:hAnsi="David" w:cs="David"/>
          <w:sz w:val="24"/>
          <w:szCs w:val="24"/>
          <w:rtl/>
        </w:rPr>
        <w:t xml:space="preserve">ועל פי החוזה ואין לפרש את האמור כוויתור של מדינת ישראל – משרד הבריאות על כל זכות או סעד המוקנים לה </w:t>
      </w:r>
      <w:r w:rsidR="00196C6A" w:rsidRPr="00196C6A">
        <w:rPr>
          <w:rFonts w:ascii="David" w:hAnsi="David" w:cs="David"/>
          <w:sz w:val="24"/>
          <w:szCs w:val="24"/>
          <w:rtl/>
        </w:rPr>
        <w:t>על פי דין ועל פי</w:t>
      </w:r>
      <w:r w:rsidRPr="00196C6A">
        <w:rPr>
          <w:rFonts w:ascii="David" w:hAnsi="David" w:cs="David"/>
          <w:sz w:val="24"/>
          <w:szCs w:val="24"/>
          <w:rtl/>
        </w:rPr>
        <w:t xml:space="preserve"> חוזה זה.</w:t>
      </w:r>
    </w:p>
    <w:p w:rsidR="00725CAE" w:rsidRDefault="00725CAE" w:rsidP="00F50BD3">
      <w:pPr>
        <w:widowControl w:val="0"/>
        <w:spacing w:after="0" w:line="360" w:lineRule="auto"/>
        <w:ind w:left="947"/>
        <w:jc w:val="both"/>
        <w:rPr>
          <w:rFonts w:ascii="David" w:eastAsia="David" w:hAnsi="David" w:cs="David"/>
          <w:sz w:val="24"/>
          <w:szCs w:val="24"/>
          <w:rtl/>
          <w:lang w:eastAsia="he-IL"/>
        </w:rPr>
      </w:pPr>
    </w:p>
    <w:p w:rsidR="00994003" w:rsidRPr="00725CAE" w:rsidRDefault="00994003" w:rsidP="00F50BD3">
      <w:pPr>
        <w:widowControl w:val="0"/>
        <w:spacing w:after="0" w:line="360" w:lineRule="auto"/>
        <w:ind w:left="947"/>
        <w:jc w:val="both"/>
        <w:rPr>
          <w:rFonts w:ascii="David" w:eastAsia="David" w:hAnsi="David" w:cs="David"/>
          <w:sz w:val="24"/>
          <w:szCs w:val="24"/>
          <w:rtl/>
          <w:lang w:eastAsia="he-IL"/>
        </w:rPr>
      </w:pPr>
    </w:p>
    <w:p w:rsidR="00725CAE" w:rsidRPr="00725CAE" w:rsidRDefault="00725CAE" w:rsidP="00F50BD3">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hint="cs"/>
          <w:b/>
          <w:bCs/>
          <w:sz w:val="24"/>
          <w:szCs w:val="24"/>
          <w:rtl/>
          <w:lang w:eastAsia="he-IL"/>
        </w:rPr>
        <w:t>זכות ייצוג</w:t>
      </w:r>
    </w:p>
    <w:p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מוסכם ומוצהר בזאת בין הצדדים כי היועץ איננו סוכן, שלוח או נציג של המזמין ואינו רשאי או מוסמך לייצג או לחייב את המזמין בעניין כלשהו, וזאת בהתחשב במהות השירותים נשוא הסכם זה. </w:t>
      </w:r>
    </w:p>
    <w:p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היועץ מתחייב שלא להציג עצמו כרשאי לעשות כן </w:t>
      </w:r>
      <w:proofErr w:type="spellStart"/>
      <w:r w:rsidRPr="00725CAE">
        <w:rPr>
          <w:rFonts w:ascii="David" w:eastAsia="David" w:hAnsi="David" w:cs="David" w:hint="cs"/>
          <w:sz w:val="24"/>
          <w:szCs w:val="24"/>
          <w:rtl/>
          <w:lang w:eastAsia="he-IL"/>
        </w:rPr>
        <w:t>וישא</w:t>
      </w:r>
      <w:proofErr w:type="spellEnd"/>
      <w:r w:rsidRPr="00725CAE">
        <w:rPr>
          <w:rFonts w:ascii="David" w:eastAsia="David" w:hAnsi="David" w:cs="David" w:hint="cs"/>
          <w:sz w:val="24"/>
          <w:szCs w:val="24"/>
          <w:rtl/>
          <w:lang w:eastAsia="he-IL"/>
        </w:rPr>
        <w:t xml:space="preserve"> באחריות הבלעדית לכל נזק למזמין או לצד שלישי, הנובע ממצג בניגוד לאמור בסעיף זה. ייצוג המזמין לכל מטרה שהיא טעון הסמכה מפורשת לכך על ידי המזמין, מראש ובכתב.    </w:t>
      </w:r>
    </w:p>
    <w:p w:rsidR="00725CAE" w:rsidRPr="00725CAE" w:rsidRDefault="00725CAE" w:rsidP="00F50BD3">
      <w:pPr>
        <w:widowControl w:val="0"/>
        <w:tabs>
          <w:tab w:val="left" w:pos="1361"/>
        </w:tabs>
        <w:spacing w:after="0" w:line="360" w:lineRule="auto"/>
        <w:ind w:left="936"/>
        <w:jc w:val="both"/>
        <w:rPr>
          <w:rFonts w:ascii="David" w:eastAsia="David" w:hAnsi="David" w:cs="David"/>
          <w:sz w:val="24"/>
          <w:szCs w:val="24"/>
          <w:lang w:eastAsia="he-IL"/>
        </w:rPr>
      </w:pPr>
      <w:r w:rsidRPr="00725CAE">
        <w:rPr>
          <w:rFonts w:ascii="David" w:eastAsia="David" w:hAnsi="David" w:cs="David" w:hint="cs"/>
          <w:sz w:val="24"/>
          <w:szCs w:val="24"/>
          <w:rtl/>
          <w:lang w:eastAsia="he-IL"/>
        </w:rPr>
        <w:t xml:space="preserve">         </w:t>
      </w:r>
    </w:p>
    <w:p w:rsidR="00725CAE" w:rsidRPr="00725CAE" w:rsidRDefault="00725CAE" w:rsidP="00F50BD3">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bookmarkStart w:id="413" w:name="_Ref179707145"/>
      <w:r w:rsidRPr="00725CAE">
        <w:rPr>
          <w:rFonts w:ascii="David" w:eastAsia="David" w:hAnsi="David" w:cs="David" w:hint="cs"/>
          <w:b/>
          <w:bCs/>
          <w:sz w:val="24"/>
          <w:szCs w:val="24"/>
          <w:rtl/>
          <w:lang w:eastAsia="he-IL"/>
        </w:rPr>
        <w:t>הרחבה וצמצום היקף ההתקשרות:</w:t>
      </w:r>
      <w:bookmarkEnd w:id="413"/>
    </w:p>
    <w:p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היקף השירותים כמפורט בסעיף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hint="cs"/>
          <w:sz w:val="24"/>
          <w:szCs w:val="24"/>
          <w:lang w:eastAsia="he-IL"/>
        </w:rPr>
        <w:instrText>REF</w:instrText>
      </w:r>
      <w:r w:rsidRPr="00725CAE">
        <w:rPr>
          <w:rFonts w:ascii="David" w:eastAsia="David" w:hAnsi="David" w:cs="David" w:hint="cs"/>
          <w:sz w:val="24"/>
          <w:szCs w:val="24"/>
          <w:rtl/>
          <w:lang w:eastAsia="he-IL"/>
        </w:rPr>
        <w:instrText xml:space="preserve"> _</w:instrText>
      </w:r>
      <w:r w:rsidRPr="00725CAE">
        <w:rPr>
          <w:rFonts w:ascii="David" w:eastAsia="David" w:hAnsi="David" w:cs="David" w:hint="cs"/>
          <w:sz w:val="24"/>
          <w:szCs w:val="24"/>
          <w:lang w:eastAsia="he-IL"/>
        </w:rPr>
        <w:instrText>Ref367789263 \r \h</w:instrText>
      </w:r>
      <w:r w:rsidRPr="00725CAE">
        <w:rPr>
          <w:rFonts w:ascii="David" w:eastAsia="David" w:hAnsi="David" w:cs="David"/>
          <w:sz w:val="24"/>
          <w:szCs w:val="24"/>
          <w:rtl/>
          <w:lang w:eastAsia="he-IL"/>
        </w:rPr>
        <w:instrText xml:space="preserve"> </w:instrText>
      </w:r>
      <w:r w:rsidR="00F50BD3">
        <w:rPr>
          <w:rFonts w:ascii="David" w:eastAsia="David" w:hAnsi="David" w:cs="David"/>
          <w:sz w:val="24"/>
          <w:szCs w:val="24"/>
          <w:rtl/>
          <w:lang w:eastAsia="he-IL"/>
        </w:rPr>
        <w:instrText xml:space="preserve"> \* </w:instrText>
      </w:r>
      <w:r w:rsidR="00F50BD3">
        <w:rPr>
          <w:rFonts w:ascii="David" w:eastAsia="David" w:hAnsi="David" w:cs="David"/>
          <w:sz w:val="24"/>
          <w:szCs w:val="24"/>
          <w:lang w:eastAsia="he-IL"/>
        </w:rPr>
        <w:instrText>MERGEFORMAT</w:instrText>
      </w:r>
      <w:r w:rsidR="00F50BD3">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8D6C20">
        <w:rPr>
          <w:rFonts w:ascii="David" w:eastAsia="David" w:hAnsi="David" w:cs="David"/>
          <w:sz w:val="24"/>
          <w:szCs w:val="24"/>
          <w:rtl/>
          <w:lang w:eastAsia="he-IL"/>
        </w:rPr>
        <w:t>‏9.5</w:t>
      </w:r>
      <w:r w:rsidRPr="00725CAE">
        <w:rPr>
          <w:rFonts w:ascii="David" w:eastAsia="David" w:hAnsi="David" w:cs="David"/>
          <w:sz w:val="24"/>
          <w:szCs w:val="24"/>
          <w:rtl/>
          <w:lang w:eastAsia="he-IL"/>
        </w:rPr>
        <w:fldChar w:fldCharType="end"/>
      </w:r>
      <w:r w:rsidRPr="00725CAE">
        <w:rPr>
          <w:rFonts w:ascii="David" w:eastAsia="David" w:hAnsi="David" w:cs="David" w:hint="cs"/>
          <w:sz w:val="24"/>
          <w:szCs w:val="24"/>
          <w:rtl/>
          <w:lang w:eastAsia="he-IL"/>
        </w:rPr>
        <w:t xml:space="preserve"> למסמכי המכרז, מעודכנים למועד כתיבתו</w:t>
      </w:r>
      <w:r w:rsidR="00460B53">
        <w:rPr>
          <w:rFonts w:ascii="David" w:eastAsia="David" w:hAnsi="David" w:cs="David" w:hint="cs"/>
          <w:sz w:val="24"/>
          <w:szCs w:val="24"/>
          <w:rtl/>
          <w:lang w:eastAsia="he-IL"/>
        </w:rPr>
        <w:t xml:space="preserve"> ומהווים הערכה בלבד</w:t>
      </w:r>
      <w:r w:rsidR="001C48C5">
        <w:rPr>
          <w:rFonts w:ascii="David" w:eastAsia="David" w:hAnsi="David" w:cs="David" w:hint="cs"/>
          <w:sz w:val="24"/>
          <w:szCs w:val="24"/>
          <w:rtl/>
          <w:lang w:eastAsia="he-IL"/>
        </w:rPr>
        <w:t xml:space="preserve"> ומהווים הערכה שעתית בלבד</w:t>
      </w:r>
      <w:r w:rsidRPr="00725CAE">
        <w:rPr>
          <w:rFonts w:ascii="David" w:eastAsia="David" w:hAnsi="David" w:cs="David" w:hint="cs"/>
          <w:sz w:val="24"/>
          <w:szCs w:val="24"/>
          <w:rtl/>
          <w:lang w:eastAsia="he-IL"/>
        </w:rPr>
        <w:t>.</w:t>
      </w:r>
      <w:r w:rsidR="001C48C5">
        <w:rPr>
          <w:rFonts w:ascii="David" w:eastAsia="David" w:hAnsi="David" w:cs="David" w:hint="cs"/>
          <w:sz w:val="24"/>
          <w:szCs w:val="24"/>
          <w:rtl/>
          <w:lang w:eastAsia="he-IL"/>
        </w:rPr>
        <w:t xml:space="preserve"> השירותים יבוצעו בהתאם למרכיבי הצעת המחיר.</w:t>
      </w:r>
    </w:p>
    <w:p w:rsidR="00725CAE" w:rsidRPr="00725CAE" w:rsidRDefault="00725CAE" w:rsidP="00460B5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המזמין </w:t>
      </w:r>
      <w:r w:rsidRPr="00725CAE">
        <w:rPr>
          <w:rFonts w:ascii="David" w:eastAsia="David" w:hAnsi="David" w:cs="David"/>
          <w:sz w:val="24"/>
          <w:szCs w:val="24"/>
          <w:rtl/>
          <w:lang w:eastAsia="he-IL"/>
        </w:rPr>
        <w:t>רשאי לשנות את הדרישות על פי צרכיו</w:t>
      </w:r>
      <w:r w:rsidRPr="00725CAE">
        <w:rPr>
          <w:rFonts w:ascii="David" w:eastAsia="David" w:hAnsi="David" w:cs="David" w:hint="cs"/>
          <w:sz w:val="24"/>
          <w:szCs w:val="24"/>
          <w:rtl/>
          <w:lang w:eastAsia="he-IL"/>
        </w:rPr>
        <w:t xml:space="preserve">, להגדיל או להקטין את כמויות השירותים הנדרשים והיועץ במכרז מתחייב לעמוד בדרישות אלו. כל שינוי בכמויות השירותים הנדרשים מחייב אישור של </w:t>
      </w:r>
      <w:r w:rsidR="00460B53">
        <w:rPr>
          <w:rFonts w:ascii="David" w:eastAsia="David" w:hAnsi="David" w:cs="David" w:hint="cs"/>
          <w:sz w:val="24"/>
          <w:szCs w:val="24"/>
          <w:rtl/>
          <w:lang w:eastAsia="he-IL"/>
        </w:rPr>
        <w:t>הממונה</w:t>
      </w:r>
      <w:r w:rsidRPr="00725CAE" w:rsidDel="00DA133C">
        <w:rPr>
          <w:rFonts w:ascii="David" w:eastAsia="David" w:hAnsi="David" w:cs="David" w:hint="cs"/>
          <w:sz w:val="24"/>
          <w:szCs w:val="24"/>
          <w:rtl/>
          <w:lang w:eastAsia="he-IL"/>
        </w:rPr>
        <w:t xml:space="preserve"> </w:t>
      </w:r>
      <w:r w:rsidRPr="00725CAE">
        <w:rPr>
          <w:rFonts w:ascii="David" w:eastAsia="David" w:hAnsi="David" w:cs="David" w:hint="cs"/>
          <w:sz w:val="24"/>
          <w:szCs w:val="24"/>
          <w:rtl/>
          <w:lang w:eastAsia="he-IL"/>
        </w:rPr>
        <w:t>או מי מטעמו.</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התשלום יעשה לפי השירותים שבוצעו בפועל.</w:t>
      </w:r>
    </w:p>
    <w:p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בכל מקרה, התמורה ליועץ בגין הרחבה בפעילות</w:t>
      </w:r>
      <w:r w:rsidRPr="00725CAE">
        <w:rPr>
          <w:rFonts w:ascii="David" w:eastAsia="David" w:hAnsi="David" w:cs="David" w:hint="cs"/>
          <w:sz w:val="24"/>
          <w:szCs w:val="24"/>
          <w:rtl/>
          <w:lang w:eastAsia="he-IL"/>
        </w:rPr>
        <w:t>ו ובגין הרחבה בשירותים המסופקים על ידו,</w:t>
      </w:r>
      <w:r w:rsidRPr="00725CAE">
        <w:rPr>
          <w:rFonts w:ascii="David" w:eastAsia="David" w:hAnsi="David" w:cs="David"/>
          <w:sz w:val="24"/>
          <w:szCs w:val="24"/>
          <w:rtl/>
          <w:lang w:eastAsia="he-IL"/>
        </w:rPr>
        <w:t xml:space="preserve"> תהא זהה לתעריף הקבוע והמוגדר </w:t>
      </w:r>
      <w:r w:rsidRPr="00725CAE">
        <w:rPr>
          <w:rFonts w:ascii="David" w:eastAsia="David" w:hAnsi="David" w:cs="David" w:hint="cs"/>
          <w:sz w:val="24"/>
          <w:szCs w:val="24"/>
          <w:rtl/>
          <w:lang w:eastAsia="he-IL"/>
        </w:rPr>
        <w:t xml:space="preserve">בהתאם להוראות של סעיף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hint="cs"/>
          <w:sz w:val="24"/>
          <w:szCs w:val="24"/>
          <w:lang w:eastAsia="he-IL"/>
        </w:rPr>
        <w:instrText>REF</w:instrText>
      </w:r>
      <w:r w:rsidRPr="00725CAE">
        <w:rPr>
          <w:rFonts w:ascii="David" w:eastAsia="David" w:hAnsi="David" w:cs="David" w:hint="cs"/>
          <w:sz w:val="24"/>
          <w:szCs w:val="24"/>
          <w:rtl/>
          <w:lang w:eastAsia="he-IL"/>
        </w:rPr>
        <w:instrText xml:space="preserve"> _</w:instrText>
      </w:r>
      <w:r w:rsidRPr="00725CAE">
        <w:rPr>
          <w:rFonts w:ascii="David" w:eastAsia="David" w:hAnsi="David" w:cs="David" w:hint="cs"/>
          <w:sz w:val="24"/>
          <w:szCs w:val="24"/>
          <w:lang w:eastAsia="he-IL"/>
        </w:rPr>
        <w:instrText>Ref399837897 \r \h</w:instrText>
      </w:r>
      <w:r w:rsidRPr="00725CAE">
        <w:rPr>
          <w:rFonts w:ascii="David" w:eastAsia="David" w:hAnsi="David" w:cs="David"/>
          <w:sz w:val="24"/>
          <w:szCs w:val="24"/>
          <w:rtl/>
          <w:lang w:eastAsia="he-IL"/>
        </w:rPr>
        <w:instrText xml:space="preserve"> </w:instrText>
      </w:r>
      <w:r w:rsidR="00F50BD3">
        <w:rPr>
          <w:rFonts w:ascii="David" w:eastAsia="David" w:hAnsi="David" w:cs="David"/>
          <w:sz w:val="24"/>
          <w:szCs w:val="24"/>
          <w:rtl/>
          <w:lang w:eastAsia="he-IL"/>
        </w:rPr>
        <w:instrText xml:space="preserve"> \* </w:instrText>
      </w:r>
      <w:r w:rsidR="00F50BD3">
        <w:rPr>
          <w:rFonts w:ascii="David" w:eastAsia="David" w:hAnsi="David" w:cs="David"/>
          <w:sz w:val="24"/>
          <w:szCs w:val="24"/>
          <w:lang w:eastAsia="he-IL"/>
        </w:rPr>
        <w:instrText>MERGEFORMAT</w:instrText>
      </w:r>
      <w:r w:rsidR="00F50BD3">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8D6C20">
        <w:rPr>
          <w:rFonts w:ascii="David" w:eastAsia="David" w:hAnsi="David" w:cs="David"/>
          <w:sz w:val="24"/>
          <w:szCs w:val="24"/>
          <w:rtl/>
          <w:lang w:eastAsia="he-IL"/>
        </w:rPr>
        <w:t>‏16</w:t>
      </w:r>
      <w:r w:rsidRPr="00725CAE">
        <w:rPr>
          <w:rFonts w:ascii="David" w:eastAsia="David" w:hAnsi="David" w:cs="David"/>
          <w:sz w:val="24"/>
          <w:szCs w:val="24"/>
          <w:rtl/>
          <w:lang w:eastAsia="he-IL"/>
        </w:rPr>
        <w:fldChar w:fldCharType="end"/>
      </w:r>
      <w:r w:rsidR="00460B53">
        <w:rPr>
          <w:rFonts w:ascii="David" w:eastAsia="David" w:hAnsi="David" w:cs="David" w:hint="cs"/>
          <w:sz w:val="24"/>
          <w:szCs w:val="24"/>
          <w:rtl/>
          <w:lang w:eastAsia="he-IL"/>
        </w:rPr>
        <w:t xml:space="preserve"> </w:t>
      </w:r>
      <w:r w:rsidRPr="00725CAE">
        <w:rPr>
          <w:rFonts w:ascii="David" w:eastAsia="David" w:hAnsi="David" w:cs="David" w:hint="cs"/>
          <w:sz w:val="24"/>
          <w:szCs w:val="24"/>
          <w:rtl/>
          <w:lang w:eastAsia="he-IL"/>
        </w:rPr>
        <w:t>למכרז.</w:t>
      </w:r>
    </w:p>
    <w:p w:rsidR="00725CAE" w:rsidRPr="00725CAE" w:rsidRDefault="00725CAE" w:rsidP="00F50BD3">
      <w:pPr>
        <w:widowControl w:val="0"/>
        <w:adjustRightInd w:val="0"/>
        <w:spacing w:after="0" w:line="360" w:lineRule="auto"/>
        <w:ind w:left="720"/>
        <w:jc w:val="both"/>
        <w:textAlignment w:val="baseline"/>
        <w:rPr>
          <w:rFonts w:ascii="David" w:eastAsia="David" w:hAnsi="David" w:cs="David"/>
          <w:b/>
          <w:bCs/>
          <w:sz w:val="24"/>
          <w:szCs w:val="24"/>
          <w:rtl/>
          <w:lang w:eastAsia="he-IL"/>
        </w:rPr>
      </w:pPr>
    </w:p>
    <w:p w:rsidR="00725CAE" w:rsidRPr="00725CAE" w:rsidRDefault="00725CAE" w:rsidP="00F50BD3">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hint="cs"/>
          <w:b/>
          <w:bCs/>
          <w:sz w:val="24"/>
          <w:szCs w:val="24"/>
          <w:rtl/>
          <w:lang w:eastAsia="he-IL"/>
        </w:rPr>
        <w:t xml:space="preserve"> המחאת זכויות</w:t>
      </w:r>
    </w:p>
    <w:p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bookmarkStart w:id="414" w:name="_Ref249770923"/>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לא יהא רשאי </w:t>
      </w:r>
      <w:proofErr w:type="spellStart"/>
      <w:r w:rsidRPr="00725CAE">
        <w:rPr>
          <w:rFonts w:ascii="David" w:eastAsia="David" w:hAnsi="David" w:cs="David"/>
          <w:sz w:val="24"/>
          <w:szCs w:val="24"/>
          <w:rtl/>
          <w:lang w:eastAsia="he-IL"/>
        </w:rPr>
        <w:t>להמחות</w:t>
      </w:r>
      <w:proofErr w:type="spellEnd"/>
      <w:r w:rsidRPr="00725CAE">
        <w:rPr>
          <w:rFonts w:ascii="David" w:eastAsia="David" w:hAnsi="David" w:cs="David"/>
          <w:sz w:val="24"/>
          <w:szCs w:val="24"/>
          <w:rtl/>
          <w:lang w:eastAsia="he-IL"/>
        </w:rPr>
        <w:t xml:space="preserve"> (להסב) את זכויותיו והתחייבויותיו ע</w:t>
      </w:r>
      <w:r w:rsidRPr="00725CAE">
        <w:rPr>
          <w:rFonts w:ascii="David" w:eastAsia="David" w:hAnsi="David" w:cs="David" w:hint="cs"/>
          <w:sz w:val="24"/>
          <w:szCs w:val="24"/>
          <w:rtl/>
          <w:lang w:eastAsia="he-IL"/>
        </w:rPr>
        <w:t xml:space="preserve">ל פי </w:t>
      </w:r>
      <w:r w:rsidRPr="00725CAE">
        <w:rPr>
          <w:rFonts w:ascii="David" w:eastAsia="David" w:hAnsi="David" w:cs="David"/>
          <w:sz w:val="24"/>
          <w:szCs w:val="24"/>
          <w:rtl/>
          <w:lang w:eastAsia="he-IL"/>
        </w:rPr>
        <w:t>מכרז זה או חלק</w:t>
      </w:r>
      <w:r w:rsidRPr="00725CAE">
        <w:rPr>
          <w:rFonts w:ascii="David" w:eastAsia="David" w:hAnsi="David" w:cs="David" w:hint="cs"/>
          <w:sz w:val="24"/>
          <w:szCs w:val="24"/>
          <w:rtl/>
          <w:lang w:eastAsia="he-IL"/>
        </w:rPr>
        <w:t xml:space="preserve"> מהן </w:t>
      </w:r>
      <w:r w:rsidRPr="00725CAE">
        <w:rPr>
          <w:rFonts w:ascii="David" w:eastAsia="David" w:hAnsi="David" w:cs="David"/>
          <w:sz w:val="24"/>
          <w:szCs w:val="24"/>
          <w:rtl/>
          <w:lang w:eastAsia="he-IL"/>
        </w:rPr>
        <w:t>לאחר, אלא אם כן נתקבלה הסכמה מראש ובכתב של המ</w:t>
      </w:r>
      <w:r w:rsidRPr="00725CAE">
        <w:rPr>
          <w:rFonts w:ascii="David" w:eastAsia="David" w:hAnsi="David" w:cs="David" w:hint="cs"/>
          <w:sz w:val="24"/>
          <w:szCs w:val="24"/>
          <w:rtl/>
          <w:lang w:eastAsia="he-IL"/>
        </w:rPr>
        <w:t>זמין לכך</w:t>
      </w:r>
      <w:r w:rsidRPr="00725CAE">
        <w:rPr>
          <w:rFonts w:ascii="David" w:eastAsia="David" w:hAnsi="David" w:cs="David"/>
          <w:sz w:val="24"/>
          <w:szCs w:val="24"/>
          <w:rtl/>
          <w:lang w:eastAsia="he-IL"/>
        </w:rPr>
        <w:t xml:space="preserve">. </w:t>
      </w:r>
      <w:bookmarkEnd w:id="414"/>
    </w:p>
    <w:p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בנוסף לאמור בסעיף לעיל, </w:t>
      </w:r>
      <w:r w:rsidRPr="00725CAE">
        <w:rPr>
          <w:rFonts w:ascii="David" w:eastAsia="David" w:hAnsi="David" w:cs="David"/>
          <w:sz w:val="24"/>
          <w:szCs w:val="24"/>
          <w:rtl/>
          <w:lang w:eastAsia="he-IL"/>
        </w:rPr>
        <w:t>אי עמידה של היועץ בהתחייבויותיו כאמור בסעיפים הבאים:</w:t>
      </w:r>
      <w:r w:rsidR="00536A5C">
        <w:rPr>
          <w:rFonts w:ascii="David" w:eastAsia="David" w:hAnsi="David" w:cs="David" w:hint="cs"/>
          <w:sz w:val="24"/>
          <w:szCs w:val="24"/>
          <w:rtl/>
          <w:lang w:eastAsia="he-IL"/>
        </w:rPr>
        <w:t xml:space="preserve"> </w:t>
      </w:r>
      <w:r w:rsidR="00536A5C">
        <w:rPr>
          <w:rFonts w:ascii="David" w:eastAsia="David" w:hAnsi="David" w:cs="David"/>
          <w:sz w:val="24"/>
          <w:szCs w:val="24"/>
          <w:rtl/>
          <w:lang w:eastAsia="he-IL"/>
        </w:rPr>
        <w:fldChar w:fldCharType="begin"/>
      </w:r>
      <w:r w:rsidR="00536A5C">
        <w:rPr>
          <w:rFonts w:ascii="David" w:eastAsia="David" w:hAnsi="David" w:cs="David"/>
          <w:sz w:val="24"/>
          <w:szCs w:val="24"/>
          <w:rtl/>
          <w:lang w:eastAsia="he-IL"/>
        </w:rPr>
        <w:instrText xml:space="preserve"> </w:instrText>
      </w:r>
      <w:r w:rsidR="00536A5C">
        <w:rPr>
          <w:rFonts w:ascii="David" w:eastAsia="David" w:hAnsi="David" w:cs="David" w:hint="cs"/>
          <w:sz w:val="24"/>
          <w:szCs w:val="24"/>
          <w:lang w:eastAsia="he-IL"/>
        </w:rPr>
        <w:instrText>REF</w:instrText>
      </w:r>
      <w:r w:rsidR="00536A5C">
        <w:rPr>
          <w:rFonts w:ascii="David" w:eastAsia="David" w:hAnsi="David" w:cs="David" w:hint="cs"/>
          <w:sz w:val="24"/>
          <w:szCs w:val="24"/>
          <w:rtl/>
          <w:lang w:eastAsia="he-IL"/>
        </w:rPr>
        <w:instrText xml:space="preserve"> _</w:instrText>
      </w:r>
      <w:r w:rsidR="00536A5C">
        <w:rPr>
          <w:rFonts w:ascii="David" w:eastAsia="David" w:hAnsi="David" w:cs="David" w:hint="cs"/>
          <w:sz w:val="24"/>
          <w:szCs w:val="24"/>
          <w:lang w:eastAsia="he-IL"/>
        </w:rPr>
        <w:instrText>Ref406430028 \r \h</w:instrText>
      </w:r>
      <w:r w:rsidR="00536A5C">
        <w:rPr>
          <w:rFonts w:ascii="David" w:eastAsia="David" w:hAnsi="David" w:cs="David"/>
          <w:sz w:val="24"/>
          <w:szCs w:val="24"/>
          <w:rtl/>
          <w:lang w:eastAsia="he-IL"/>
        </w:rPr>
        <w:instrText xml:space="preserve"> </w:instrText>
      </w:r>
      <w:r w:rsidR="00F50BD3">
        <w:rPr>
          <w:rFonts w:ascii="David" w:eastAsia="David" w:hAnsi="David" w:cs="David"/>
          <w:sz w:val="24"/>
          <w:szCs w:val="24"/>
          <w:rtl/>
          <w:lang w:eastAsia="he-IL"/>
        </w:rPr>
        <w:instrText xml:space="preserve"> \* </w:instrText>
      </w:r>
      <w:r w:rsidR="00F50BD3">
        <w:rPr>
          <w:rFonts w:ascii="David" w:eastAsia="David" w:hAnsi="David" w:cs="David"/>
          <w:sz w:val="24"/>
          <w:szCs w:val="24"/>
          <w:lang w:eastAsia="he-IL"/>
        </w:rPr>
        <w:instrText>MERGEFORMAT</w:instrText>
      </w:r>
      <w:r w:rsidR="00F50BD3">
        <w:rPr>
          <w:rFonts w:ascii="David" w:eastAsia="David" w:hAnsi="David" w:cs="David"/>
          <w:sz w:val="24"/>
          <w:szCs w:val="24"/>
          <w:rtl/>
          <w:lang w:eastAsia="he-IL"/>
        </w:rPr>
        <w:instrText xml:space="preserve"> </w:instrText>
      </w:r>
      <w:r w:rsidR="00536A5C">
        <w:rPr>
          <w:rFonts w:ascii="David" w:eastAsia="David" w:hAnsi="David" w:cs="David"/>
          <w:sz w:val="24"/>
          <w:szCs w:val="24"/>
          <w:rtl/>
          <w:lang w:eastAsia="he-IL"/>
        </w:rPr>
      </w:r>
      <w:r w:rsidR="00536A5C">
        <w:rPr>
          <w:rFonts w:ascii="David" w:eastAsia="David" w:hAnsi="David" w:cs="David"/>
          <w:sz w:val="24"/>
          <w:szCs w:val="24"/>
          <w:rtl/>
          <w:lang w:eastAsia="he-IL"/>
        </w:rPr>
        <w:fldChar w:fldCharType="separate"/>
      </w:r>
      <w:r w:rsidR="008D6C20">
        <w:rPr>
          <w:rFonts w:ascii="David" w:eastAsia="David" w:hAnsi="David" w:cs="David"/>
          <w:sz w:val="24"/>
          <w:szCs w:val="24"/>
          <w:rtl/>
          <w:lang w:eastAsia="he-IL"/>
        </w:rPr>
        <w:t>‏2</w:t>
      </w:r>
      <w:r w:rsidR="00536A5C">
        <w:rPr>
          <w:rFonts w:ascii="David" w:eastAsia="David" w:hAnsi="David" w:cs="David"/>
          <w:sz w:val="24"/>
          <w:szCs w:val="24"/>
          <w:rtl/>
          <w:lang w:eastAsia="he-IL"/>
        </w:rPr>
        <w:fldChar w:fldCharType="end"/>
      </w:r>
      <w:r w:rsidRPr="00725CAE">
        <w:rPr>
          <w:rFonts w:ascii="David" w:eastAsia="David" w:hAnsi="David" w:cs="David" w:hint="cs"/>
          <w:sz w:val="24"/>
          <w:szCs w:val="24"/>
          <w:rtl/>
          <w:lang w:eastAsia="he-IL"/>
        </w:rPr>
        <w:t xml:space="preserve">, </w:t>
      </w:r>
      <w:r w:rsidR="00536A5C">
        <w:rPr>
          <w:rFonts w:ascii="David" w:eastAsia="David" w:hAnsi="David" w:cs="David"/>
          <w:sz w:val="24"/>
          <w:szCs w:val="24"/>
          <w:rtl/>
          <w:lang w:eastAsia="he-IL"/>
        </w:rPr>
        <w:fldChar w:fldCharType="begin"/>
      </w:r>
      <w:r w:rsidR="00536A5C">
        <w:rPr>
          <w:rFonts w:ascii="David" w:eastAsia="David" w:hAnsi="David" w:cs="David"/>
          <w:sz w:val="24"/>
          <w:szCs w:val="24"/>
          <w:rtl/>
          <w:lang w:eastAsia="he-IL"/>
        </w:rPr>
        <w:instrText xml:space="preserve"> </w:instrText>
      </w:r>
      <w:r w:rsidR="00536A5C">
        <w:rPr>
          <w:rFonts w:ascii="David" w:eastAsia="David" w:hAnsi="David" w:cs="David" w:hint="cs"/>
          <w:sz w:val="24"/>
          <w:szCs w:val="24"/>
          <w:lang w:eastAsia="he-IL"/>
        </w:rPr>
        <w:instrText>REF</w:instrText>
      </w:r>
      <w:r w:rsidR="00536A5C">
        <w:rPr>
          <w:rFonts w:ascii="David" w:eastAsia="David" w:hAnsi="David" w:cs="David" w:hint="cs"/>
          <w:sz w:val="24"/>
          <w:szCs w:val="24"/>
          <w:rtl/>
          <w:lang w:eastAsia="he-IL"/>
        </w:rPr>
        <w:instrText xml:space="preserve"> _</w:instrText>
      </w:r>
      <w:r w:rsidR="00536A5C">
        <w:rPr>
          <w:rFonts w:ascii="David" w:eastAsia="David" w:hAnsi="David" w:cs="David" w:hint="cs"/>
          <w:sz w:val="24"/>
          <w:szCs w:val="24"/>
          <w:lang w:eastAsia="he-IL"/>
        </w:rPr>
        <w:instrText>Ref365818181 \r \h</w:instrText>
      </w:r>
      <w:r w:rsidR="00536A5C">
        <w:rPr>
          <w:rFonts w:ascii="David" w:eastAsia="David" w:hAnsi="David" w:cs="David"/>
          <w:sz w:val="24"/>
          <w:szCs w:val="24"/>
          <w:rtl/>
          <w:lang w:eastAsia="he-IL"/>
        </w:rPr>
        <w:instrText xml:space="preserve"> </w:instrText>
      </w:r>
      <w:r w:rsidR="00F50BD3">
        <w:rPr>
          <w:rFonts w:ascii="David" w:eastAsia="David" w:hAnsi="David" w:cs="David"/>
          <w:sz w:val="24"/>
          <w:szCs w:val="24"/>
          <w:rtl/>
          <w:lang w:eastAsia="he-IL"/>
        </w:rPr>
        <w:instrText xml:space="preserve"> \* </w:instrText>
      </w:r>
      <w:r w:rsidR="00F50BD3">
        <w:rPr>
          <w:rFonts w:ascii="David" w:eastAsia="David" w:hAnsi="David" w:cs="David"/>
          <w:sz w:val="24"/>
          <w:szCs w:val="24"/>
          <w:lang w:eastAsia="he-IL"/>
        </w:rPr>
        <w:instrText>MERGEFORMAT</w:instrText>
      </w:r>
      <w:r w:rsidR="00F50BD3">
        <w:rPr>
          <w:rFonts w:ascii="David" w:eastAsia="David" w:hAnsi="David" w:cs="David"/>
          <w:sz w:val="24"/>
          <w:szCs w:val="24"/>
          <w:rtl/>
          <w:lang w:eastAsia="he-IL"/>
        </w:rPr>
        <w:instrText xml:space="preserve"> </w:instrText>
      </w:r>
      <w:r w:rsidR="00536A5C">
        <w:rPr>
          <w:rFonts w:ascii="David" w:eastAsia="David" w:hAnsi="David" w:cs="David"/>
          <w:sz w:val="24"/>
          <w:szCs w:val="24"/>
          <w:rtl/>
          <w:lang w:eastAsia="he-IL"/>
        </w:rPr>
      </w:r>
      <w:r w:rsidR="00536A5C">
        <w:rPr>
          <w:rFonts w:ascii="David" w:eastAsia="David" w:hAnsi="David" w:cs="David"/>
          <w:sz w:val="24"/>
          <w:szCs w:val="24"/>
          <w:rtl/>
          <w:lang w:eastAsia="he-IL"/>
        </w:rPr>
        <w:fldChar w:fldCharType="separate"/>
      </w:r>
      <w:r w:rsidR="008D6C20">
        <w:rPr>
          <w:rFonts w:ascii="David" w:eastAsia="David" w:hAnsi="David" w:cs="David"/>
          <w:sz w:val="24"/>
          <w:szCs w:val="24"/>
          <w:rtl/>
          <w:lang w:eastAsia="he-IL"/>
        </w:rPr>
        <w:t>‏3</w:t>
      </w:r>
      <w:r w:rsidR="00536A5C">
        <w:rPr>
          <w:rFonts w:ascii="David" w:eastAsia="David" w:hAnsi="David" w:cs="David"/>
          <w:sz w:val="24"/>
          <w:szCs w:val="24"/>
          <w:rtl/>
          <w:lang w:eastAsia="he-IL"/>
        </w:rPr>
        <w:fldChar w:fldCharType="end"/>
      </w:r>
      <w:r w:rsidRPr="00725CAE">
        <w:rPr>
          <w:rFonts w:ascii="David" w:eastAsia="David" w:hAnsi="David" w:cs="David" w:hint="cs"/>
          <w:sz w:val="24"/>
          <w:szCs w:val="24"/>
          <w:rtl/>
          <w:lang w:eastAsia="he-IL"/>
        </w:rPr>
        <w:t xml:space="preserve">, </w:t>
      </w:r>
      <w:r w:rsidR="00536A5C">
        <w:rPr>
          <w:rFonts w:ascii="David" w:eastAsia="David" w:hAnsi="David" w:cs="David"/>
          <w:sz w:val="24"/>
          <w:szCs w:val="24"/>
          <w:rtl/>
          <w:lang w:eastAsia="he-IL"/>
        </w:rPr>
        <w:fldChar w:fldCharType="begin"/>
      </w:r>
      <w:r w:rsidR="00536A5C">
        <w:rPr>
          <w:rFonts w:ascii="David" w:eastAsia="David" w:hAnsi="David" w:cs="David"/>
          <w:sz w:val="24"/>
          <w:szCs w:val="24"/>
          <w:rtl/>
          <w:lang w:eastAsia="he-IL"/>
        </w:rPr>
        <w:instrText xml:space="preserve"> </w:instrText>
      </w:r>
      <w:r w:rsidR="00536A5C">
        <w:rPr>
          <w:rFonts w:ascii="David" w:eastAsia="David" w:hAnsi="David" w:cs="David" w:hint="cs"/>
          <w:sz w:val="24"/>
          <w:szCs w:val="24"/>
          <w:lang w:eastAsia="he-IL"/>
        </w:rPr>
        <w:instrText>REF</w:instrText>
      </w:r>
      <w:r w:rsidR="00536A5C">
        <w:rPr>
          <w:rFonts w:ascii="David" w:eastAsia="David" w:hAnsi="David" w:cs="David" w:hint="cs"/>
          <w:sz w:val="24"/>
          <w:szCs w:val="24"/>
          <w:rtl/>
          <w:lang w:eastAsia="he-IL"/>
        </w:rPr>
        <w:instrText xml:space="preserve"> _</w:instrText>
      </w:r>
      <w:r w:rsidR="00536A5C">
        <w:rPr>
          <w:rFonts w:ascii="David" w:eastAsia="David" w:hAnsi="David" w:cs="David" w:hint="cs"/>
          <w:sz w:val="24"/>
          <w:szCs w:val="24"/>
          <w:lang w:eastAsia="he-IL"/>
        </w:rPr>
        <w:instrText>Ref406430123 \r \h</w:instrText>
      </w:r>
      <w:r w:rsidR="00536A5C">
        <w:rPr>
          <w:rFonts w:ascii="David" w:eastAsia="David" w:hAnsi="David" w:cs="David"/>
          <w:sz w:val="24"/>
          <w:szCs w:val="24"/>
          <w:rtl/>
          <w:lang w:eastAsia="he-IL"/>
        </w:rPr>
        <w:instrText xml:space="preserve"> </w:instrText>
      </w:r>
      <w:r w:rsidR="00F50BD3">
        <w:rPr>
          <w:rFonts w:ascii="David" w:eastAsia="David" w:hAnsi="David" w:cs="David"/>
          <w:sz w:val="24"/>
          <w:szCs w:val="24"/>
          <w:rtl/>
          <w:lang w:eastAsia="he-IL"/>
        </w:rPr>
        <w:instrText xml:space="preserve"> \* </w:instrText>
      </w:r>
      <w:r w:rsidR="00F50BD3">
        <w:rPr>
          <w:rFonts w:ascii="David" w:eastAsia="David" w:hAnsi="David" w:cs="David"/>
          <w:sz w:val="24"/>
          <w:szCs w:val="24"/>
          <w:lang w:eastAsia="he-IL"/>
        </w:rPr>
        <w:instrText>MERGEFORMAT</w:instrText>
      </w:r>
      <w:r w:rsidR="00F50BD3">
        <w:rPr>
          <w:rFonts w:ascii="David" w:eastAsia="David" w:hAnsi="David" w:cs="David"/>
          <w:sz w:val="24"/>
          <w:szCs w:val="24"/>
          <w:rtl/>
          <w:lang w:eastAsia="he-IL"/>
        </w:rPr>
        <w:instrText xml:space="preserve"> </w:instrText>
      </w:r>
      <w:r w:rsidR="00536A5C">
        <w:rPr>
          <w:rFonts w:ascii="David" w:eastAsia="David" w:hAnsi="David" w:cs="David"/>
          <w:sz w:val="24"/>
          <w:szCs w:val="24"/>
          <w:rtl/>
          <w:lang w:eastAsia="he-IL"/>
        </w:rPr>
      </w:r>
      <w:r w:rsidR="00536A5C">
        <w:rPr>
          <w:rFonts w:ascii="David" w:eastAsia="David" w:hAnsi="David" w:cs="David"/>
          <w:sz w:val="24"/>
          <w:szCs w:val="24"/>
          <w:rtl/>
          <w:lang w:eastAsia="he-IL"/>
        </w:rPr>
        <w:fldChar w:fldCharType="separate"/>
      </w:r>
      <w:r w:rsidR="008D6C20">
        <w:rPr>
          <w:rFonts w:ascii="David" w:eastAsia="David" w:hAnsi="David" w:cs="David"/>
          <w:sz w:val="24"/>
          <w:szCs w:val="24"/>
          <w:rtl/>
          <w:lang w:eastAsia="he-IL"/>
        </w:rPr>
        <w:t>‏15</w:t>
      </w:r>
      <w:r w:rsidR="00536A5C">
        <w:rPr>
          <w:rFonts w:ascii="David" w:eastAsia="David" w:hAnsi="David" w:cs="David"/>
          <w:sz w:val="24"/>
          <w:szCs w:val="24"/>
          <w:rtl/>
          <w:lang w:eastAsia="he-IL"/>
        </w:rPr>
        <w:fldChar w:fldCharType="end"/>
      </w:r>
      <w:r w:rsidR="00536A5C">
        <w:rPr>
          <w:rFonts w:ascii="David" w:eastAsia="David" w:hAnsi="David" w:cs="David" w:hint="cs"/>
          <w:sz w:val="24"/>
          <w:szCs w:val="24"/>
          <w:rtl/>
          <w:lang w:eastAsia="he-IL"/>
        </w:rPr>
        <w:t xml:space="preserve">, </w:t>
      </w:r>
      <w:r w:rsidRPr="00725CAE">
        <w:rPr>
          <w:rFonts w:ascii="David" w:eastAsia="David" w:hAnsi="David" w:cs="David"/>
          <w:sz w:val="24"/>
          <w:szCs w:val="24"/>
          <w:lang w:eastAsia="he-IL"/>
        </w:rPr>
        <w:fldChar w:fldCharType="begin"/>
      </w:r>
      <w:r w:rsidRPr="00725CAE">
        <w:rPr>
          <w:rFonts w:ascii="David" w:eastAsia="David" w:hAnsi="David" w:cs="David"/>
          <w:sz w:val="24"/>
          <w:szCs w:val="24"/>
          <w:lang w:eastAsia="he-IL"/>
        </w:rPr>
        <w:instrText xml:space="preserve"> REF _Ref179708888 \r \h  \* MERGEFORMAT </w:instrText>
      </w:r>
      <w:r w:rsidRPr="00725CAE">
        <w:rPr>
          <w:rFonts w:ascii="David" w:eastAsia="David" w:hAnsi="David" w:cs="David"/>
          <w:sz w:val="24"/>
          <w:szCs w:val="24"/>
          <w:lang w:eastAsia="he-IL"/>
        </w:rPr>
      </w:r>
      <w:r w:rsidRPr="00725CAE">
        <w:rPr>
          <w:rFonts w:ascii="David" w:eastAsia="David" w:hAnsi="David" w:cs="David"/>
          <w:sz w:val="24"/>
          <w:szCs w:val="24"/>
          <w:lang w:eastAsia="he-IL"/>
        </w:rPr>
        <w:fldChar w:fldCharType="separate"/>
      </w:r>
      <w:r w:rsidR="008D6C20">
        <w:rPr>
          <w:rFonts w:ascii="David" w:eastAsia="David" w:hAnsi="David" w:cs="David"/>
          <w:sz w:val="24"/>
          <w:szCs w:val="24"/>
          <w:rtl/>
          <w:lang w:eastAsia="he-IL"/>
        </w:rPr>
        <w:t>‏16</w:t>
      </w:r>
      <w:r w:rsidRPr="00725CAE">
        <w:rPr>
          <w:rFonts w:ascii="David" w:eastAsia="David" w:hAnsi="David" w:cs="David"/>
          <w:sz w:val="24"/>
          <w:szCs w:val="24"/>
          <w:lang w:eastAsia="he-IL"/>
        </w:rPr>
        <w:fldChar w:fldCharType="end"/>
      </w:r>
      <w:r w:rsidR="00536A5C">
        <w:rPr>
          <w:rFonts w:ascii="David" w:eastAsia="David" w:hAnsi="David" w:cs="David" w:hint="cs"/>
          <w:sz w:val="24"/>
          <w:szCs w:val="24"/>
          <w:rtl/>
          <w:lang w:eastAsia="he-IL"/>
        </w:rPr>
        <w:t xml:space="preserve">, </w:t>
      </w:r>
      <w:r w:rsidR="00536A5C">
        <w:rPr>
          <w:rFonts w:ascii="David" w:eastAsia="David" w:hAnsi="David" w:cs="David"/>
          <w:sz w:val="24"/>
          <w:szCs w:val="24"/>
          <w:rtl/>
          <w:lang w:eastAsia="he-IL"/>
        </w:rPr>
        <w:fldChar w:fldCharType="begin"/>
      </w:r>
      <w:r w:rsidR="00536A5C">
        <w:rPr>
          <w:rFonts w:ascii="David" w:eastAsia="David" w:hAnsi="David" w:cs="David"/>
          <w:sz w:val="24"/>
          <w:szCs w:val="24"/>
          <w:rtl/>
          <w:lang w:eastAsia="he-IL"/>
        </w:rPr>
        <w:instrText xml:space="preserve"> </w:instrText>
      </w:r>
      <w:r w:rsidR="00536A5C">
        <w:rPr>
          <w:rFonts w:ascii="David" w:eastAsia="David" w:hAnsi="David" w:cs="David" w:hint="cs"/>
          <w:sz w:val="24"/>
          <w:szCs w:val="24"/>
          <w:lang w:eastAsia="he-IL"/>
        </w:rPr>
        <w:instrText>REF</w:instrText>
      </w:r>
      <w:r w:rsidR="00536A5C">
        <w:rPr>
          <w:rFonts w:ascii="David" w:eastAsia="David" w:hAnsi="David" w:cs="David" w:hint="cs"/>
          <w:sz w:val="24"/>
          <w:szCs w:val="24"/>
          <w:rtl/>
          <w:lang w:eastAsia="he-IL"/>
        </w:rPr>
        <w:instrText xml:space="preserve"> _</w:instrText>
      </w:r>
      <w:r w:rsidR="00536A5C">
        <w:rPr>
          <w:rFonts w:ascii="David" w:eastAsia="David" w:hAnsi="David" w:cs="David" w:hint="cs"/>
          <w:sz w:val="24"/>
          <w:szCs w:val="24"/>
          <w:lang w:eastAsia="he-IL"/>
        </w:rPr>
        <w:instrText>Ref406430180 \r \h</w:instrText>
      </w:r>
      <w:r w:rsidR="00536A5C">
        <w:rPr>
          <w:rFonts w:ascii="David" w:eastAsia="David" w:hAnsi="David" w:cs="David"/>
          <w:sz w:val="24"/>
          <w:szCs w:val="24"/>
          <w:rtl/>
          <w:lang w:eastAsia="he-IL"/>
        </w:rPr>
        <w:instrText xml:space="preserve"> </w:instrText>
      </w:r>
      <w:r w:rsidR="00F50BD3">
        <w:rPr>
          <w:rFonts w:ascii="David" w:eastAsia="David" w:hAnsi="David" w:cs="David"/>
          <w:sz w:val="24"/>
          <w:szCs w:val="24"/>
          <w:rtl/>
          <w:lang w:eastAsia="he-IL"/>
        </w:rPr>
        <w:instrText xml:space="preserve"> \* </w:instrText>
      </w:r>
      <w:r w:rsidR="00F50BD3">
        <w:rPr>
          <w:rFonts w:ascii="David" w:eastAsia="David" w:hAnsi="David" w:cs="David"/>
          <w:sz w:val="24"/>
          <w:szCs w:val="24"/>
          <w:lang w:eastAsia="he-IL"/>
        </w:rPr>
        <w:instrText>MERGEFORMAT</w:instrText>
      </w:r>
      <w:r w:rsidR="00F50BD3">
        <w:rPr>
          <w:rFonts w:ascii="David" w:eastAsia="David" w:hAnsi="David" w:cs="David"/>
          <w:sz w:val="24"/>
          <w:szCs w:val="24"/>
          <w:rtl/>
          <w:lang w:eastAsia="he-IL"/>
        </w:rPr>
        <w:instrText xml:space="preserve"> </w:instrText>
      </w:r>
      <w:r w:rsidR="00536A5C">
        <w:rPr>
          <w:rFonts w:ascii="David" w:eastAsia="David" w:hAnsi="David" w:cs="David"/>
          <w:sz w:val="24"/>
          <w:szCs w:val="24"/>
          <w:rtl/>
          <w:lang w:eastAsia="he-IL"/>
        </w:rPr>
      </w:r>
      <w:r w:rsidR="00536A5C">
        <w:rPr>
          <w:rFonts w:ascii="David" w:eastAsia="David" w:hAnsi="David" w:cs="David"/>
          <w:sz w:val="24"/>
          <w:szCs w:val="24"/>
          <w:rtl/>
          <w:lang w:eastAsia="he-IL"/>
        </w:rPr>
        <w:fldChar w:fldCharType="separate"/>
      </w:r>
      <w:r w:rsidR="008D6C20">
        <w:rPr>
          <w:rFonts w:ascii="David" w:eastAsia="David" w:hAnsi="David" w:cs="David"/>
          <w:sz w:val="24"/>
          <w:szCs w:val="24"/>
          <w:rtl/>
          <w:lang w:eastAsia="he-IL"/>
        </w:rPr>
        <w:t>‏17</w:t>
      </w:r>
      <w:r w:rsidR="00536A5C">
        <w:rPr>
          <w:rFonts w:ascii="David" w:eastAsia="David" w:hAnsi="David" w:cs="David"/>
          <w:sz w:val="24"/>
          <w:szCs w:val="24"/>
          <w:rtl/>
          <w:lang w:eastAsia="he-IL"/>
        </w:rPr>
        <w:fldChar w:fldCharType="end"/>
      </w:r>
      <w:r w:rsidRPr="00725CAE">
        <w:rPr>
          <w:rFonts w:ascii="David" w:eastAsia="David" w:hAnsi="David" w:cs="David" w:hint="cs"/>
          <w:sz w:val="24"/>
          <w:szCs w:val="24"/>
          <w:rtl/>
          <w:lang w:eastAsia="he-IL"/>
        </w:rPr>
        <w:t xml:space="preserve"> בחוזה זה</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ת</w:t>
      </w:r>
      <w:r w:rsidRPr="00725CAE">
        <w:rPr>
          <w:rFonts w:ascii="David" w:eastAsia="David" w:hAnsi="David" w:cs="David"/>
          <w:sz w:val="24"/>
          <w:szCs w:val="24"/>
          <w:rtl/>
          <w:lang w:eastAsia="he-IL"/>
        </w:rPr>
        <w:t>חשב כהפרה יסודית של ה</w:t>
      </w:r>
      <w:r w:rsidRPr="00725CAE">
        <w:rPr>
          <w:rFonts w:ascii="David" w:eastAsia="David" w:hAnsi="David" w:cs="David" w:hint="cs"/>
          <w:sz w:val="24"/>
          <w:szCs w:val="24"/>
          <w:rtl/>
          <w:lang w:eastAsia="he-IL"/>
        </w:rPr>
        <w:t>חוזה</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 xml:space="preserve">על כל הנובע מכך. אין באמור לעיל כדי לגרוע מיסודיות ההפרות של ההוראות נוספות בנספחי החוזה. </w:t>
      </w:r>
    </w:p>
    <w:p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הפר היועץ </w:t>
      </w:r>
      <w:r w:rsidRPr="00725CAE">
        <w:rPr>
          <w:rFonts w:ascii="David" w:eastAsia="David" w:hAnsi="David" w:cs="David" w:hint="cs"/>
          <w:sz w:val="24"/>
          <w:szCs w:val="24"/>
          <w:rtl/>
          <w:lang w:eastAsia="he-IL"/>
        </w:rPr>
        <w:t>חוזה</w:t>
      </w:r>
      <w:r w:rsidRPr="00725CAE">
        <w:rPr>
          <w:rFonts w:ascii="David" w:eastAsia="David" w:hAnsi="David" w:cs="David"/>
          <w:sz w:val="24"/>
          <w:szCs w:val="24"/>
          <w:rtl/>
          <w:lang w:eastAsia="he-IL"/>
        </w:rPr>
        <w:t xml:space="preserve"> זה הפרה יסודית לפי </w:t>
      </w:r>
      <w:r w:rsidRPr="00725CAE">
        <w:rPr>
          <w:rFonts w:ascii="David" w:eastAsia="David" w:hAnsi="David" w:cs="David" w:hint="cs"/>
          <w:sz w:val="24"/>
          <w:szCs w:val="24"/>
          <w:rtl/>
          <w:lang w:eastAsia="he-IL"/>
        </w:rPr>
        <w:t>חוזה</w:t>
      </w:r>
      <w:r w:rsidRPr="00725CAE">
        <w:rPr>
          <w:rFonts w:ascii="David" w:eastAsia="David" w:hAnsi="David" w:cs="David"/>
          <w:sz w:val="24"/>
          <w:szCs w:val="24"/>
          <w:rtl/>
          <w:lang w:eastAsia="he-IL"/>
        </w:rPr>
        <w:t xml:space="preserve"> זה או כהגדרתה בחוק החוזים (תרופות) תשל"א - 1970 או תנאי אחר מתנאי </w:t>
      </w:r>
      <w:r w:rsidRPr="00725CAE">
        <w:rPr>
          <w:rFonts w:ascii="David" w:eastAsia="David" w:hAnsi="David" w:cs="David" w:hint="cs"/>
          <w:sz w:val="24"/>
          <w:szCs w:val="24"/>
          <w:rtl/>
          <w:lang w:eastAsia="he-IL"/>
        </w:rPr>
        <w:t>חוזה</w:t>
      </w:r>
      <w:r w:rsidRPr="00725CAE">
        <w:rPr>
          <w:rFonts w:ascii="David" w:eastAsia="David" w:hAnsi="David" w:cs="David"/>
          <w:sz w:val="24"/>
          <w:szCs w:val="24"/>
          <w:rtl/>
          <w:lang w:eastAsia="he-IL"/>
        </w:rPr>
        <w:t xml:space="preserve"> זה, ולגבי הפרה זו ניתנה ליועץ ארכה לקיומו והתנאי לא קו</w:t>
      </w:r>
      <w:r w:rsidRPr="00725CAE">
        <w:rPr>
          <w:rFonts w:ascii="David" w:eastAsia="David" w:hAnsi="David" w:cs="David" w:hint="cs"/>
          <w:sz w:val="24"/>
          <w:szCs w:val="24"/>
          <w:rtl/>
          <w:lang w:eastAsia="he-IL"/>
        </w:rPr>
        <w:t>י</w:t>
      </w:r>
      <w:r w:rsidRPr="00725CAE">
        <w:rPr>
          <w:rFonts w:ascii="David" w:eastAsia="David" w:hAnsi="David" w:cs="David"/>
          <w:sz w:val="24"/>
          <w:szCs w:val="24"/>
          <w:rtl/>
          <w:lang w:eastAsia="he-IL"/>
        </w:rPr>
        <w:t>ם תוך זמן סביר לאחר מתן הארכה, אזי בכל אחד ממקרים אלו רשאי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 xml:space="preserve">לעמוד על קיום החוזה עם היועץ או </w:t>
      </w:r>
      <w:r w:rsidRPr="00725CAE">
        <w:rPr>
          <w:rFonts w:ascii="David" w:eastAsia="David" w:hAnsi="David" w:cs="David"/>
          <w:sz w:val="24"/>
          <w:szCs w:val="24"/>
          <w:rtl/>
          <w:lang w:eastAsia="he-IL"/>
        </w:rPr>
        <w:t xml:space="preserve">לבטל </w:t>
      </w:r>
      <w:r w:rsidRPr="00725CAE">
        <w:rPr>
          <w:rFonts w:ascii="David" w:eastAsia="David" w:hAnsi="David" w:cs="David" w:hint="cs"/>
          <w:sz w:val="24"/>
          <w:szCs w:val="24"/>
          <w:rtl/>
          <w:lang w:eastAsia="he-IL"/>
        </w:rPr>
        <w:t>חוזה</w:t>
      </w:r>
      <w:r w:rsidRPr="00725CAE">
        <w:rPr>
          <w:rFonts w:ascii="David" w:eastAsia="David" w:hAnsi="David" w:cs="David"/>
          <w:sz w:val="24"/>
          <w:szCs w:val="24"/>
          <w:rtl/>
          <w:lang w:eastAsia="he-IL"/>
        </w:rPr>
        <w:t xml:space="preserve"> זה ו/או לבצע בעצמו ו/או באמצעות אחרים כל דבר אשר לפי </w:t>
      </w:r>
      <w:r w:rsidRPr="00725CAE">
        <w:rPr>
          <w:rFonts w:ascii="David" w:eastAsia="David" w:hAnsi="David" w:cs="David" w:hint="cs"/>
          <w:sz w:val="24"/>
          <w:szCs w:val="24"/>
          <w:rtl/>
          <w:lang w:eastAsia="he-IL"/>
        </w:rPr>
        <w:t>חוזה</w:t>
      </w:r>
      <w:r w:rsidRPr="00725CAE">
        <w:rPr>
          <w:rFonts w:ascii="David" w:eastAsia="David" w:hAnsi="David" w:cs="David"/>
          <w:sz w:val="24"/>
          <w:szCs w:val="24"/>
          <w:rtl/>
          <w:lang w:eastAsia="he-IL"/>
        </w:rPr>
        <w:t xml:space="preserve"> זה אמור היה להיעשות ע"י היועץ, וזאת על חשבון היועץ ובנוסף לזכויות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על פי כל דין ועל פי ההוראות האחרות </w:t>
      </w:r>
      <w:r w:rsidRPr="00725CAE">
        <w:rPr>
          <w:rFonts w:ascii="David" w:eastAsia="David" w:hAnsi="David" w:cs="David" w:hint="cs"/>
          <w:sz w:val="24"/>
          <w:szCs w:val="24"/>
          <w:rtl/>
          <w:lang w:eastAsia="he-IL"/>
        </w:rPr>
        <w:t>בחוזה</w:t>
      </w:r>
      <w:r w:rsidRPr="00725CAE">
        <w:rPr>
          <w:rFonts w:ascii="David" w:eastAsia="David" w:hAnsi="David" w:cs="David"/>
          <w:sz w:val="24"/>
          <w:szCs w:val="24"/>
          <w:rtl/>
          <w:lang w:eastAsia="he-IL"/>
        </w:rPr>
        <w:t xml:space="preserve"> זה, לרבות הזכות לדרוש תשלום פיצויים מוסכמים מראש</w:t>
      </w:r>
      <w:r w:rsidRPr="00725CAE">
        <w:rPr>
          <w:rFonts w:ascii="David" w:eastAsia="David" w:hAnsi="David" w:cs="David" w:hint="cs"/>
          <w:sz w:val="24"/>
          <w:szCs w:val="24"/>
          <w:rtl/>
          <w:lang w:eastAsia="he-IL"/>
        </w:rPr>
        <w:t xml:space="preserve"> בסך של 10,000 ש"ח</w:t>
      </w:r>
      <w:r w:rsidRPr="00725CAE">
        <w:rPr>
          <w:rFonts w:ascii="David" w:eastAsia="David" w:hAnsi="David" w:cs="David"/>
          <w:sz w:val="24"/>
          <w:szCs w:val="24"/>
          <w:rtl/>
          <w:lang w:eastAsia="he-IL"/>
        </w:rPr>
        <w:t xml:space="preserve">. </w:t>
      </w:r>
    </w:p>
    <w:p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lastRenderedPageBreak/>
        <w:t>מבלי לגרוע מכלליות האמור לעיל, יודגש כי הפרת הוראות חוק שכר מינימום, התשמ"ז-1987 על ידי היועץ ו/או מי מטעמו לגבי עובד המועסק על ידם לשם ביצוע חוזה זה, מהווה הפרת חוזה.</w:t>
      </w:r>
    </w:p>
    <w:p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היועץ ו/או המזמין לא יהיו אחראים לעיכוב הביצוע או אי הביצוע של התחייבויותיהם לפי הוראות החוזה כולן או מקצתן, אם העיכוב או אי הביצוע יגרמו ע"י כוח עליון ("כוח עליון" </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 xml:space="preserve"> אירוע או גורם אשר בעת כריתת החוזה, היועץ ו/או המזמין לא ידעו או לא חזו אותו מראש ו/או לא היה עליהם לדעת או לחזותו מראש, והוא אינו בשליטתם, והמונע מהיועץ או מהמזמין למלא התחייבויותיהם על פי החוזה ו/או גו</w:t>
      </w:r>
      <w:smartTag w:uri="urn:schemas-microsoft-com:office:smarttags" w:element="PersonName">
        <w:r w:rsidRPr="00725CAE">
          <w:rPr>
            <w:rFonts w:ascii="David" w:eastAsia="David" w:hAnsi="David" w:cs="David" w:hint="cs"/>
            <w:sz w:val="24"/>
            <w:szCs w:val="24"/>
            <w:rtl/>
            <w:lang w:eastAsia="he-IL"/>
          </w:rPr>
          <w:t>רם</w:t>
        </w:r>
      </w:smartTag>
      <w:r w:rsidRPr="00725CAE">
        <w:rPr>
          <w:rFonts w:ascii="David" w:eastAsia="David" w:hAnsi="David" w:cs="David" w:hint="cs"/>
          <w:sz w:val="24"/>
          <w:szCs w:val="24"/>
          <w:rtl/>
          <w:lang w:eastAsia="he-IL"/>
        </w:rPr>
        <w:t xml:space="preserve"> לכך שקיום יהא בלתי אפשרי או שונה באופן יסודי מהחוזה באותן נסיבות שהוסכם עליהן בין הצדדים).</w:t>
      </w:r>
    </w:p>
    <w:p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הסכמת מי מהצדדים לסטות מתנאי כל שהוא של חוזה זה במקרה מסוים או בסדרת מקרים לא תהווה תקדים ולא ילמדו ממנו גזירה שווה לכל מקרה אחר בעתיד.</w:t>
      </w:r>
    </w:p>
    <w:p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לא אכף מי מהצדדים או אכף באיחור, זכות כל שהיא מהזכויות המוקנות לו על פי חוזה זה או מכוח הדין, במקרה מסוים או בסדרת מקרים, לא יראו בכך ויתור על זכות אמורה או על זכויות אחרות כל שהן.</w:t>
      </w:r>
    </w:p>
    <w:p w:rsidR="00725CAE" w:rsidRPr="00725CAE" w:rsidRDefault="00725CAE" w:rsidP="00F50BD3">
      <w:pPr>
        <w:widowControl w:val="0"/>
        <w:spacing w:after="0" w:line="360" w:lineRule="auto"/>
        <w:jc w:val="both"/>
        <w:rPr>
          <w:rFonts w:ascii="David" w:eastAsia="David" w:hAnsi="David" w:cs="David"/>
          <w:sz w:val="24"/>
          <w:szCs w:val="24"/>
          <w:lang w:eastAsia="he-IL"/>
        </w:rPr>
      </w:pPr>
    </w:p>
    <w:p w:rsidR="00725CAE" w:rsidRPr="00725CAE" w:rsidRDefault="00725CAE" w:rsidP="00F50BD3">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b/>
          <w:bCs/>
          <w:sz w:val="24"/>
          <w:szCs w:val="24"/>
          <w:rtl/>
          <w:lang w:eastAsia="he-IL"/>
        </w:rPr>
        <w:t>שינוי בתנאי ההסכם</w:t>
      </w:r>
    </w:p>
    <w:p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כל שינוי בתנאיו של ההסכם ו/או נספחיו יעשה </w:t>
      </w:r>
      <w:r w:rsidRPr="00725CAE">
        <w:rPr>
          <w:rFonts w:ascii="David" w:eastAsia="David" w:hAnsi="David" w:cs="David" w:hint="cs"/>
          <w:sz w:val="24"/>
          <w:szCs w:val="24"/>
          <w:rtl/>
          <w:lang w:eastAsia="he-IL"/>
        </w:rPr>
        <w:t>ב</w:t>
      </w:r>
      <w:r w:rsidRPr="00725CAE">
        <w:rPr>
          <w:rFonts w:ascii="David" w:eastAsia="David" w:hAnsi="David" w:cs="David"/>
          <w:sz w:val="24"/>
          <w:szCs w:val="24"/>
          <w:rtl/>
          <w:lang w:eastAsia="he-IL"/>
        </w:rPr>
        <w:t xml:space="preserve">הסכמת המזמין מראש ובכתב. ויתור בדרך של התנהגות לא ייחשב </w:t>
      </w:r>
      <w:proofErr w:type="spellStart"/>
      <w:r w:rsidRPr="00725CAE">
        <w:rPr>
          <w:rFonts w:ascii="David" w:eastAsia="David" w:hAnsi="David" w:cs="David"/>
          <w:sz w:val="24"/>
          <w:szCs w:val="24"/>
          <w:rtl/>
          <w:lang w:eastAsia="he-IL"/>
        </w:rPr>
        <w:t>כויתור</w:t>
      </w:r>
      <w:proofErr w:type="spellEnd"/>
      <w:r w:rsidRPr="00725CAE">
        <w:rPr>
          <w:rFonts w:ascii="David" w:eastAsia="David" w:hAnsi="David" w:cs="David"/>
          <w:sz w:val="24"/>
          <w:szCs w:val="24"/>
          <w:rtl/>
          <w:lang w:eastAsia="he-IL"/>
        </w:rPr>
        <w:t xml:space="preserve"> על זכות הנובעת מהסכם זה.</w:t>
      </w:r>
    </w:p>
    <w:p w:rsidR="00725CAE" w:rsidRPr="00725CAE" w:rsidRDefault="00725CAE" w:rsidP="00F50BD3">
      <w:pPr>
        <w:widowControl w:val="0"/>
        <w:tabs>
          <w:tab w:val="num" w:pos="746"/>
        </w:tabs>
        <w:adjustRightInd w:val="0"/>
        <w:spacing w:after="0" w:line="360" w:lineRule="auto"/>
        <w:ind w:left="360"/>
        <w:jc w:val="both"/>
        <w:textAlignment w:val="baseline"/>
        <w:rPr>
          <w:rFonts w:ascii="David" w:eastAsia="David" w:hAnsi="David" w:cs="David"/>
          <w:b/>
          <w:bCs/>
          <w:sz w:val="24"/>
          <w:szCs w:val="24"/>
          <w:u w:val="single"/>
          <w:lang w:eastAsia="he-IL"/>
        </w:rPr>
      </w:pPr>
    </w:p>
    <w:p w:rsidR="00725CAE" w:rsidRPr="00725CAE" w:rsidRDefault="00725CAE" w:rsidP="00F50BD3">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bookmarkStart w:id="415" w:name="_Ref234575868"/>
      <w:r w:rsidRPr="00725CAE">
        <w:rPr>
          <w:rFonts w:ascii="David" w:eastAsia="David" w:hAnsi="David" w:cs="David" w:hint="cs"/>
          <w:b/>
          <w:bCs/>
          <w:sz w:val="24"/>
          <w:szCs w:val="24"/>
          <w:rtl/>
          <w:lang w:eastAsia="he-IL"/>
        </w:rPr>
        <w:t>משלוח הודעות</w:t>
      </w:r>
    </w:p>
    <w:p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כל ההודעות לפי הסכם זה תשלחנה בדואר</w:t>
      </w:r>
      <w:r w:rsidRPr="00725CAE">
        <w:rPr>
          <w:rFonts w:ascii="David" w:eastAsia="David" w:hAnsi="David" w:cs="David" w:hint="cs"/>
          <w:sz w:val="24"/>
          <w:szCs w:val="24"/>
          <w:rtl/>
          <w:lang w:eastAsia="he-IL"/>
        </w:rPr>
        <w:t xml:space="preserve"> רשום</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ובהישלח</w:t>
      </w:r>
      <w:r w:rsidRPr="00725CAE">
        <w:rPr>
          <w:rFonts w:ascii="David" w:eastAsia="David" w:hAnsi="David" w:cs="David" w:hint="eastAsia"/>
          <w:sz w:val="24"/>
          <w:szCs w:val="24"/>
          <w:rtl/>
          <w:lang w:eastAsia="he-IL"/>
        </w:rPr>
        <w:t>ן</w:t>
      </w:r>
      <w:r w:rsidRPr="00725CAE">
        <w:rPr>
          <w:rFonts w:ascii="David" w:eastAsia="David" w:hAnsi="David" w:cs="David"/>
          <w:sz w:val="24"/>
          <w:szCs w:val="24"/>
          <w:rtl/>
          <w:lang w:eastAsia="he-IL"/>
        </w:rPr>
        <w:t xml:space="preserve"> כך, תחשבנה שהגיעו </w:t>
      </w:r>
      <w:r w:rsidRPr="00725CAE">
        <w:rPr>
          <w:rFonts w:ascii="David" w:eastAsia="David" w:hAnsi="David" w:cs="David" w:hint="cs"/>
          <w:sz w:val="24"/>
          <w:szCs w:val="24"/>
          <w:rtl/>
          <w:lang w:eastAsia="he-IL"/>
        </w:rPr>
        <w:t>לייעוד</w:t>
      </w:r>
      <w:r w:rsidRPr="00725CAE">
        <w:rPr>
          <w:rFonts w:ascii="David" w:eastAsia="David" w:hAnsi="David" w:cs="David" w:hint="eastAsia"/>
          <w:sz w:val="24"/>
          <w:szCs w:val="24"/>
          <w:rtl/>
          <w:lang w:eastAsia="he-IL"/>
        </w:rPr>
        <w:t>ן</w:t>
      </w:r>
      <w:r w:rsidRPr="00725CAE">
        <w:rPr>
          <w:rFonts w:ascii="David" w:eastAsia="David" w:hAnsi="David" w:cs="David"/>
          <w:sz w:val="24"/>
          <w:szCs w:val="24"/>
          <w:rtl/>
          <w:lang w:eastAsia="he-IL"/>
        </w:rPr>
        <w:t xml:space="preserve"> תוך 72 שעות</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מעת</w:t>
      </w:r>
      <w:r w:rsidRPr="00725CAE">
        <w:rPr>
          <w:rFonts w:ascii="David" w:eastAsia="David" w:hAnsi="David" w:cs="David" w:hint="cs"/>
          <w:sz w:val="24"/>
          <w:szCs w:val="24"/>
          <w:rtl/>
          <w:lang w:eastAsia="he-IL"/>
        </w:rPr>
        <w:t xml:space="preserve"> המשלוח</w:t>
      </w:r>
      <w:r w:rsidRPr="00725CAE">
        <w:rPr>
          <w:rFonts w:ascii="David" w:eastAsia="David" w:hAnsi="David" w:cs="David"/>
          <w:sz w:val="24"/>
          <w:szCs w:val="24"/>
          <w:rtl/>
          <w:lang w:eastAsia="he-IL"/>
        </w:rPr>
        <w:t xml:space="preserve"> כיאות, אלא אם הוכח, כי לא הגיעו </w:t>
      </w:r>
      <w:r w:rsidRPr="00725CAE">
        <w:rPr>
          <w:rFonts w:ascii="David" w:eastAsia="David" w:hAnsi="David" w:cs="David" w:hint="cs"/>
          <w:sz w:val="24"/>
          <w:szCs w:val="24"/>
          <w:rtl/>
          <w:lang w:eastAsia="he-IL"/>
        </w:rPr>
        <w:t>לייעוד</w:t>
      </w:r>
      <w:r w:rsidRPr="00725CAE">
        <w:rPr>
          <w:rFonts w:ascii="David" w:eastAsia="David" w:hAnsi="David" w:cs="David" w:hint="eastAsia"/>
          <w:sz w:val="24"/>
          <w:szCs w:val="24"/>
          <w:rtl/>
          <w:lang w:eastAsia="he-IL"/>
        </w:rPr>
        <w:t>ן</w:t>
      </w:r>
      <w:r w:rsidRPr="00725CAE">
        <w:rPr>
          <w:rFonts w:ascii="David" w:eastAsia="David" w:hAnsi="David" w:cs="David"/>
          <w:sz w:val="24"/>
          <w:szCs w:val="24"/>
          <w:rtl/>
          <w:lang w:eastAsia="he-IL"/>
        </w:rPr>
        <w:t>.</w:t>
      </w:r>
    </w:p>
    <w:p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הודעה שנשלחה בפקסימיליה תחשב שהגיעה ל</w:t>
      </w:r>
      <w:r w:rsidRPr="00725CAE">
        <w:rPr>
          <w:rFonts w:ascii="David" w:eastAsia="David" w:hAnsi="David" w:cs="David" w:hint="cs"/>
          <w:sz w:val="24"/>
          <w:szCs w:val="24"/>
          <w:rtl/>
          <w:lang w:eastAsia="he-IL"/>
        </w:rPr>
        <w:t>יי</w:t>
      </w:r>
      <w:r w:rsidRPr="00725CAE">
        <w:rPr>
          <w:rFonts w:ascii="David" w:eastAsia="David" w:hAnsi="David" w:cs="David"/>
          <w:sz w:val="24"/>
          <w:szCs w:val="24"/>
          <w:rtl/>
          <w:lang w:eastAsia="he-IL"/>
        </w:rPr>
        <w:t>עודה ביום העבודה הראשון שלמחרת משלוחה.</w:t>
      </w:r>
    </w:p>
    <w:p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כתובת הצדדים למסירת הודעות </w:t>
      </w:r>
      <w:r w:rsidRPr="00725CAE">
        <w:rPr>
          <w:rFonts w:ascii="David" w:eastAsia="David" w:hAnsi="David" w:cs="David" w:hint="cs"/>
          <w:sz w:val="24"/>
          <w:szCs w:val="24"/>
          <w:rtl/>
          <w:lang w:eastAsia="he-IL"/>
        </w:rPr>
        <w:t>לעניי</w:t>
      </w:r>
      <w:r w:rsidRPr="00725CAE">
        <w:rPr>
          <w:rFonts w:ascii="David" w:eastAsia="David" w:hAnsi="David" w:cs="David" w:hint="eastAsia"/>
          <w:sz w:val="24"/>
          <w:szCs w:val="24"/>
          <w:rtl/>
          <w:lang w:eastAsia="he-IL"/>
        </w:rPr>
        <w:t>ן</w:t>
      </w:r>
      <w:r w:rsidRPr="00725CAE">
        <w:rPr>
          <w:rFonts w:ascii="David" w:eastAsia="David" w:hAnsi="David" w:cs="David"/>
          <w:sz w:val="24"/>
          <w:szCs w:val="24"/>
          <w:rtl/>
          <w:lang w:eastAsia="he-IL"/>
        </w:rPr>
        <w:t xml:space="preserve"> ההסכם: </w:t>
      </w:r>
    </w:p>
    <w:p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המזמין - ממשלת ישראל בשם מדינת ישראל: משרד הבריאות, רחוב </w:t>
      </w:r>
      <w:r w:rsidRPr="00725CAE">
        <w:rPr>
          <w:rFonts w:ascii="David" w:eastAsia="David" w:hAnsi="David" w:cs="David" w:hint="cs"/>
          <w:sz w:val="24"/>
          <w:szCs w:val="24"/>
          <w:rtl/>
          <w:lang w:eastAsia="he-IL"/>
        </w:rPr>
        <w:t>ירמיהו 39</w:t>
      </w:r>
      <w:r w:rsidRPr="00725CAE">
        <w:rPr>
          <w:rFonts w:ascii="David" w:eastAsia="David" w:hAnsi="David" w:cs="David"/>
          <w:sz w:val="24"/>
          <w:szCs w:val="24"/>
          <w:rtl/>
          <w:lang w:eastAsia="he-IL"/>
        </w:rPr>
        <w:t>, ירושלים.</w:t>
      </w:r>
      <w:r w:rsidRPr="00725CAE">
        <w:rPr>
          <w:rFonts w:ascii="David" w:eastAsia="David" w:hAnsi="David" w:cs="David" w:hint="cs"/>
          <w:sz w:val="24"/>
          <w:szCs w:val="24"/>
          <w:rtl/>
          <w:lang w:eastAsia="he-IL"/>
        </w:rPr>
        <w:t xml:space="preserve"> </w:t>
      </w:r>
    </w:p>
    <w:p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היועץ </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 xml:space="preserve"> _______________________</w:t>
      </w:r>
      <w:r w:rsidRPr="00725CAE">
        <w:rPr>
          <w:rFonts w:ascii="David" w:eastAsia="David" w:hAnsi="David" w:cs="David"/>
          <w:sz w:val="24"/>
          <w:szCs w:val="24"/>
          <w:rtl/>
          <w:lang w:eastAsia="he-IL"/>
        </w:rPr>
        <w:t>_______________________________</w:t>
      </w:r>
      <w:r w:rsidRPr="00725CAE">
        <w:rPr>
          <w:rFonts w:ascii="David" w:eastAsia="David" w:hAnsi="David" w:cs="David" w:hint="cs"/>
          <w:sz w:val="24"/>
          <w:szCs w:val="24"/>
          <w:rtl/>
          <w:lang w:eastAsia="he-IL"/>
        </w:rPr>
        <w:t>.</w:t>
      </w:r>
    </w:p>
    <w:p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בכל מקרה של שינוי בעלות או כתובת, על </w:t>
      </w:r>
      <w:r w:rsidRPr="00725CAE">
        <w:rPr>
          <w:rFonts w:ascii="David" w:eastAsia="David" w:hAnsi="David" w:cs="David" w:hint="cs"/>
          <w:sz w:val="24"/>
          <w:szCs w:val="24"/>
          <w:rtl/>
          <w:lang w:eastAsia="he-IL"/>
        </w:rPr>
        <w:t xml:space="preserve">היועץ </w:t>
      </w:r>
      <w:r w:rsidRPr="00725CAE">
        <w:rPr>
          <w:rFonts w:ascii="David" w:eastAsia="David" w:hAnsi="David" w:cs="David"/>
          <w:sz w:val="24"/>
          <w:szCs w:val="24"/>
          <w:rtl/>
          <w:lang w:eastAsia="he-IL"/>
        </w:rPr>
        <w:t>להודיע על כך בכתב ללא</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דיחוי ל</w:t>
      </w:r>
      <w:r w:rsidRPr="00725CAE">
        <w:rPr>
          <w:rFonts w:ascii="David" w:eastAsia="David" w:hAnsi="David" w:cs="David" w:hint="cs"/>
          <w:sz w:val="24"/>
          <w:szCs w:val="24"/>
          <w:rtl/>
          <w:lang w:eastAsia="he-IL"/>
        </w:rPr>
        <w:t>אחראי שירותי בריאות הציבור</w:t>
      </w:r>
      <w:r w:rsidRPr="00725CAE" w:rsidDel="00DA133C">
        <w:rPr>
          <w:rFonts w:ascii="David" w:eastAsia="David" w:hAnsi="David" w:cs="David" w:hint="cs"/>
          <w:sz w:val="24"/>
          <w:szCs w:val="24"/>
          <w:rtl/>
          <w:lang w:eastAsia="he-IL"/>
        </w:rPr>
        <w:t xml:space="preserve"> </w:t>
      </w:r>
      <w:r w:rsidRPr="00725CAE">
        <w:rPr>
          <w:rFonts w:ascii="David" w:eastAsia="David" w:hAnsi="David" w:cs="David" w:hint="cs"/>
          <w:sz w:val="24"/>
          <w:szCs w:val="24"/>
          <w:rtl/>
          <w:lang w:eastAsia="he-IL"/>
        </w:rPr>
        <w:t>.</w:t>
      </w:r>
    </w:p>
    <w:bookmarkEnd w:id="415"/>
    <w:p w:rsidR="00725CAE" w:rsidRPr="00725CAE" w:rsidRDefault="00725CAE" w:rsidP="00F50BD3">
      <w:pPr>
        <w:widowControl w:val="0"/>
        <w:adjustRightInd w:val="0"/>
        <w:spacing w:after="0" w:line="360" w:lineRule="auto"/>
        <w:jc w:val="both"/>
        <w:textAlignment w:val="baseline"/>
        <w:rPr>
          <w:rFonts w:ascii="David" w:eastAsia="David" w:hAnsi="David" w:cs="David"/>
          <w:b/>
          <w:bCs/>
          <w:sz w:val="24"/>
          <w:szCs w:val="24"/>
          <w:u w:val="single"/>
          <w:lang w:eastAsia="he-IL"/>
        </w:rPr>
      </w:pPr>
    </w:p>
    <w:p w:rsidR="00725CAE" w:rsidRPr="00725CAE" w:rsidRDefault="00725CAE" w:rsidP="00F50BD3">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hint="cs"/>
          <w:b/>
          <w:bCs/>
          <w:sz w:val="24"/>
          <w:szCs w:val="24"/>
          <w:rtl/>
          <w:lang w:eastAsia="he-IL"/>
        </w:rPr>
        <w:t>סמכות</w:t>
      </w:r>
      <w:r w:rsidRPr="00725CAE">
        <w:rPr>
          <w:rFonts w:ascii="David" w:eastAsia="David" w:hAnsi="David" w:cs="David"/>
          <w:b/>
          <w:bCs/>
          <w:sz w:val="24"/>
          <w:szCs w:val="24"/>
          <w:rtl/>
          <w:lang w:eastAsia="he-IL"/>
        </w:rPr>
        <w:t xml:space="preserve"> השיפוט</w:t>
      </w:r>
    </w:p>
    <w:p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הסמכות הבלעדית לדון בכל תובענה שעילתה בהסכם זה תהא אך ורק לבית המשפט המוסמך בירושלים.</w:t>
      </w:r>
    </w:p>
    <w:p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חתימת היועץ על הסכם זה, מהווה הסכמה לאמור.</w:t>
      </w:r>
    </w:p>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u w:val="single"/>
          <w:rtl/>
          <w:lang w:eastAsia="he-IL"/>
        </w:rPr>
      </w:pPr>
    </w:p>
    <w:p w:rsidR="00725CAE" w:rsidRPr="00725CAE" w:rsidRDefault="00725CAE" w:rsidP="00F50BD3">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b/>
          <w:bCs/>
          <w:sz w:val="24"/>
          <w:szCs w:val="24"/>
          <w:rtl/>
          <w:lang w:eastAsia="he-IL"/>
        </w:rPr>
        <w:t>שונות</w:t>
      </w:r>
    </w:p>
    <w:p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הגדרת התחייבויותיו של </w:t>
      </w:r>
      <w:r w:rsidRPr="00725CAE">
        <w:rPr>
          <w:rFonts w:ascii="David" w:eastAsia="David" w:hAnsi="David" w:cs="David" w:hint="cs"/>
          <w:sz w:val="24"/>
          <w:szCs w:val="24"/>
          <w:rtl/>
          <w:lang w:eastAsia="he-IL"/>
        </w:rPr>
        <w:t>ה</w:t>
      </w:r>
      <w:r w:rsidRPr="00725CAE">
        <w:rPr>
          <w:rFonts w:ascii="David" w:eastAsia="David" w:hAnsi="David" w:cs="David"/>
          <w:sz w:val="24"/>
          <w:szCs w:val="24"/>
          <w:rtl/>
          <w:lang w:eastAsia="he-IL"/>
        </w:rPr>
        <w:t>יועץ</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 xml:space="preserve">בהסכם זה באות להוסיף ולא לגרוע מהאמור במפרט. </w:t>
      </w:r>
    </w:p>
    <w:p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lastRenderedPageBreak/>
        <w:t>ה</w:t>
      </w:r>
      <w:r w:rsidRPr="00725CAE">
        <w:rPr>
          <w:rFonts w:ascii="David" w:eastAsia="David" w:hAnsi="David" w:cs="David"/>
          <w:sz w:val="24"/>
          <w:szCs w:val="24"/>
          <w:rtl/>
          <w:lang w:eastAsia="he-IL"/>
        </w:rPr>
        <w:t>יועץ מתחייב כי בכל מקרה של סיום ההסכם, מכל נימוק שהוא, הוא ישתף פעולה ככל שיידרש על מנת לאפשר למ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המשך קבלת שירותים כראוי, וזאת בין היתר על ידי העברה מסודרת ויעילה של כל הנדרש בהתאם להנחיות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 xml:space="preserve"> </w:t>
      </w:r>
    </w:p>
    <w:p w:rsidR="00725CAE" w:rsidRPr="00725CAE" w:rsidRDefault="00725CAE" w:rsidP="00F50BD3">
      <w:pPr>
        <w:widowControl w:val="0"/>
        <w:adjustRightInd w:val="0"/>
        <w:spacing w:after="0" w:line="360" w:lineRule="auto"/>
        <w:ind w:firstLine="369"/>
        <w:jc w:val="both"/>
        <w:textAlignment w:val="baseline"/>
        <w:outlineLvl w:val="3"/>
        <w:rPr>
          <w:rFonts w:ascii="Cambria" w:eastAsia="Calibri" w:hAnsi="Cambria" w:cs="David"/>
          <w:b/>
          <w:bCs/>
          <w:sz w:val="24"/>
          <w:szCs w:val="24"/>
          <w:rtl/>
          <w:lang w:eastAsia="he-IL"/>
        </w:rPr>
      </w:pPr>
      <w:r w:rsidRPr="00725CAE">
        <w:rPr>
          <w:rFonts w:ascii="Cambria" w:eastAsia="Calibri" w:hAnsi="Cambria" w:cs="David"/>
          <w:b/>
          <w:bCs/>
          <w:sz w:val="24"/>
          <w:szCs w:val="24"/>
          <w:rtl/>
          <w:lang w:eastAsia="he-IL"/>
        </w:rPr>
        <w:t>ולראיה באו הצדדים על החתום:</w:t>
      </w:r>
    </w:p>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                  ---------</w:t>
      </w:r>
      <w:r w:rsidRPr="00725CAE">
        <w:rPr>
          <w:rFonts w:ascii="David" w:eastAsia="David" w:hAnsi="David" w:cs="David"/>
          <w:sz w:val="24"/>
          <w:szCs w:val="24"/>
          <w:rtl/>
          <w:lang w:eastAsia="he-IL"/>
        </w:rPr>
        <w:t>--------------</w:t>
      </w:r>
      <w:r w:rsidRPr="00725CAE">
        <w:rPr>
          <w:rFonts w:ascii="David" w:eastAsia="David" w:hAnsi="David" w:cs="David"/>
          <w:sz w:val="24"/>
          <w:szCs w:val="24"/>
          <w:rtl/>
          <w:lang w:eastAsia="he-IL"/>
        </w:rPr>
        <w:tab/>
      </w:r>
      <w:r w:rsidRPr="00725CAE">
        <w:rPr>
          <w:rFonts w:ascii="David" w:eastAsia="David" w:hAnsi="David" w:cs="David"/>
          <w:sz w:val="24"/>
          <w:szCs w:val="24"/>
          <w:rtl/>
          <w:lang w:eastAsia="he-IL"/>
        </w:rPr>
        <w:tab/>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w:t>
      </w:r>
      <w:r w:rsidRPr="00725CAE">
        <w:rPr>
          <w:rFonts w:ascii="David" w:eastAsia="David" w:hAnsi="David" w:cs="David"/>
          <w:sz w:val="24"/>
          <w:szCs w:val="24"/>
          <w:rtl/>
          <w:lang w:eastAsia="he-IL"/>
        </w:rPr>
        <w:t>-----------</w:t>
      </w:r>
    </w:p>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ab/>
      </w:r>
      <w:r w:rsidRPr="00725CAE">
        <w:rPr>
          <w:rFonts w:ascii="David" w:eastAsia="David" w:hAnsi="David" w:cs="David" w:hint="cs"/>
          <w:sz w:val="24"/>
          <w:szCs w:val="24"/>
          <w:rtl/>
          <w:lang w:eastAsia="he-IL"/>
        </w:rPr>
        <w:t xml:space="preserve"> תאריך</w:t>
      </w:r>
      <w:r w:rsidRPr="00725CAE">
        <w:rPr>
          <w:rFonts w:ascii="David" w:eastAsia="David" w:hAnsi="David" w:cs="David" w:hint="cs"/>
          <w:sz w:val="24"/>
          <w:szCs w:val="24"/>
          <w:rtl/>
          <w:lang w:eastAsia="he-IL"/>
        </w:rPr>
        <w:tab/>
      </w:r>
      <w:r w:rsidRPr="00725CAE">
        <w:rPr>
          <w:rFonts w:ascii="David" w:eastAsia="David" w:hAnsi="David" w:cs="David" w:hint="cs"/>
          <w:sz w:val="24"/>
          <w:szCs w:val="24"/>
          <w:rtl/>
          <w:lang w:eastAsia="he-IL"/>
        </w:rPr>
        <w:tab/>
      </w:r>
      <w:r w:rsidRPr="00725CAE">
        <w:rPr>
          <w:rFonts w:ascii="David" w:eastAsia="David" w:hAnsi="David" w:cs="David" w:hint="cs"/>
          <w:sz w:val="24"/>
          <w:szCs w:val="24"/>
          <w:rtl/>
          <w:lang w:eastAsia="he-IL"/>
        </w:rPr>
        <w:tab/>
        <w:t xml:space="preserve">                     </w:t>
      </w:r>
      <w:r w:rsidRPr="00725CAE">
        <w:rPr>
          <w:rFonts w:ascii="David" w:eastAsia="David" w:hAnsi="David" w:cs="David"/>
          <w:sz w:val="24"/>
          <w:szCs w:val="24"/>
          <w:rtl/>
          <w:lang w:eastAsia="he-IL"/>
        </w:rPr>
        <w:t xml:space="preserve">המזמין  </w:t>
      </w:r>
      <w:r w:rsidRPr="00725CAE">
        <w:rPr>
          <w:rFonts w:ascii="David" w:eastAsia="David" w:hAnsi="David" w:cs="David"/>
          <w:sz w:val="24"/>
          <w:szCs w:val="24"/>
          <w:rtl/>
          <w:lang w:eastAsia="he-IL"/>
        </w:rPr>
        <w:tab/>
      </w:r>
      <w:r w:rsidRPr="00725CAE">
        <w:rPr>
          <w:rFonts w:ascii="David" w:eastAsia="David" w:hAnsi="David" w:cs="David"/>
          <w:sz w:val="24"/>
          <w:szCs w:val="24"/>
          <w:rtl/>
          <w:lang w:eastAsia="he-IL"/>
        </w:rPr>
        <w:tab/>
      </w:r>
      <w:r w:rsidRPr="00725CAE">
        <w:rPr>
          <w:rFonts w:ascii="David" w:eastAsia="David" w:hAnsi="David" w:cs="David"/>
          <w:sz w:val="24"/>
          <w:szCs w:val="24"/>
          <w:rtl/>
          <w:lang w:eastAsia="he-IL"/>
        </w:rPr>
        <w:tab/>
      </w:r>
      <w:r w:rsidRPr="00725CAE">
        <w:rPr>
          <w:rFonts w:ascii="David" w:eastAsia="David" w:hAnsi="David" w:cs="David" w:hint="cs"/>
          <w:sz w:val="24"/>
          <w:szCs w:val="24"/>
          <w:rtl/>
          <w:lang w:eastAsia="he-IL"/>
        </w:rPr>
        <w:t xml:space="preserve">      הספק</w:t>
      </w:r>
    </w:p>
    <w:p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rsidR="00725CAE" w:rsidRPr="00725CAE" w:rsidRDefault="00725CAE" w:rsidP="00F50BD3">
      <w:pPr>
        <w:keepNext/>
        <w:keepLines/>
        <w:pageBreakBefore/>
        <w:widowControl w:val="0"/>
        <w:adjustRightInd w:val="0"/>
        <w:spacing w:after="0" w:line="360" w:lineRule="auto"/>
        <w:jc w:val="both"/>
        <w:textAlignment w:val="baseline"/>
        <w:outlineLvl w:val="0"/>
        <w:rPr>
          <w:rFonts w:ascii="Calibri" w:eastAsia="Times New Roman" w:hAnsi="Calibri" w:cs="David"/>
          <w:b/>
          <w:bCs/>
          <w:sz w:val="24"/>
          <w:szCs w:val="24"/>
          <w:rtl/>
        </w:rPr>
      </w:pPr>
      <w:bookmarkStart w:id="416" w:name="_Toc185193199"/>
      <w:bookmarkStart w:id="417" w:name="נספח_ב2"/>
      <w:bookmarkStart w:id="418" w:name="_Toc352659677"/>
      <w:bookmarkStart w:id="419" w:name="_Toc444798623"/>
      <w:bookmarkEnd w:id="416"/>
      <w:r w:rsidRPr="00725CAE">
        <w:rPr>
          <w:rFonts w:ascii="Calibri" w:eastAsia="Times New Roman" w:hAnsi="Calibri" w:cs="David" w:hint="cs"/>
          <w:b/>
          <w:bCs/>
          <w:sz w:val="24"/>
          <w:szCs w:val="24"/>
          <w:rtl/>
        </w:rPr>
        <w:lastRenderedPageBreak/>
        <w:t xml:space="preserve">נספח ב'1 </w:t>
      </w:r>
      <w:bookmarkEnd w:id="417"/>
      <w:r w:rsidR="00F50BD3">
        <w:rPr>
          <w:rFonts w:ascii="Calibri" w:eastAsia="Times New Roman" w:hAnsi="Calibri" w:cs="David" w:hint="cs"/>
          <w:b/>
          <w:bCs/>
          <w:sz w:val="24"/>
          <w:szCs w:val="24"/>
          <w:rtl/>
        </w:rPr>
        <w:t>-</w:t>
      </w:r>
      <w:r w:rsidRPr="00725CAE">
        <w:rPr>
          <w:rFonts w:ascii="Calibri" w:eastAsia="Times New Roman" w:hAnsi="Calibri" w:cs="David" w:hint="cs"/>
          <w:b/>
          <w:bCs/>
          <w:sz w:val="24"/>
          <w:szCs w:val="24"/>
          <w:rtl/>
        </w:rPr>
        <w:t>אישור קיום ביטוחים</w:t>
      </w:r>
      <w:bookmarkEnd w:id="418"/>
      <w:bookmarkEnd w:id="419"/>
    </w:p>
    <w:p w:rsidR="00196C6A" w:rsidRPr="00196C6A" w:rsidRDefault="00196C6A" w:rsidP="00196C6A">
      <w:pPr>
        <w:widowControl w:val="0"/>
        <w:adjustRightInd w:val="0"/>
        <w:spacing w:after="0" w:line="360" w:lineRule="auto"/>
        <w:jc w:val="both"/>
        <w:textAlignment w:val="baseline"/>
        <w:rPr>
          <w:rFonts w:ascii="David" w:eastAsia="David" w:hAnsi="David" w:cs="David"/>
          <w:sz w:val="24"/>
          <w:szCs w:val="24"/>
          <w:rtl/>
          <w:lang w:eastAsia="he-IL"/>
        </w:rPr>
      </w:pPr>
      <w:r w:rsidRPr="00196C6A">
        <w:rPr>
          <w:rFonts w:ascii="David" w:eastAsia="David" w:hAnsi="David" w:cs="David" w:hint="cs"/>
          <w:sz w:val="24"/>
          <w:szCs w:val="24"/>
          <w:rtl/>
          <w:lang w:eastAsia="he-IL"/>
        </w:rPr>
        <w:t xml:space="preserve">לכבוד </w:t>
      </w:r>
    </w:p>
    <w:p w:rsidR="00196C6A" w:rsidRPr="00196C6A" w:rsidRDefault="00196C6A" w:rsidP="00196C6A">
      <w:pPr>
        <w:widowControl w:val="0"/>
        <w:adjustRightInd w:val="0"/>
        <w:spacing w:after="0" w:line="360" w:lineRule="auto"/>
        <w:jc w:val="both"/>
        <w:textAlignment w:val="baseline"/>
        <w:rPr>
          <w:rFonts w:ascii="David" w:eastAsia="David" w:hAnsi="David" w:cs="David"/>
          <w:sz w:val="24"/>
          <w:szCs w:val="24"/>
          <w:rtl/>
          <w:lang w:eastAsia="he-IL"/>
        </w:rPr>
      </w:pPr>
    </w:p>
    <w:p w:rsidR="00196C6A" w:rsidRPr="00196C6A" w:rsidRDefault="00196C6A" w:rsidP="00196C6A">
      <w:pPr>
        <w:widowControl w:val="0"/>
        <w:adjustRightInd w:val="0"/>
        <w:spacing w:after="0" w:line="360" w:lineRule="auto"/>
        <w:jc w:val="both"/>
        <w:textAlignment w:val="baseline"/>
        <w:rPr>
          <w:rFonts w:ascii="David" w:eastAsia="David" w:hAnsi="David" w:cs="David"/>
          <w:sz w:val="24"/>
          <w:szCs w:val="24"/>
          <w:rtl/>
          <w:lang w:eastAsia="he-IL"/>
        </w:rPr>
      </w:pPr>
      <w:r w:rsidRPr="00196C6A">
        <w:rPr>
          <w:rFonts w:ascii="David" w:eastAsia="David" w:hAnsi="David" w:cs="David" w:hint="cs"/>
          <w:b/>
          <w:bCs/>
          <w:sz w:val="24"/>
          <w:szCs w:val="24"/>
          <w:u w:val="single"/>
          <w:rtl/>
          <w:lang w:eastAsia="he-IL"/>
        </w:rPr>
        <w:t xml:space="preserve">מדינת ישראל </w:t>
      </w:r>
      <w:r w:rsidRPr="00196C6A">
        <w:rPr>
          <w:rFonts w:ascii="David" w:eastAsia="David" w:hAnsi="David" w:cs="David"/>
          <w:b/>
          <w:bCs/>
          <w:sz w:val="24"/>
          <w:szCs w:val="24"/>
          <w:u w:val="single"/>
          <w:rtl/>
          <w:lang w:eastAsia="he-IL"/>
        </w:rPr>
        <w:t>–</w:t>
      </w:r>
      <w:r w:rsidRPr="00196C6A">
        <w:rPr>
          <w:rFonts w:ascii="David" w:eastAsia="David" w:hAnsi="David" w:cs="David" w:hint="cs"/>
          <w:b/>
          <w:bCs/>
          <w:sz w:val="24"/>
          <w:szCs w:val="24"/>
          <w:u w:val="single"/>
          <w:rtl/>
          <w:lang w:eastAsia="he-IL"/>
        </w:rPr>
        <w:t xml:space="preserve"> משרד הבריאות</w:t>
      </w:r>
      <w:r>
        <w:rPr>
          <w:rFonts w:ascii="David" w:eastAsia="David" w:hAnsi="David" w:cs="David" w:hint="cs"/>
          <w:b/>
          <w:bCs/>
          <w:sz w:val="24"/>
          <w:szCs w:val="24"/>
          <w:u w:val="single"/>
          <w:rtl/>
          <w:lang w:eastAsia="he-IL"/>
        </w:rPr>
        <w:t xml:space="preserve"> </w:t>
      </w:r>
      <w:r>
        <w:rPr>
          <w:rFonts w:ascii="David" w:eastAsia="David" w:hAnsi="David" w:cs="David"/>
          <w:b/>
          <w:bCs/>
          <w:sz w:val="24"/>
          <w:szCs w:val="24"/>
          <w:u w:val="single"/>
          <w:rtl/>
          <w:lang w:eastAsia="he-IL"/>
        </w:rPr>
        <w:t>–</w:t>
      </w:r>
      <w:r>
        <w:rPr>
          <w:rFonts w:ascii="David" w:eastAsia="David" w:hAnsi="David" w:cs="David" w:hint="cs"/>
          <w:b/>
          <w:bCs/>
          <w:sz w:val="24"/>
          <w:szCs w:val="24"/>
          <w:u w:val="single"/>
          <w:rtl/>
          <w:lang w:eastAsia="he-IL"/>
        </w:rPr>
        <w:t xml:space="preserve"> רח' ירמיהו 30 ירושלים</w:t>
      </w:r>
      <w:r w:rsidRPr="00196C6A">
        <w:rPr>
          <w:rFonts w:ascii="David" w:eastAsia="David" w:hAnsi="David" w:cs="David" w:hint="cs"/>
          <w:b/>
          <w:bCs/>
          <w:sz w:val="24"/>
          <w:szCs w:val="24"/>
          <w:rtl/>
          <w:lang w:eastAsia="he-IL"/>
        </w:rPr>
        <w:t>;</w:t>
      </w:r>
    </w:p>
    <w:p w:rsidR="00196C6A" w:rsidRPr="00196C6A" w:rsidRDefault="00196C6A" w:rsidP="00196C6A">
      <w:pPr>
        <w:widowControl w:val="0"/>
        <w:adjustRightInd w:val="0"/>
        <w:spacing w:after="0" w:line="360" w:lineRule="auto"/>
        <w:jc w:val="both"/>
        <w:textAlignment w:val="baseline"/>
        <w:rPr>
          <w:rFonts w:ascii="David" w:eastAsia="David" w:hAnsi="David" w:cs="David"/>
          <w:sz w:val="24"/>
          <w:szCs w:val="24"/>
          <w:rtl/>
          <w:lang w:eastAsia="he-IL"/>
        </w:rPr>
      </w:pPr>
      <w:proofErr w:type="spellStart"/>
      <w:r w:rsidRPr="00196C6A">
        <w:rPr>
          <w:rFonts w:ascii="David" w:eastAsia="David" w:hAnsi="David" w:cs="David" w:hint="cs"/>
          <w:sz w:val="24"/>
          <w:szCs w:val="24"/>
          <w:rtl/>
          <w:lang w:eastAsia="he-IL"/>
        </w:rPr>
        <w:t>א.ג.נ</w:t>
      </w:r>
      <w:proofErr w:type="spellEnd"/>
      <w:r w:rsidRPr="00196C6A">
        <w:rPr>
          <w:rFonts w:ascii="David" w:eastAsia="David" w:hAnsi="David" w:cs="David" w:hint="cs"/>
          <w:sz w:val="24"/>
          <w:szCs w:val="24"/>
          <w:rtl/>
          <w:lang w:eastAsia="he-IL"/>
        </w:rPr>
        <w:t>.,</w:t>
      </w:r>
    </w:p>
    <w:p w:rsidR="00196C6A" w:rsidRPr="00196C6A" w:rsidRDefault="00196C6A" w:rsidP="00196C6A">
      <w:pPr>
        <w:widowControl w:val="0"/>
        <w:adjustRightInd w:val="0"/>
        <w:spacing w:after="0" w:line="360" w:lineRule="auto"/>
        <w:jc w:val="both"/>
        <w:textAlignment w:val="baseline"/>
        <w:rPr>
          <w:rFonts w:ascii="David" w:eastAsia="David" w:hAnsi="David" w:cs="David"/>
          <w:sz w:val="24"/>
          <w:szCs w:val="24"/>
          <w:rtl/>
          <w:lang w:eastAsia="he-IL"/>
        </w:rPr>
      </w:pPr>
      <w:r w:rsidRPr="00196C6A">
        <w:rPr>
          <w:rFonts w:ascii="David" w:eastAsia="David" w:hAnsi="David" w:cs="David" w:hint="cs"/>
          <w:sz w:val="24"/>
          <w:szCs w:val="24"/>
          <w:rtl/>
          <w:lang w:eastAsia="he-IL"/>
        </w:rPr>
        <w:t xml:space="preserve"> </w:t>
      </w:r>
    </w:p>
    <w:p w:rsidR="00196C6A" w:rsidRPr="00196C6A" w:rsidRDefault="00196C6A" w:rsidP="00196C6A">
      <w:pPr>
        <w:widowControl w:val="0"/>
        <w:adjustRightInd w:val="0"/>
        <w:spacing w:after="0" w:line="360" w:lineRule="auto"/>
        <w:jc w:val="both"/>
        <w:textAlignment w:val="baseline"/>
        <w:rPr>
          <w:rFonts w:ascii="David" w:eastAsia="David" w:hAnsi="David" w:cs="David"/>
          <w:sz w:val="24"/>
          <w:szCs w:val="24"/>
          <w:rtl/>
          <w:lang w:eastAsia="he-IL"/>
        </w:rPr>
      </w:pPr>
      <w:r w:rsidRPr="00196C6A">
        <w:rPr>
          <w:rFonts w:ascii="David" w:eastAsia="David" w:hAnsi="David" w:cs="David" w:hint="cs"/>
          <w:sz w:val="24"/>
          <w:szCs w:val="24"/>
          <w:rtl/>
          <w:lang w:eastAsia="he-IL"/>
        </w:rPr>
        <w:t xml:space="preserve">הנדון:  </w:t>
      </w:r>
      <w:r w:rsidRPr="00196C6A">
        <w:rPr>
          <w:rFonts w:ascii="David" w:eastAsia="David" w:hAnsi="David" w:cs="David" w:hint="cs"/>
          <w:b/>
          <w:bCs/>
          <w:sz w:val="24"/>
          <w:szCs w:val="24"/>
          <w:u w:val="single"/>
          <w:rtl/>
          <w:lang w:eastAsia="he-IL"/>
        </w:rPr>
        <w:t>אישור קיום ביטוחים</w:t>
      </w:r>
    </w:p>
    <w:p w:rsidR="00724A0A" w:rsidRPr="00724A0A" w:rsidRDefault="00724A0A" w:rsidP="001C48C5">
      <w:pPr>
        <w:jc w:val="both"/>
        <w:rPr>
          <w:rFonts w:ascii="David" w:hAnsi="David" w:cs="David"/>
          <w:sz w:val="24"/>
          <w:szCs w:val="24"/>
          <w:rtl/>
        </w:rPr>
      </w:pPr>
      <w:r w:rsidRPr="00724A0A">
        <w:rPr>
          <w:rFonts w:ascii="David" w:hAnsi="David" w:cs="David"/>
          <w:sz w:val="24"/>
          <w:szCs w:val="24"/>
          <w:rtl/>
        </w:rPr>
        <w:t xml:space="preserve">הננו מאשרים בזה כי ערכנו למבוטחנו ___________________________________(להלן "הספק") לתקופת הביטוח  מיום _______________ עד יום ________________ </w:t>
      </w:r>
      <w:r>
        <w:rPr>
          <w:rFonts w:ascii="David" w:hAnsi="David" w:cs="David"/>
          <w:sz w:val="24"/>
          <w:szCs w:val="24"/>
          <w:rtl/>
        </w:rPr>
        <w:t>בקש</w:t>
      </w:r>
      <w:r>
        <w:rPr>
          <w:rFonts w:ascii="David" w:hAnsi="David" w:cs="David" w:hint="cs"/>
          <w:sz w:val="24"/>
          <w:szCs w:val="24"/>
          <w:rtl/>
        </w:rPr>
        <w:t xml:space="preserve">ר </w:t>
      </w:r>
      <w:r w:rsidRPr="00724A0A">
        <w:rPr>
          <w:rFonts w:ascii="David" w:hAnsi="David" w:cs="David"/>
          <w:sz w:val="24"/>
          <w:szCs w:val="24"/>
          <w:rtl/>
        </w:rPr>
        <w:t xml:space="preserve">למתן שירותי </w:t>
      </w:r>
      <w:r w:rsidR="001C48C5" w:rsidRPr="008900DA">
        <w:rPr>
          <w:rFonts w:ascii="David" w:eastAsia="David" w:hAnsi="David" w:cs="David" w:hint="cs"/>
          <w:sz w:val="24"/>
          <w:szCs w:val="24"/>
          <w:rtl/>
          <w:lang w:eastAsia="he-IL"/>
        </w:rPr>
        <w:t xml:space="preserve">ייעוץ, אבחון ומיפוי מידע להקמת </w:t>
      </w:r>
      <w:r w:rsidR="001C48C5">
        <w:rPr>
          <w:rFonts w:ascii="David" w:eastAsia="David" w:hAnsi="David" w:cs="David" w:hint="cs"/>
          <w:sz w:val="24"/>
          <w:szCs w:val="24"/>
          <w:rtl/>
          <w:lang w:eastAsia="he-IL"/>
        </w:rPr>
        <w:t>מרכז למידה</w:t>
      </w:r>
      <w:r w:rsidR="001C48C5" w:rsidRPr="008900DA">
        <w:rPr>
          <w:rFonts w:ascii="David" w:eastAsia="David" w:hAnsi="David" w:cs="David" w:hint="cs"/>
          <w:sz w:val="24"/>
          <w:szCs w:val="24"/>
          <w:rtl/>
          <w:lang w:eastAsia="he-IL"/>
        </w:rPr>
        <w:t xml:space="preserve"> למקצועות הבריאות</w:t>
      </w:r>
      <w:r>
        <w:rPr>
          <w:rFonts w:ascii="David" w:hAnsi="David" w:cs="David"/>
          <w:sz w:val="24"/>
          <w:szCs w:val="24"/>
          <w:rtl/>
        </w:rPr>
        <w:t xml:space="preserve">, על פי מכרז וחוזה עם </w:t>
      </w:r>
      <w:r w:rsidRPr="00724A0A">
        <w:rPr>
          <w:rFonts w:ascii="David" w:hAnsi="David" w:cs="David"/>
          <w:sz w:val="24"/>
          <w:szCs w:val="24"/>
          <w:rtl/>
        </w:rPr>
        <w:t>מדינת ישראל – משרד הבריאות,</w:t>
      </w:r>
      <w:r>
        <w:rPr>
          <w:rFonts w:ascii="David" w:hAnsi="David" w:cs="David"/>
          <w:sz w:val="24"/>
          <w:szCs w:val="24"/>
          <w:rtl/>
        </w:rPr>
        <w:t xml:space="preserve"> </w:t>
      </w:r>
      <w:r w:rsidRPr="00724A0A">
        <w:rPr>
          <w:rFonts w:ascii="David" w:hAnsi="David" w:cs="David"/>
          <w:sz w:val="24"/>
          <w:szCs w:val="24"/>
          <w:rtl/>
        </w:rPr>
        <w:t xml:space="preserve">את הביטוחים המפורטים להלן:            </w:t>
      </w:r>
    </w:p>
    <w:p w:rsidR="00724A0A" w:rsidRPr="00724A0A" w:rsidRDefault="00724A0A" w:rsidP="00724A0A">
      <w:pPr>
        <w:tabs>
          <w:tab w:val="left" w:pos="1106"/>
        </w:tabs>
        <w:rPr>
          <w:rFonts w:ascii="David" w:hAnsi="David" w:cs="David"/>
          <w:sz w:val="24"/>
          <w:szCs w:val="24"/>
          <w:rtl/>
        </w:rPr>
      </w:pPr>
      <w:r w:rsidRPr="00724A0A">
        <w:rPr>
          <w:rFonts w:ascii="David" w:hAnsi="David" w:cs="David"/>
          <w:sz w:val="24"/>
          <w:szCs w:val="24"/>
          <w:rtl/>
        </w:rPr>
        <w:t xml:space="preserve">             </w:t>
      </w:r>
    </w:p>
    <w:p w:rsidR="00724A0A" w:rsidRPr="00724A0A" w:rsidRDefault="00724A0A" w:rsidP="00724A0A">
      <w:pPr>
        <w:tabs>
          <w:tab w:val="left" w:pos="1106"/>
        </w:tabs>
        <w:rPr>
          <w:rFonts w:ascii="David" w:hAnsi="David" w:cs="David"/>
          <w:b/>
          <w:bCs/>
          <w:sz w:val="24"/>
          <w:szCs w:val="24"/>
          <w:u w:val="single"/>
          <w:rtl/>
        </w:rPr>
      </w:pPr>
      <w:r w:rsidRPr="00724A0A">
        <w:rPr>
          <w:rFonts w:ascii="David" w:hAnsi="David" w:cs="David"/>
          <w:b/>
          <w:bCs/>
          <w:sz w:val="24"/>
          <w:szCs w:val="24"/>
          <w:u w:val="single"/>
          <w:rtl/>
        </w:rPr>
        <w:t>ביטוח חבות המעבידים</w:t>
      </w:r>
      <w:r w:rsidRPr="00724A0A">
        <w:rPr>
          <w:rFonts w:ascii="David" w:hAnsi="David" w:cs="David"/>
          <w:b/>
          <w:bCs/>
          <w:sz w:val="24"/>
          <w:szCs w:val="24"/>
          <w:rtl/>
        </w:rPr>
        <w:t xml:space="preserve"> </w:t>
      </w:r>
    </w:p>
    <w:p w:rsidR="00724A0A" w:rsidRPr="00724A0A" w:rsidRDefault="00724A0A" w:rsidP="00724A0A">
      <w:pPr>
        <w:tabs>
          <w:tab w:val="left" w:pos="1106"/>
        </w:tabs>
        <w:rPr>
          <w:rFonts w:ascii="David" w:hAnsi="David" w:cs="David"/>
          <w:sz w:val="24"/>
          <w:szCs w:val="24"/>
          <w:rtl/>
        </w:rPr>
      </w:pPr>
      <w:r w:rsidRPr="00724A0A">
        <w:rPr>
          <w:rFonts w:ascii="David" w:hAnsi="David" w:cs="David"/>
          <w:sz w:val="24"/>
          <w:szCs w:val="24"/>
          <w:rtl/>
        </w:rPr>
        <w:t xml:space="preserve">1. אחריותו החוקית כלפי עובדיו בכל תחומי מדינת ישראל  והשטחים המוחזקים. </w:t>
      </w:r>
    </w:p>
    <w:p w:rsidR="00724A0A" w:rsidRPr="00724A0A" w:rsidRDefault="00724A0A" w:rsidP="00724A0A">
      <w:pPr>
        <w:tabs>
          <w:tab w:val="left" w:pos="1106"/>
        </w:tabs>
        <w:rPr>
          <w:rFonts w:ascii="David" w:hAnsi="David" w:cs="David"/>
          <w:sz w:val="24"/>
          <w:szCs w:val="24"/>
          <w:rtl/>
        </w:rPr>
      </w:pPr>
      <w:r w:rsidRPr="00724A0A">
        <w:rPr>
          <w:rFonts w:ascii="David" w:hAnsi="David" w:cs="David"/>
          <w:sz w:val="24"/>
          <w:szCs w:val="24"/>
          <w:rtl/>
        </w:rPr>
        <w:t>2. גבול האחריות לא יפחת מסך  5,000,000 דולר ארה"ב לעובד, למקרה ולתקופת ביטוח (שנה).</w:t>
      </w:r>
    </w:p>
    <w:p w:rsidR="00724A0A" w:rsidRPr="00724A0A" w:rsidRDefault="00724A0A" w:rsidP="00724A0A">
      <w:pPr>
        <w:tabs>
          <w:tab w:val="left" w:pos="1106"/>
        </w:tabs>
        <w:rPr>
          <w:rFonts w:ascii="David" w:hAnsi="David" w:cs="David"/>
          <w:sz w:val="24"/>
          <w:szCs w:val="24"/>
          <w:rtl/>
        </w:rPr>
      </w:pPr>
      <w:r w:rsidRPr="00724A0A">
        <w:rPr>
          <w:rFonts w:ascii="David" w:hAnsi="David" w:cs="David"/>
          <w:sz w:val="24"/>
          <w:szCs w:val="24"/>
          <w:rtl/>
        </w:rPr>
        <w:t xml:space="preserve">3. הביטוח מורחב לכסות את </w:t>
      </w:r>
      <w:proofErr w:type="spellStart"/>
      <w:r w:rsidRPr="00724A0A">
        <w:rPr>
          <w:rFonts w:ascii="David" w:hAnsi="David" w:cs="David"/>
          <w:sz w:val="24"/>
          <w:szCs w:val="24"/>
          <w:rtl/>
        </w:rPr>
        <w:t>חבותו</w:t>
      </w:r>
      <w:proofErr w:type="spellEnd"/>
      <w:r w:rsidRPr="00724A0A">
        <w:rPr>
          <w:rFonts w:ascii="David" w:hAnsi="David" w:cs="David"/>
          <w:sz w:val="24"/>
          <w:szCs w:val="24"/>
          <w:rtl/>
        </w:rPr>
        <w:t xml:space="preserve"> של המבוטח כלפי קבלנים,  קבלני משנה ועובדיהם היה  </w:t>
      </w:r>
    </w:p>
    <w:p w:rsidR="00724A0A" w:rsidRPr="00724A0A" w:rsidRDefault="00724A0A" w:rsidP="00724A0A">
      <w:pPr>
        <w:tabs>
          <w:tab w:val="left" w:pos="1106"/>
        </w:tabs>
        <w:rPr>
          <w:rFonts w:ascii="David" w:hAnsi="David" w:cs="David"/>
          <w:sz w:val="24"/>
          <w:szCs w:val="24"/>
          <w:rtl/>
        </w:rPr>
      </w:pPr>
      <w:r w:rsidRPr="00724A0A">
        <w:rPr>
          <w:rFonts w:ascii="David" w:hAnsi="David" w:cs="David"/>
          <w:sz w:val="24"/>
          <w:szCs w:val="24"/>
          <w:rtl/>
        </w:rPr>
        <w:t xml:space="preserve">    ויחשב כמעבידם.</w:t>
      </w:r>
    </w:p>
    <w:p w:rsidR="00724A0A" w:rsidRPr="00724A0A" w:rsidRDefault="00724A0A" w:rsidP="00724A0A">
      <w:pPr>
        <w:tabs>
          <w:tab w:val="left" w:pos="1106"/>
        </w:tabs>
        <w:rPr>
          <w:rFonts w:ascii="David" w:hAnsi="David" w:cs="David"/>
          <w:sz w:val="24"/>
          <w:szCs w:val="24"/>
          <w:rtl/>
        </w:rPr>
      </w:pPr>
      <w:r w:rsidRPr="00724A0A">
        <w:rPr>
          <w:rFonts w:ascii="David" w:hAnsi="David" w:cs="David"/>
          <w:sz w:val="24"/>
          <w:szCs w:val="24"/>
          <w:rtl/>
        </w:rPr>
        <w:t>4. הביטוח על פי הפוליסה מורחב לשפות את מדינת ישראל – משר</w:t>
      </w:r>
      <w:r>
        <w:rPr>
          <w:rFonts w:ascii="David" w:hAnsi="David" w:cs="David"/>
          <w:sz w:val="24"/>
          <w:szCs w:val="24"/>
          <w:rtl/>
        </w:rPr>
        <w:t>ד הבריאות היה ונטען לעניין קרות</w:t>
      </w:r>
      <w:r>
        <w:rPr>
          <w:rFonts w:ascii="David" w:hAnsi="David" w:cs="David" w:hint="cs"/>
          <w:sz w:val="24"/>
          <w:szCs w:val="24"/>
          <w:rtl/>
        </w:rPr>
        <w:t xml:space="preserve"> </w:t>
      </w:r>
      <w:r w:rsidRPr="00724A0A">
        <w:rPr>
          <w:rFonts w:ascii="David" w:hAnsi="David" w:cs="David"/>
          <w:sz w:val="24"/>
          <w:szCs w:val="24"/>
          <w:rtl/>
        </w:rPr>
        <w:t xml:space="preserve">תאונת עבודה/מחלת מקצוע כלשהי כי היא נושאת בחבות מעביד כלשהם כלפי מי מעובדי הספק, קבלנים, קבלני משנה ועובדיהם שבשירותו .         </w:t>
      </w:r>
    </w:p>
    <w:p w:rsidR="00724A0A" w:rsidRDefault="00724A0A" w:rsidP="00724A0A">
      <w:pPr>
        <w:tabs>
          <w:tab w:val="left" w:pos="1106"/>
        </w:tabs>
        <w:rPr>
          <w:rFonts w:ascii="David" w:hAnsi="David" w:cs="David"/>
          <w:b/>
          <w:bCs/>
          <w:sz w:val="24"/>
          <w:szCs w:val="24"/>
          <w:u w:val="single"/>
          <w:rtl/>
        </w:rPr>
      </w:pPr>
    </w:p>
    <w:p w:rsidR="00724A0A" w:rsidRPr="00724A0A" w:rsidRDefault="00724A0A" w:rsidP="00724A0A">
      <w:pPr>
        <w:tabs>
          <w:tab w:val="left" w:pos="1106"/>
        </w:tabs>
        <w:rPr>
          <w:rFonts w:ascii="David" w:hAnsi="David" w:cs="David"/>
          <w:b/>
          <w:bCs/>
          <w:sz w:val="24"/>
          <w:szCs w:val="24"/>
          <w:u w:val="single"/>
          <w:rtl/>
        </w:rPr>
      </w:pPr>
      <w:r w:rsidRPr="00724A0A">
        <w:rPr>
          <w:rFonts w:ascii="David" w:hAnsi="David" w:cs="David"/>
          <w:b/>
          <w:bCs/>
          <w:sz w:val="24"/>
          <w:szCs w:val="24"/>
          <w:u w:val="single"/>
          <w:rtl/>
        </w:rPr>
        <w:t>ביטוח אחריות כלפי צד שלישי</w:t>
      </w:r>
    </w:p>
    <w:p w:rsidR="00724A0A" w:rsidRPr="00724A0A" w:rsidRDefault="00724A0A" w:rsidP="00724A0A">
      <w:pPr>
        <w:tabs>
          <w:tab w:val="left" w:pos="1106"/>
        </w:tabs>
        <w:rPr>
          <w:rFonts w:ascii="David" w:hAnsi="David" w:cs="David"/>
          <w:sz w:val="24"/>
          <w:szCs w:val="24"/>
          <w:rtl/>
        </w:rPr>
      </w:pPr>
      <w:r w:rsidRPr="00724A0A">
        <w:rPr>
          <w:rFonts w:ascii="David" w:hAnsi="David" w:cs="David"/>
          <w:sz w:val="24"/>
          <w:szCs w:val="24"/>
          <w:rtl/>
        </w:rPr>
        <w:t xml:space="preserve">1. אחריותו החוקית בביטוח אחריות כלפי צד שלישי על פי דיני מדינת ישראל, בגין נזקי גוף ורכוש  בכל תחומי מדינת ישראל והשטחים המוחזקים. </w:t>
      </w:r>
    </w:p>
    <w:p w:rsidR="00724A0A" w:rsidRPr="00724A0A" w:rsidRDefault="00724A0A" w:rsidP="00724A0A">
      <w:pPr>
        <w:tabs>
          <w:tab w:val="left" w:pos="1106"/>
        </w:tabs>
        <w:rPr>
          <w:rFonts w:ascii="David" w:hAnsi="David" w:cs="David"/>
          <w:sz w:val="24"/>
          <w:szCs w:val="24"/>
          <w:rtl/>
        </w:rPr>
      </w:pPr>
      <w:r w:rsidRPr="00724A0A">
        <w:rPr>
          <w:rFonts w:ascii="David" w:hAnsi="David" w:cs="David"/>
          <w:sz w:val="24"/>
          <w:szCs w:val="24"/>
          <w:rtl/>
        </w:rPr>
        <w:t xml:space="preserve">2.  גבול האחריות לא יפחת מסך  250,000  דולר ארה"ב, למקרה ולתקופת הביטוח (שנה). </w:t>
      </w:r>
    </w:p>
    <w:p w:rsidR="00724A0A" w:rsidRPr="00724A0A" w:rsidRDefault="00724A0A" w:rsidP="00724A0A">
      <w:pPr>
        <w:tabs>
          <w:tab w:val="left" w:pos="1106"/>
        </w:tabs>
        <w:rPr>
          <w:rFonts w:ascii="David" w:hAnsi="David" w:cs="David"/>
          <w:sz w:val="24"/>
          <w:szCs w:val="24"/>
          <w:rtl/>
        </w:rPr>
      </w:pPr>
      <w:r w:rsidRPr="00724A0A">
        <w:rPr>
          <w:rFonts w:ascii="David" w:hAnsi="David" w:cs="David"/>
          <w:sz w:val="24"/>
          <w:szCs w:val="24"/>
          <w:rtl/>
        </w:rPr>
        <w:t>3. בפוליסה ייכלל סעיף אחריות צולבת (</w:t>
      </w:r>
      <w:r w:rsidRPr="00724A0A">
        <w:rPr>
          <w:rFonts w:ascii="David" w:hAnsi="David" w:cs="David"/>
          <w:sz w:val="24"/>
          <w:szCs w:val="24"/>
        </w:rPr>
        <w:t>CROSS LIABILITY</w:t>
      </w:r>
      <w:r w:rsidRPr="00724A0A">
        <w:rPr>
          <w:rFonts w:ascii="David" w:hAnsi="David" w:cs="David"/>
          <w:sz w:val="24"/>
          <w:szCs w:val="24"/>
          <w:rtl/>
        </w:rPr>
        <w:t>).</w:t>
      </w:r>
    </w:p>
    <w:p w:rsidR="00724A0A" w:rsidRPr="00724A0A" w:rsidRDefault="00724A0A" w:rsidP="00724A0A">
      <w:pPr>
        <w:tabs>
          <w:tab w:val="left" w:pos="1106"/>
        </w:tabs>
        <w:rPr>
          <w:rFonts w:ascii="David" w:hAnsi="David" w:cs="David"/>
          <w:sz w:val="24"/>
          <w:szCs w:val="24"/>
          <w:rtl/>
        </w:rPr>
      </w:pPr>
      <w:r w:rsidRPr="00724A0A">
        <w:rPr>
          <w:rFonts w:ascii="David" w:hAnsi="David" w:cs="David"/>
          <w:sz w:val="24"/>
          <w:szCs w:val="24"/>
          <w:rtl/>
        </w:rPr>
        <w:t xml:space="preserve">4. הביטוח מורחב לכסות את </w:t>
      </w:r>
      <w:proofErr w:type="spellStart"/>
      <w:r w:rsidRPr="00724A0A">
        <w:rPr>
          <w:rFonts w:ascii="David" w:hAnsi="David" w:cs="David"/>
          <w:sz w:val="24"/>
          <w:szCs w:val="24"/>
          <w:rtl/>
        </w:rPr>
        <w:t>חבותו</w:t>
      </w:r>
      <w:proofErr w:type="spellEnd"/>
      <w:r w:rsidRPr="00724A0A">
        <w:rPr>
          <w:rFonts w:ascii="David" w:hAnsi="David" w:cs="David"/>
          <w:sz w:val="24"/>
          <w:szCs w:val="24"/>
          <w:rtl/>
        </w:rPr>
        <w:t xml:space="preserve"> של המבוטח כלפי צד שלישי בגין פעילות של קבלנים, קבלני     </w:t>
      </w:r>
    </w:p>
    <w:p w:rsidR="00724A0A" w:rsidRPr="00724A0A" w:rsidRDefault="00724A0A" w:rsidP="00724A0A">
      <w:pPr>
        <w:tabs>
          <w:tab w:val="left" w:pos="1106"/>
        </w:tabs>
        <w:rPr>
          <w:rFonts w:ascii="David" w:hAnsi="David" w:cs="David"/>
          <w:sz w:val="24"/>
          <w:szCs w:val="24"/>
          <w:rtl/>
        </w:rPr>
      </w:pPr>
      <w:r w:rsidRPr="00724A0A">
        <w:rPr>
          <w:rFonts w:ascii="David" w:hAnsi="David" w:cs="David"/>
          <w:sz w:val="24"/>
          <w:szCs w:val="24"/>
          <w:rtl/>
        </w:rPr>
        <w:t xml:space="preserve">    משנה ועובדיהם.</w:t>
      </w:r>
    </w:p>
    <w:p w:rsidR="00724A0A" w:rsidRPr="00724A0A" w:rsidRDefault="00724A0A" w:rsidP="00724A0A">
      <w:pPr>
        <w:tabs>
          <w:tab w:val="left" w:pos="1106"/>
        </w:tabs>
        <w:rPr>
          <w:rFonts w:ascii="David" w:hAnsi="David" w:cs="David"/>
          <w:sz w:val="24"/>
          <w:szCs w:val="24"/>
          <w:rtl/>
        </w:rPr>
      </w:pPr>
      <w:r w:rsidRPr="00724A0A">
        <w:rPr>
          <w:rFonts w:ascii="David" w:hAnsi="David" w:cs="David"/>
          <w:sz w:val="24"/>
          <w:szCs w:val="24"/>
          <w:rtl/>
        </w:rPr>
        <w:t xml:space="preserve">5. המשתתפים ורכושם ייחשבו צד שלישי. </w:t>
      </w:r>
    </w:p>
    <w:p w:rsidR="00724A0A" w:rsidRPr="00724A0A" w:rsidRDefault="00724A0A" w:rsidP="00724A0A">
      <w:pPr>
        <w:tabs>
          <w:tab w:val="left" w:pos="1106"/>
        </w:tabs>
        <w:rPr>
          <w:rFonts w:ascii="David" w:hAnsi="David" w:cs="David"/>
          <w:sz w:val="24"/>
          <w:szCs w:val="24"/>
          <w:rtl/>
        </w:rPr>
      </w:pPr>
      <w:r w:rsidRPr="00724A0A">
        <w:rPr>
          <w:rFonts w:ascii="David" w:hAnsi="David" w:cs="David"/>
          <w:sz w:val="24"/>
          <w:szCs w:val="24"/>
          <w:rtl/>
        </w:rPr>
        <w:t xml:space="preserve">6. רכוש מדינת ישראל ייחשב רכוש צד שלישי. </w:t>
      </w:r>
    </w:p>
    <w:p w:rsidR="00724A0A" w:rsidRPr="00724A0A" w:rsidRDefault="00724A0A" w:rsidP="00724A0A">
      <w:pPr>
        <w:tabs>
          <w:tab w:val="left" w:pos="1106"/>
        </w:tabs>
        <w:rPr>
          <w:rFonts w:ascii="David" w:hAnsi="David" w:cs="David"/>
          <w:sz w:val="24"/>
          <w:szCs w:val="24"/>
          <w:rtl/>
        </w:rPr>
      </w:pPr>
      <w:r w:rsidRPr="00724A0A">
        <w:rPr>
          <w:rFonts w:ascii="David" w:hAnsi="David" w:cs="David"/>
          <w:sz w:val="24"/>
          <w:szCs w:val="24"/>
          <w:rtl/>
        </w:rPr>
        <w:t xml:space="preserve">7. הביטוח על פי הפוליסה מורחב לשפות את מדינת ישראל –  משרד הבריאות  ככל שייחשבו </w:t>
      </w:r>
    </w:p>
    <w:p w:rsidR="00724A0A" w:rsidRPr="00724A0A" w:rsidRDefault="00724A0A" w:rsidP="00724A0A">
      <w:pPr>
        <w:tabs>
          <w:tab w:val="left" w:pos="1106"/>
        </w:tabs>
        <w:rPr>
          <w:rFonts w:ascii="David" w:hAnsi="David" w:cs="David"/>
          <w:sz w:val="24"/>
          <w:szCs w:val="24"/>
          <w:rtl/>
        </w:rPr>
      </w:pPr>
      <w:r w:rsidRPr="00724A0A">
        <w:rPr>
          <w:rFonts w:ascii="David" w:hAnsi="David" w:cs="David"/>
          <w:sz w:val="24"/>
          <w:szCs w:val="24"/>
          <w:rtl/>
        </w:rPr>
        <w:t xml:space="preserve">    אחראים למעשי  ו/או מחדלי הספק והפועלים מטעמו.</w:t>
      </w:r>
    </w:p>
    <w:p w:rsidR="00724A0A" w:rsidRPr="00724A0A" w:rsidRDefault="00724A0A" w:rsidP="00724A0A">
      <w:pPr>
        <w:tabs>
          <w:tab w:val="left" w:pos="1106"/>
        </w:tabs>
        <w:rPr>
          <w:rFonts w:ascii="David" w:hAnsi="David" w:cs="David"/>
          <w:b/>
          <w:bCs/>
          <w:sz w:val="24"/>
          <w:szCs w:val="24"/>
          <w:rtl/>
        </w:rPr>
      </w:pPr>
      <w:r w:rsidRPr="00724A0A">
        <w:rPr>
          <w:rFonts w:ascii="David" w:hAnsi="David" w:cs="David"/>
          <w:sz w:val="24"/>
          <w:szCs w:val="24"/>
          <w:rtl/>
        </w:rPr>
        <w:t xml:space="preserve"> </w:t>
      </w:r>
      <w:r>
        <w:rPr>
          <w:rFonts w:ascii="David" w:hAnsi="David" w:cs="David" w:hint="cs"/>
          <w:b/>
          <w:bCs/>
          <w:sz w:val="24"/>
          <w:szCs w:val="24"/>
          <w:u w:val="single"/>
          <w:rtl/>
        </w:rPr>
        <w:t>ב</w:t>
      </w:r>
      <w:r w:rsidRPr="00724A0A">
        <w:rPr>
          <w:rFonts w:ascii="David" w:hAnsi="David" w:cs="David"/>
          <w:b/>
          <w:bCs/>
          <w:sz w:val="24"/>
          <w:szCs w:val="24"/>
          <w:u w:val="single"/>
          <w:rtl/>
        </w:rPr>
        <w:t>יטוח אחריות מקצועית</w:t>
      </w:r>
    </w:p>
    <w:p w:rsidR="00724A0A" w:rsidRPr="00724A0A" w:rsidRDefault="00724A0A" w:rsidP="00724A0A">
      <w:pPr>
        <w:rPr>
          <w:rFonts w:ascii="David" w:hAnsi="David" w:cs="David"/>
          <w:sz w:val="24"/>
          <w:szCs w:val="24"/>
          <w:rtl/>
        </w:rPr>
      </w:pPr>
      <w:r w:rsidRPr="00724A0A">
        <w:rPr>
          <w:rFonts w:ascii="David" w:hAnsi="David" w:cs="David"/>
          <w:sz w:val="24"/>
          <w:szCs w:val="24"/>
          <w:rtl/>
        </w:rPr>
        <w:t xml:space="preserve">1. הפוליסה תכסה כל נזק מהפרת חובה מקצועית של הספק, עובדיו ובגין כל הפועלים מטעמו </w:t>
      </w:r>
    </w:p>
    <w:p w:rsidR="00724A0A" w:rsidRPr="00724A0A" w:rsidRDefault="00724A0A" w:rsidP="00724A0A">
      <w:pPr>
        <w:rPr>
          <w:rFonts w:ascii="David" w:hAnsi="David" w:cs="David"/>
          <w:sz w:val="24"/>
          <w:szCs w:val="24"/>
          <w:rtl/>
        </w:rPr>
      </w:pPr>
      <w:r w:rsidRPr="00724A0A">
        <w:rPr>
          <w:rFonts w:ascii="David" w:hAnsi="David" w:cs="David"/>
          <w:sz w:val="24"/>
          <w:szCs w:val="24"/>
          <w:rtl/>
        </w:rPr>
        <w:t xml:space="preserve">    ואשר אירע כתוצאה ממעשה, רשלנות, לרבות מחדל, טעות או השמטה, מצג בלתי נכון, הצהרה </w:t>
      </w:r>
    </w:p>
    <w:p w:rsidR="00724A0A" w:rsidRPr="00724A0A" w:rsidRDefault="00724A0A" w:rsidP="001C48C5">
      <w:pPr>
        <w:rPr>
          <w:rFonts w:ascii="David" w:hAnsi="David" w:cs="David"/>
          <w:sz w:val="24"/>
          <w:szCs w:val="24"/>
          <w:rtl/>
        </w:rPr>
      </w:pPr>
      <w:r w:rsidRPr="00724A0A">
        <w:rPr>
          <w:rFonts w:ascii="David" w:hAnsi="David" w:cs="David"/>
          <w:sz w:val="24"/>
          <w:szCs w:val="24"/>
          <w:rtl/>
        </w:rPr>
        <w:t xml:space="preserve">    רשלנית שנעשו בתום לב, שייגרמו בקשר למתן שירותי </w:t>
      </w:r>
      <w:r w:rsidR="001C48C5" w:rsidRPr="001C48C5">
        <w:rPr>
          <w:rFonts w:ascii="David" w:hAnsi="David" w:cs="David" w:hint="cs"/>
          <w:sz w:val="24"/>
          <w:szCs w:val="24"/>
          <w:rtl/>
        </w:rPr>
        <w:t>ייעוץ, אבחון ומיפוי מידע להקמת מרכז למידה למקצועות הבריאות</w:t>
      </w:r>
      <w:r w:rsidRPr="00724A0A">
        <w:rPr>
          <w:rFonts w:ascii="David" w:hAnsi="David" w:cs="David"/>
          <w:sz w:val="24"/>
          <w:szCs w:val="24"/>
          <w:rtl/>
        </w:rPr>
        <w:t xml:space="preserve">,  בהתאם למכרז וחוזה עם מדינת ישראל – משרד הבריאות.          </w:t>
      </w:r>
    </w:p>
    <w:p w:rsidR="00724A0A" w:rsidRPr="00724A0A" w:rsidRDefault="00724A0A" w:rsidP="00724A0A">
      <w:pPr>
        <w:rPr>
          <w:rFonts w:ascii="David" w:hAnsi="David" w:cs="David"/>
          <w:sz w:val="24"/>
          <w:szCs w:val="24"/>
          <w:rtl/>
        </w:rPr>
      </w:pPr>
      <w:r w:rsidRPr="00724A0A">
        <w:rPr>
          <w:rFonts w:ascii="David" w:hAnsi="David" w:cs="David"/>
          <w:sz w:val="24"/>
          <w:szCs w:val="24"/>
          <w:rtl/>
        </w:rPr>
        <w:lastRenderedPageBreak/>
        <w:t xml:space="preserve">2.  גבול האחריות לא יפחת מסך 250,000 דולר ארה"ב למקרה ולתקופת הביטוח (שנה).       </w:t>
      </w:r>
    </w:p>
    <w:p w:rsidR="00724A0A" w:rsidRPr="00724A0A" w:rsidRDefault="00724A0A" w:rsidP="00724A0A">
      <w:pPr>
        <w:rPr>
          <w:rFonts w:ascii="David" w:hAnsi="David" w:cs="David"/>
          <w:sz w:val="24"/>
          <w:szCs w:val="24"/>
          <w:rtl/>
        </w:rPr>
      </w:pPr>
      <w:r w:rsidRPr="00724A0A">
        <w:rPr>
          <w:rFonts w:ascii="David" w:hAnsi="David" w:cs="David"/>
          <w:sz w:val="24"/>
          <w:szCs w:val="24"/>
          <w:rtl/>
        </w:rPr>
        <w:t>3.  הכיסוי על פי הפוליסה יורחב לכלול את ההרחבות הבאות:-</w:t>
      </w:r>
    </w:p>
    <w:p w:rsidR="00724A0A" w:rsidRPr="00724A0A" w:rsidRDefault="00724A0A" w:rsidP="00724A0A">
      <w:pPr>
        <w:rPr>
          <w:rFonts w:ascii="David" w:hAnsi="David" w:cs="David"/>
          <w:sz w:val="24"/>
          <w:szCs w:val="24"/>
          <w:rtl/>
        </w:rPr>
      </w:pPr>
      <w:r w:rsidRPr="00724A0A">
        <w:rPr>
          <w:rFonts w:ascii="David" w:hAnsi="David" w:cs="David"/>
          <w:sz w:val="24"/>
          <w:szCs w:val="24"/>
          <w:rtl/>
        </w:rPr>
        <w:t xml:space="preserve">       - מרמה ואי יושר של עובדים;</w:t>
      </w:r>
    </w:p>
    <w:p w:rsidR="00724A0A" w:rsidRPr="00724A0A" w:rsidRDefault="00724A0A" w:rsidP="00724A0A">
      <w:pPr>
        <w:rPr>
          <w:rFonts w:ascii="David" w:hAnsi="David" w:cs="David"/>
          <w:sz w:val="24"/>
          <w:szCs w:val="24"/>
          <w:rtl/>
        </w:rPr>
      </w:pPr>
      <w:r w:rsidRPr="00724A0A">
        <w:rPr>
          <w:rFonts w:ascii="David" w:hAnsi="David" w:cs="David"/>
          <w:sz w:val="24"/>
          <w:szCs w:val="24"/>
          <w:rtl/>
        </w:rPr>
        <w:t xml:space="preserve">       - פרסום לשון הרע; </w:t>
      </w:r>
    </w:p>
    <w:p w:rsidR="00724A0A" w:rsidRPr="00724A0A" w:rsidRDefault="00724A0A" w:rsidP="00724A0A">
      <w:pPr>
        <w:rPr>
          <w:rFonts w:ascii="David" w:hAnsi="David" w:cs="David"/>
          <w:sz w:val="24"/>
          <w:szCs w:val="24"/>
          <w:rtl/>
        </w:rPr>
      </w:pPr>
      <w:r w:rsidRPr="00724A0A">
        <w:rPr>
          <w:rFonts w:ascii="David" w:hAnsi="David" w:cs="David"/>
          <w:sz w:val="24"/>
          <w:szCs w:val="24"/>
          <w:rtl/>
        </w:rPr>
        <w:t xml:space="preserve">       - אובדן מסמכים, לרבות אובדן השימוש ו/או העיכוב עקב מקרה ביטוח;</w:t>
      </w:r>
    </w:p>
    <w:p w:rsidR="00724A0A" w:rsidRPr="00724A0A" w:rsidRDefault="00724A0A" w:rsidP="00724A0A">
      <w:pPr>
        <w:rPr>
          <w:rFonts w:ascii="David" w:hAnsi="David" w:cs="David"/>
          <w:sz w:val="24"/>
          <w:szCs w:val="24"/>
          <w:rtl/>
        </w:rPr>
      </w:pPr>
      <w:r w:rsidRPr="00724A0A">
        <w:rPr>
          <w:rFonts w:ascii="David" w:hAnsi="David" w:cs="David"/>
          <w:sz w:val="24"/>
          <w:szCs w:val="24"/>
          <w:rtl/>
        </w:rPr>
        <w:t xml:space="preserve">       - אחריות צולבת, אולם הכיסוי לא יחול על תביעות הספק כנגד המדינה;</w:t>
      </w:r>
    </w:p>
    <w:p w:rsidR="00724A0A" w:rsidRPr="00724A0A" w:rsidRDefault="00724A0A" w:rsidP="00724A0A">
      <w:pPr>
        <w:rPr>
          <w:rFonts w:ascii="David" w:hAnsi="David" w:cs="David"/>
          <w:sz w:val="24"/>
          <w:szCs w:val="24"/>
          <w:rtl/>
        </w:rPr>
      </w:pPr>
      <w:r w:rsidRPr="00724A0A">
        <w:rPr>
          <w:rFonts w:ascii="David" w:hAnsi="David" w:cs="David"/>
          <w:sz w:val="24"/>
          <w:szCs w:val="24"/>
          <w:rtl/>
        </w:rPr>
        <w:t xml:space="preserve">       - הארכת תקופת הגילוי לפחות 6 חודשים.</w:t>
      </w:r>
    </w:p>
    <w:p w:rsidR="00724A0A" w:rsidRPr="00724A0A" w:rsidRDefault="00724A0A" w:rsidP="00724A0A">
      <w:pPr>
        <w:rPr>
          <w:rFonts w:ascii="David" w:hAnsi="David" w:cs="David"/>
          <w:sz w:val="24"/>
          <w:szCs w:val="24"/>
          <w:rtl/>
        </w:rPr>
      </w:pPr>
      <w:r w:rsidRPr="00724A0A">
        <w:rPr>
          <w:rFonts w:ascii="David" w:hAnsi="David" w:cs="David"/>
          <w:sz w:val="24"/>
          <w:szCs w:val="24"/>
          <w:rtl/>
        </w:rPr>
        <w:t xml:space="preserve">4. הביטוח על פי הפוליסה מורחב לשפות את מדינת ישראל –  משרד הבריאות  ככל שייחשבו </w:t>
      </w:r>
    </w:p>
    <w:p w:rsidR="00724A0A" w:rsidRPr="00724A0A" w:rsidRDefault="00724A0A" w:rsidP="00724A0A">
      <w:pPr>
        <w:rPr>
          <w:rFonts w:ascii="David" w:hAnsi="David" w:cs="David"/>
          <w:sz w:val="24"/>
          <w:szCs w:val="24"/>
          <w:rtl/>
        </w:rPr>
      </w:pPr>
      <w:r w:rsidRPr="00724A0A">
        <w:rPr>
          <w:rFonts w:ascii="David" w:hAnsi="David" w:cs="David"/>
          <w:sz w:val="24"/>
          <w:szCs w:val="24"/>
          <w:rtl/>
        </w:rPr>
        <w:t xml:space="preserve">    אחראים למעשי  ו/או מחדלי הספק והפועלים מטעמו.</w:t>
      </w:r>
    </w:p>
    <w:p w:rsidR="00724A0A" w:rsidRPr="00724A0A" w:rsidRDefault="00724A0A" w:rsidP="00724A0A">
      <w:pPr>
        <w:rPr>
          <w:rFonts w:ascii="David" w:hAnsi="David" w:cs="David"/>
          <w:b/>
          <w:bCs/>
          <w:sz w:val="24"/>
          <w:szCs w:val="24"/>
          <w:u w:val="single"/>
          <w:rtl/>
        </w:rPr>
      </w:pPr>
      <w:r w:rsidRPr="00724A0A">
        <w:rPr>
          <w:rFonts w:ascii="David" w:hAnsi="David" w:cs="David"/>
          <w:b/>
          <w:bCs/>
          <w:sz w:val="24"/>
          <w:szCs w:val="24"/>
          <w:u w:val="single"/>
          <w:rtl/>
        </w:rPr>
        <w:t>כללי</w:t>
      </w:r>
    </w:p>
    <w:p w:rsidR="00724A0A" w:rsidRPr="00724A0A" w:rsidRDefault="00724A0A" w:rsidP="00724A0A">
      <w:pPr>
        <w:rPr>
          <w:rFonts w:ascii="David" w:hAnsi="David" w:cs="David"/>
          <w:sz w:val="24"/>
          <w:szCs w:val="24"/>
          <w:rtl/>
        </w:rPr>
      </w:pPr>
      <w:r w:rsidRPr="00724A0A">
        <w:rPr>
          <w:rFonts w:ascii="David" w:hAnsi="David" w:cs="David"/>
          <w:sz w:val="24"/>
          <w:szCs w:val="24"/>
          <w:rtl/>
        </w:rPr>
        <w:t>בפוליסות הביטוח  נכללו התנאים הבאים:</w:t>
      </w:r>
    </w:p>
    <w:p w:rsidR="00724A0A" w:rsidRPr="00724A0A" w:rsidRDefault="00724A0A" w:rsidP="00724A0A">
      <w:pPr>
        <w:rPr>
          <w:rFonts w:ascii="David" w:hAnsi="David" w:cs="David"/>
          <w:sz w:val="24"/>
          <w:szCs w:val="24"/>
          <w:rtl/>
        </w:rPr>
      </w:pPr>
      <w:r w:rsidRPr="00724A0A">
        <w:rPr>
          <w:rFonts w:ascii="David" w:hAnsi="David" w:cs="David"/>
          <w:sz w:val="24"/>
          <w:szCs w:val="24"/>
          <w:rtl/>
        </w:rPr>
        <w:t xml:space="preserve">1.  לשם המבוטח יתווספו כמבוטחים נוספים:  </w:t>
      </w:r>
      <w:r w:rsidRPr="00724A0A">
        <w:rPr>
          <w:rFonts w:ascii="David" w:hAnsi="David" w:cs="David"/>
          <w:b/>
          <w:bCs/>
          <w:sz w:val="24"/>
          <w:szCs w:val="24"/>
          <w:rtl/>
        </w:rPr>
        <w:t xml:space="preserve"> מדינת ישראל – משרד הבריאות</w:t>
      </w:r>
      <w:r w:rsidRPr="00724A0A">
        <w:rPr>
          <w:rFonts w:ascii="David" w:hAnsi="David" w:cs="David"/>
          <w:sz w:val="24"/>
          <w:szCs w:val="24"/>
          <w:rtl/>
        </w:rPr>
        <w:t xml:space="preserve">, בכפוף </w:t>
      </w:r>
      <w:proofErr w:type="spellStart"/>
      <w:r w:rsidRPr="00724A0A">
        <w:rPr>
          <w:rFonts w:ascii="David" w:hAnsi="David" w:cs="David"/>
          <w:sz w:val="24"/>
          <w:szCs w:val="24"/>
          <w:rtl/>
        </w:rPr>
        <w:t>להרחבי</w:t>
      </w:r>
      <w:proofErr w:type="spellEnd"/>
      <w:r w:rsidRPr="00724A0A">
        <w:rPr>
          <w:rFonts w:ascii="David" w:hAnsi="David" w:cs="David"/>
          <w:sz w:val="24"/>
          <w:szCs w:val="24"/>
          <w:rtl/>
        </w:rPr>
        <w:t xml:space="preserve"> </w:t>
      </w:r>
    </w:p>
    <w:p w:rsidR="00724A0A" w:rsidRPr="00724A0A" w:rsidRDefault="00724A0A" w:rsidP="00724A0A">
      <w:pPr>
        <w:rPr>
          <w:rFonts w:ascii="David" w:hAnsi="David" w:cs="David"/>
          <w:sz w:val="24"/>
          <w:szCs w:val="24"/>
          <w:rtl/>
        </w:rPr>
      </w:pPr>
      <w:r w:rsidRPr="00724A0A">
        <w:rPr>
          <w:rFonts w:ascii="David" w:hAnsi="David" w:cs="David"/>
          <w:sz w:val="24"/>
          <w:szCs w:val="24"/>
          <w:rtl/>
        </w:rPr>
        <w:t xml:space="preserve">     השיפוי כמפורט לעיל.   </w:t>
      </w:r>
    </w:p>
    <w:p w:rsidR="00724A0A" w:rsidRPr="00724A0A" w:rsidRDefault="00724A0A" w:rsidP="00724A0A">
      <w:pPr>
        <w:rPr>
          <w:rFonts w:ascii="David" w:hAnsi="David" w:cs="David"/>
          <w:sz w:val="24"/>
          <w:szCs w:val="24"/>
          <w:rtl/>
        </w:rPr>
      </w:pPr>
      <w:r w:rsidRPr="00724A0A">
        <w:rPr>
          <w:rFonts w:ascii="David" w:hAnsi="David" w:cs="David"/>
          <w:sz w:val="24"/>
          <w:szCs w:val="24"/>
          <w:rtl/>
        </w:rPr>
        <w:t>2.  בכל מקרה של צמצום או ביטול הביטוח  ע"י אחד הצדדים לא יהיה להם כל תוקף אלא אם ניתנה על ידינו הודעה מוקדמת של  60  יום לפחות במכתב רשום לחשב משרד הבריאות.</w:t>
      </w:r>
    </w:p>
    <w:p w:rsidR="00724A0A" w:rsidRPr="00724A0A" w:rsidRDefault="00724A0A" w:rsidP="00724A0A">
      <w:pPr>
        <w:rPr>
          <w:rFonts w:ascii="David" w:hAnsi="David" w:cs="David"/>
          <w:sz w:val="24"/>
          <w:szCs w:val="24"/>
          <w:rtl/>
        </w:rPr>
      </w:pPr>
      <w:r w:rsidRPr="00724A0A">
        <w:rPr>
          <w:rFonts w:ascii="David" w:hAnsi="David" w:cs="David"/>
          <w:sz w:val="24"/>
          <w:szCs w:val="24"/>
          <w:rtl/>
        </w:rPr>
        <w:t xml:space="preserve">3.  אנו מוותרים  על כל זכות תחלוף/שיבוב, תביעה, השתתפות  או חזרה, כלפי מדינת ישראל- משרד הבריאות ועובדיהם,  ובלבד  </w:t>
      </w:r>
      <w:proofErr w:type="spellStart"/>
      <w:r w:rsidRPr="00724A0A">
        <w:rPr>
          <w:rFonts w:ascii="David" w:hAnsi="David" w:cs="David"/>
          <w:sz w:val="24"/>
          <w:szCs w:val="24"/>
          <w:rtl/>
        </w:rPr>
        <w:t>שהויתור</w:t>
      </w:r>
      <w:proofErr w:type="spellEnd"/>
      <w:r w:rsidRPr="00724A0A">
        <w:rPr>
          <w:rFonts w:ascii="David" w:hAnsi="David" w:cs="David"/>
          <w:sz w:val="24"/>
          <w:szCs w:val="24"/>
          <w:rtl/>
        </w:rPr>
        <w:t xml:space="preserve"> לא יחול לטובת אדם שגרם לנזק מתוך כוונת זדון.</w:t>
      </w:r>
    </w:p>
    <w:p w:rsidR="00724A0A" w:rsidRPr="00724A0A" w:rsidRDefault="00724A0A" w:rsidP="00724A0A">
      <w:pPr>
        <w:rPr>
          <w:rFonts w:ascii="David" w:hAnsi="David" w:cs="David"/>
          <w:sz w:val="24"/>
          <w:szCs w:val="24"/>
          <w:rtl/>
        </w:rPr>
      </w:pPr>
      <w:r w:rsidRPr="00724A0A">
        <w:rPr>
          <w:rFonts w:ascii="David" w:hAnsi="David" w:cs="David"/>
          <w:sz w:val="24"/>
          <w:szCs w:val="24"/>
          <w:rtl/>
        </w:rPr>
        <w:t xml:space="preserve">4.  הספק אחראי בלעדית כלפינו לתשלום דמי  הביטוח עבור כל הפוליסות ולמילוי  כל החובות </w:t>
      </w:r>
    </w:p>
    <w:p w:rsidR="00724A0A" w:rsidRPr="00724A0A" w:rsidRDefault="00724A0A" w:rsidP="00724A0A">
      <w:pPr>
        <w:rPr>
          <w:rFonts w:ascii="David" w:hAnsi="David" w:cs="David"/>
          <w:sz w:val="24"/>
          <w:szCs w:val="24"/>
          <w:rtl/>
        </w:rPr>
      </w:pPr>
      <w:r w:rsidRPr="00724A0A">
        <w:rPr>
          <w:rFonts w:ascii="David" w:hAnsi="David" w:cs="David"/>
          <w:sz w:val="24"/>
          <w:szCs w:val="24"/>
          <w:rtl/>
        </w:rPr>
        <w:t xml:space="preserve">     המוטלות על המבוטח על פי תנאי הפוליסות.</w:t>
      </w:r>
    </w:p>
    <w:p w:rsidR="00724A0A" w:rsidRPr="00724A0A" w:rsidRDefault="00724A0A" w:rsidP="00724A0A">
      <w:pPr>
        <w:rPr>
          <w:rFonts w:ascii="David" w:hAnsi="David" w:cs="David"/>
          <w:sz w:val="24"/>
          <w:szCs w:val="24"/>
          <w:rtl/>
        </w:rPr>
      </w:pPr>
      <w:r w:rsidRPr="00724A0A">
        <w:rPr>
          <w:rFonts w:ascii="David" w:hAnsi="David" w:cs="David"/>
          <w:sz w:val="24"/>
          <w:szCs w:val="24"/>
          <w:rtl/>
        </w:rPr>
        <w:t>5.  ההשתתפויות העצמיות הנקובות בכל פוליסה ופוליסה תחולנה בלעדית על הספק.</w:t>
      </w:r>
    </w:p>
    <w:p w:rsidR="00724A0A" w:rsidRPr="00724A0A" w:rsidRDefault="00724A0A" w:rsidP="00724A0A">
      <w:pPr>
        <w:rPr>
          <w:rFonts w:ascii="David" w:hAnsi="David" w:cs="David"/>
          <w:sz w:val="24"/>
          <w:szCs w:val="24"/>
          <w:rtl/>
        </w:rPr>
      </w:pPr>
      <w:r w:rsidRPr="00724A0A">
        <w:rPr>
          <w:rFonts w:ascii="David" w:hAnsi="David" w:cs="David"/>
          <w:sz w:val="24"/>
          <w:szCs w:val="24"/>
          <w:rtl/>
        </w:rPr>
        <w:t xml:space="preserve"> 6.  כל סעיף בפוליסות הביטוח המפקיע או מצמצם בדרך כל שהיא את אחריות המבטח, כאשר</w:t>
      </w:r>
    </w:p>
    <w:p w:rsidR="00724A0A" w:rsidRPr="00724A0A" w:rsidRDefault="00724A0A" w:rsidP="00724A0A">
      <w:pPr>
        <w:rPr>
          <w:rFonts w:ascii="David" w:hAnsi="David" w:cs="David"/>
          <w:sz w:val="24"/>
          <w:szCs w:val="24"/>
          <w:rtl/>
        </w:rPr>
      </w:pPr>
      <w:r w:rsidRPr="00724A0A">
        <w:rPr>
          <w:rFonts w:ascii="David" w:hAnsi="David" w:cs="David"/>
          <w:sz w:val="24"/>
          <w:szCs w:val="24"/>
          <w:rtl/>
        </w:rPr>
        <w:t xml:space="preserve">     קיים ביטוח אחר לא יופעל כלפי מדינת ישראל, והביטוח הינו  בחזקת ביטוח ראשוני המזכה</w:t>
      </w:r>
    </w:p>
    <w:p w:rsidR="00724A0A" w:rsidRPr="00724A0A" w:rsidRDefault="00724A0A" w:rsidP="00724A0A">
      <w:pPr>
        <w:rPr>
          <w:rFonts w:ascii="David" w:hAnsi="David" w:cs="David"/>
          <w:sz w:val="24"/>
          <w:szCs w:val="24"/>
          <w:rtl/>
        </w:rPr>
      </w:pPr>
      <w:r w:rsidRPr="00724A0A">
        <w:rPr>
          <w:rFonts w:ascii="David" w:hAnsi="David" w:cs="David"/>
          <w:sz w:val="24"/>
          <w:szCs w:val="24"/>
          <w:rtl/>
        </w:rPr>
        <w:t xml:space="preserve">     במלוא הזכויות על פי הביטוח.</w:t>
      </w:r>
    </w:p>
    <w:p w:rsidR="00724A0A" w:rsidRPr="00724A0A" w:rsidRDefault="00724A0A" w:rsidP="00724A0A">
      <w:pPr>
        <w:rPr>
          <w:rFonts w:ascii="David" w:hAnsi="David" w:cs="David"/>
          <w:sz w:val="24"/>
          <w:szCs w:val="24"/>
          <w:rtl/>
        </w:rPr>
      </w:pPr>
      <w:r w:rsidRPr="00724A0A">
        <w:rPr>
          <w:rFonts w:ascii="David" w:hAnsi="David" w:cs="David"/>
          <w:sz w:val="24"/>
          <w:szCs w:val="24"/>
          <w:rtl/>
        </w:rPr>
        <w:t xml:space="preserve">          </w:t>
      </w:r>
    </w:p>
    <w:p w:rsidR="00724A0A" w:rsidRPr="00724A0A" w:rsidRDefault="00724A0A" w:rsidP="00724A0A">
      <w:pPr>
        <w:rPr>
          <w:rFonts w:ascii="David" w:hAnsi="David" w:cs="David"/>
          <w:b/>
          <w:bCs/>
          <w:sz w:val="24"/>
          <w:szCs w:val="24"/>
          <w:rtl/>
        </w:rPr>
      </w:pPr>
      <w:r w:rsidRPr="00724A0A">
        <w:rPr>
          <w:rFonts w:ascii="David" w:hAnsi="David" w:cs="David"/>
          <w:b/>
          <w:bCs/>
          <w:sz w:val="24"/>
          <w:szCs w:val="24"/>
          <w:rtl/>
        </w:rPr>
        <w:t>בכפוף לתנאי וסייגי הפוליסות המקוריות עד כמה שלא שונו במפורש על פי האמור באישור זה.</w:t>
      </w:r>
    </w:p>
    <w:p w:rsidR="00724A0A" w:rsidRPr="00724A0A" w:rsidRDefault="00724A0A" w:rsidP="00724A0A">
      <w:pPr>
        <w:rPr>
          <w:rFonts w:ascii="David" w:hAnsi="David" w:cs="David"/>
          <w:b/>
          <w:bCs/>
          <w:sz w:val="24"/>
          <w:szCs w:val="24"/>
          <w:rtl/>
        </w:rPr>
      </w:pPr>
    </w:p>
    <w:p w:rsidR="00724A0A" w:rsidRPr="00724A0A" w:rsidRDefault="00724A0A" w:rsidP="00724A0A">
      <w:pPr>
        <w:jc w:val="center"/>
        <w:rPr>
          <w:rFonts w:ascii="David" w:hAnsi="David" w:cs="David"/>
          <w:b/>
          <w:bCs/>
          <w:sz w:val="24"/>
          <w:szCs w:val="24"/>
          <w:rtl/>
        </w:rPr>
      </w:pPr>
    </w:p>
    <w:p w:rsidR="00724A0A" w:rsidRPr="00724A0A" w:rsidRDefault="00724A0A" w:rsidP="00724A0A">
      <w:pPr>
        <w:rPr>
          <w:rFonts w:ascii="David" w:hAnsi="David" w:cs="David"/>
          <w:sz w:val="24"/>
          <w:szCs w:val="24"/>
          <w:rtl/>
        </w:rPr>
      </w:pPr>
    </w:p>
    <w:p w:rsidR="00724A0A" w:rsidRPr="00724A0A" w:rsidRDefault="00724A0A" w:rsidP="00724A0A">
      <w:pPr>
        <w:rPr>
          <w:rFonts w:ascii="David" w:hAnsi="David" w:cs="David"/>
          <w:sz w:val="24"/>
          <w:szCs w:val="24"/>
          <w:rtl/>
        </w:rPr>
      </w:pPr>
      <w:r w:rsidRPr="00724A0A">
        <w:rPr>
          <w:rFonts w:ascii="David" w:hAnsi="David" w:cs="David"/>
          <w:sz w:val="24"/>
          <w:szCs w:val="24"/>
          <w:rtl/>
        </w:rPr>
        <w:t xml:space="preserve">                                                                                       בכבוד רב,                 </w:t>
      </w:r>
    </w:p>
    <w:p w:rsidR="00724A0A" w:rsidRPr="00724A0A" w:rsidRDefault="00724A0A" w:rsidP="00724A0A">
      <w:pPr>
        <w:rPr>
          <w:rFonts w:ascii="David" w:hAnsi="David" w:cs="David"/>
          <w:sz w:val="24"/>
          <w:szCs w:val="24"/>
          <w:rtl/>
        </w:rPr>
      </w:pPr>
      <w:r w:rsidRPr="00724A0A">
        <w:rPr>
          <w:rFonts w:ascii="David" w:hAnsi="David" w:cs="David"/>
          <w:sz w:val="24"/>
          <w:szCs w:val="24"/>
          <w:rtl/>
        </w:rPr>
        <w:t xml:space="preserve">                                                                    </w:t>
      </w:r>
    </w:p>
    <w:p w:rsidR="00724A0A" w:rsidRPr="00724A0A" w:rsidRDefault="00724A0A" w:rsidP="00724A0A">
      <w:pPr>
        <w:rPr>
          <w:rFonts w:ascii="David" w:hAnsi="David" w:cs="David"/>
          <w:sz w:val="24"/>
          <w:szCs w:val="24"/>
          <w:rtl/>
        </w:rPr>
      </w:pPr>
    </w:p>
    <w:p w:rsidR="00724A0A" w:rsidRPr="00724A0A" w:rsidRDefault="00724A0A" w:rsidP="00724A0A">
      <w:pPr>
        <w:rPr>
          <w:rFonts w:ascii="David" w:hAnsi="David" w:cs="David"/>
          <w:sz w:val="24"/>
          <w:szCs w:val="24"/>
          <w:rtl/>
        </w:rPr>
      </w:pPr>
      <w:r w:rsidRPr="00724A0A">
        <w:rPr>
          <w:rFonts w:ascii="David" w:hAnsi="David" w:cs="David"/>
          <w:sz w:val="24"/>
          <w:szCs w:val="24"/>
          <w:rtl/>
        </w:rPr>
        <w:t xml:space="preserve">                                                                    ___________________________</w:t>
      </w:r>
    </w:p>
    <w:p w:rsidR="00724A0A" w:rsidRPr="00724A0A" w:rsidRDefault="00724A0A" w:rsidP="00724A0A">
      <w:pPr>
        <w:rPr>
          <w:rFonts w:ascii="David" w:hAnsi="David" w:cs="David"/>
          <w:sz w:val="24"/>
          <w:szCs w:val="24"/>
          <w:rtl/>
        </w:rPr>
      </w:pPr>
      <w:r w:rsidRPr="00724A0A">
        <w:rPr>
          <w:rFonts w:ascii="David" w:hAnsi="David" w:cs="David"/>
          <w:sz w:val="24"/>
          <w:szCs w:val="24"/>
          <w:rtl/>
        </w:rPr>
        <w:t>תאריך______________                        חתימת מורשה המבטח וחותמת המבטח</w:t>
      </w:r>
    </w:p>
    <w:p w:rsidR="00595DF0" w:rsidRPr="00EC0138" w:rsidRDefault="00595DF0" w:rsidP="00EC0138">
      <w:pPr>
        <w:keepNext/>
        <w:keepLines/>
        <w:widowControl w:val="0"/>
        <w:adjustRightInd w:val="0"/>
        <w:spacing w:after="0" w:line="360" w:lineRule="auto"/>
        <w:jc w:val="both"/>
        <w:textAlignment w:val="baseline"/>
        <w:outlineLvl w:val="0"/>
        <w:rPr>
          <w:rFonts w:ascii="Calibri" w:eastAsia="Times New Roman" w:hAnsi="Calibri" w:cs="David"/>
          <w:b/>
          <w:bCs/>
          <w:sz w:val="24"/>
          <w:szCs w:val="24"/>
          <w:rtl/>
        </w:rPr>
      </w:pPr>
      <w:bookmarkStart w:id="420" w:name="_Toc444798624"/>
      <w:r>
        <w:rPr>
          <w:rFonts w:ascii="Calibri" w:eastAsia="Times New Roman" w:hAnsi="Calibri" w:cs="David" w:hint="cs"/>
          <w:b/>
          <w:bCs/>
          <w:sz w:val="24"/>
          <w:szCs w:val="24"/>
          <w:rtl/>
        </w:rPr>
        <w:lastRenderedPageBreak/>
        <w:t xml:space="preserve">נספח ב'2 - </w:t>
      </w:r>
      <w:r w:rsidRPr="00EC0138">
        <w:rPr>
          <w:rFonts w:ascii="Calibri" w:eastAsia="Times New Roman" w:hAnsi="Calibri" w:cs="David" w:hint="cs"/>
          <w:b/>
          <w:bCs/>
          <w:sz w:val="24"/>
          <w:szCs w:val="24"/>
          <w:rtl/>
        </w:rPr>
        <w:t xml:space="preserve">הנחיות </w:t>
      </w:r>
      <w:r>
        <w:rPr>
          <w:rFonts w:ascii="Calibri" w:eastAsia="Times New Roman" w:hAnsi="Calibri" w:cs="David" w:hint="cs"/>
          <w:b/>
          <w:bCs/>
          <w:sz w:val="24"/>
          <w:szCs w:val="24"/>
          <w:rtl/>
        </w:rPr>
        <w:t>ל</w:t>
      </w:r>
      <w:r w:rsidRPr="00EC0138">
        <w:rPr>
          <w:rFonts w:ascii="Calibri" w:eastAsia="Times New Roman" w:hAnsi="Calibri" w:cs="David" w:hint="cs"/>
          <w:b/>
          <w:bCs/>
          <w:sz w:val="24"/>
          <w:szCs w:val="24"/>
          <w:rtl/>
        </w:rPr>
        <w:t>אבטחת</w:t>
      </w:r>
      <w:r w:rsidRPr="00EC0138">
        <w:rPr>
          <w:rFonts w:ascii="Calibri" w:eastAsia="Times New Roman" w:hAnsi="Calibri" w:cs="David"/>
          <w:b/>
          <w:bCs/>
          <w:sz w:val="24"/>
          <w:szCs w:val="24"/>
          <w:rtl/>
        </w:rPr>
        <w:t xml:space="preserve"> </w:t>
      </w:r>
      <w:r w:rsidRPr="00EC0138">
        <w:rPr>
          <w:rFonts w:ascii="Calibri" w:eastAsia="Times New Roman" w:hAnsi="Calibri" w:cs="David" w:hint="cs"/>
          <w:b/>
          <w:bCs/>
          <w:sz w:val="24"/>
          <w:szCs w:val="24"/>
          <w:rtl/>
        </w:rPr>
        <w:t>מידע</w:t>
      </w:r>
      <w:bookmarkEnd w:id="420"/>
    </w:p>
    <w:p w:rsidR="00725CAE" w:rsidRPr="00725CAE" w:rsidRDefault="00595DF0" w:rsidP="00F50BD3">
      <w:pPr>
        <w:widowControl w:val="0"/>
        <w:adjustRightInd w:val="0"/>
        <w:spacing w:after="0" w:line="360" w:lineRule="auto"/>
        <w:jc w:val="both"/>
        <w:textAlignment w:val="baseline"/>
        <w:rPr>
          <w:rFonts w:ascii="David" w:eastAsia="David" w:hAnsi="David" w:cs="David"/>
          <w:sz w:val="24"/>
          <w:szCs w:val="24"/>
          <w:rtl/>
        </w:rPr>
      </w:pPr>
      <w:r w:rsidRPr="00595DF0">
        <w:rPr>
          <w:rFonts w:ascii="David" w:eastAsia="David" w:hAnsi="David" w:cs="David"/>
          <w:noProof/>
          <w:sz w:val="24"/>
          <w:szCs w:val="24"/>
          <w:rtl/>
        </w:rPr>
        <w:drawing>
          <wp:anchor distT="0" distB="0" distL="114300" distR="114300" simplePos="0" relativeHeight="251664384" behindDoc="0" locked="0" layoutInCell="1" allowOverlap="1" wp14:anchorId="54C28DC6" wp14:editId="46C5BDA5">
            <wp:simplePos x="1143000" y="1143000"/>
            <wp:positionH relativeFrom="margin">
              <wp:align>center</wp:align>
            </wp:positionH>
            <wp:positionV relativeFrom="margin">
              <wp:align>center</wp:align>
            </wp:positionV>
            <wp:extent cx="5274945" cy="8078470"/>
            <wp:effectExtent l="0" t="0" r="1905" b="0"/>
            <wp:wrapSquare wrapText="bothSides"/>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74945" cy="807847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95DF0" w:rsidRDefault="00595DF0" w:rsidP="00EC0138">
      <w:pPr>
        <w:pStyle w:val="1d"/>
        <w:rPr>
          <w:rtl/>
        </w:rPr>
      </w:pPr>
      <w:r w:rsidRPr="00595DF0">
        <w:rPr>
          <w:noProof/>
          <w:rtl/>
        </w:rPr>
        <w:lastRenderedPageBreak/>
        <w:drawing>
          <wp:anchor distT="0" distB="0" distL="114300" distR="114300" simplePos="0" relativeHeight="251665408" behindDoc="0" locked="0" layoutInCell="1" allowOverlap="1" wp14:anchorId="2B093F2E" wp14:editId="1CC99231">
            <wp:simplePos x="1143000" y="914400"/>
            <wp:positionH relativeFrom="margin">
              <wp:align>center</wp:align>
            </wp:positionH>
            <wp:positionV relativeFrom="margin">
              <wp:align>center</wp:align>
            </wp:positionV>
            <wp:extent cx="5274945" cy="8452485"/>
            <wp:effectExtent l="0" t="0" r="1905" b="5715"/>
            <wp:wrapSquare wrapText="bothSides"/>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74945" cy="84524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95DF0" w:rsidRDefault="00595DF0" w:rsidP="00F50BD3">
      <w:pPr>
        <w:rPr>
          <w:rFonts w:ascii="Calibri" w:eastAsia="Times New Roman" w:hAnsi="Calibri" w:cs="David"/>
          <w:b/>
          <w:bCs/>
          <w:sz w:val="24"/>
          <w:szCs w:val="24"/>
          <w:rtl/>
        </w:rPr>
      </w:pPr>
      <w:r>
        <w:rPr>
          <w:rFonts w:ascii="Calibri" w:eastAsia="Times New Roman" w:hAnsi="Calibri" w:cs="David"/>
          <w:b/>
          <w:bCs/>
          <w:sz w:val="24"/>
          <w:szCs w:val="24"/>
          <w:rtl/>
        </w:rPr>
        <w:lastRenderedPageBreak/>
        <w:br w:type="page"/>
      </w:r>
    </w:p>
    <w:p w:rsidR="00595DF0" w:rsidRDefault="00595DF0" w:rsidP="00EC0138">
      <w:pPr>
        <w:pStyle w:val="1d"/>
        <w:rPr>
          <w:rtl/>
        </w:rPr>
      </w:pPr>
      <w:r w:rsidRPr="00595DF0">
        <w:rPr>
          <w:noProof/>
          <w:rtl/>
        </w:rPr>
        <w:lastRenderedPageBreak/>
        <w:drawing>
          <wp:anchor distT="0" distB="0" distL="114300" distR="114300" simplePos="0" relativeHeight="251666432" behindDoc="0" locked="0" layoutInCell="1" allowOverlap="1" wp14:anchorId="7BFA2A67" wp14:editId="4739B1FF">
            <wp:simplePos x="1143000" y="914400"/>
            <wp:positionH relativeFrom="margin">
              <wp:align>center</wp:align>
            </wp:positionH>
            <wp:positionV relativeFrom="margin">
              <wp:align>center</wp:align>
            </wp:positionV>
            <wp:extent cx="5274945" cy="8700135"/>
            <wp:effectExtent l="0" t="0" r="1905" b="5715"/>
            <wp:wrapSquare wrapText="bothSides"/>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274945" cy="870013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95DF0" w:rsidRDefault="00595DF0" w:rsidP="00EC0138">
      <w:pPr>
        <w:pStyle w:val="1d"/>
        <w:rPr>
          <w:rtl/>
        </w:rPr>
      </w:pPr>
      <w:r w:rsidRPr="00595DF0">
        <w:rPr>
          <w:noProof/>
          <w:rtl/>
        </w:rPr>
        <w:lastRenderedPageBreak/>
        <w:drawing>
          <wp:anchor distT="0" distB="0" distL="114300" distR="114300" simplePos="0" relativeHeight="251667456" behindDoc="0" locked="0" layoutInCell="1" allowOverlap="1" wp14:anchorId="0B6E51CA" wp14:editId="2244772B">
            <wp:simplePos x="1143000" y="914400"/>
            <wp:positionH relativeFrom="margin">
              <wp:align>center</wp:align>
            </wp:positionH>
            <wp:positionV relativeFrom="margin">
              <wp:align>top</wp:align>
            </wp:positionV>
            <wp:extent cx="5274945" cy="7281545"/>
            <wp:effectExtent l="0" t="0" r="1905" b="0"/>
            <wp:wrapSquare wrapText="bothSides"/>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274945" cy="728154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95DF0" w:rsidRDefault="00595DF0" w:rsidP="00F50BD3">
      <w:pPr>
        <w:rPr>
          <w:rFonts w:ascii="Calibri" w:eastAsia="Times New Roman" w:hAnsi="Calibri" w:cs="David"/>
          <w:b/>
          <w:bCs/>
          <w:sz w:val="24"/>
          <w:szCs w:val="24"/>
          <w:rtl/>
        </w:rPr>
      </w:pPr>
      <w:r>
        <w:rPr>
          <w:rFonts w:ascii="Calibri" w:eastAsia="Times New Roman" w:hAnsi="Calibri" w:cs="David"/>
          <w:b/>
          <w:bCs/>
          <w:sz w:val="24"/>
          <w:szCs w:val="24"/>
          <w:rtl/>
        </w:rPr>
        <w:br w:type="page"/>
      </w:r>
    </w:p>
    <w:p w:rsidR="00595DF0" w:rsidRDefault="00595DF0" w:rsidP="00F50BD3">
      <w:pPr>
        <w:keepNext/>
        <w:keepLines/>
        <w:widowControl w:val="0"/>
        <w:adjustRightInd w:val="0"/>
        <w:spacing w:after="0" w:line="360" w:lineRule="auto"/>
        <w:jc w:val="both"/>
        <w:textAlignment w:val="baseline"/>
        <w:outlineLvl w:val="0"/>
        <w:rPr>
          <w:rFonts w:ascii="Calibri" w:eastAsia="Times New Roman" w:hAnsi="Calibri" w:cs="David"/>
          <w:b/>
          <w:bCs/>
          <w:sz w:val="24"/>
          <w:szCs w:val="24"/>
          <w:rtl/>
        </w:rPr>
      </w:pPr>
      <w:bookmarkStart w:id="421" w:name="_Toc444798625"/>
      <w:r>
        <w:rPr>
          <w:rFonts w:ascii="Calibri" w:eastAsia="Times New Roman" w:hAnsi="Calibri" w:cs="David" w:hint="cs"/>
          <w:b/>
          <w:bCs/>
          <w:sz w:val="24"/>
          <w:szCs w:val="24"/>
          <w:rtl/>
        </w:rPr>
        <w:lastRenderedPageBreak/>
        <w:t xml:space="preserve">נספח ב'3 </w:t>
      </w:r>
      <w:r>
        <w:rPr>
          <w:rFonts w:ascii="Calibri" w:eastAsia="Times New Roman" w:hAnsi="Calibri" w:cs="David"/>
          <w:b/>
          <w:bCs/>
          <w:sz w:val="24"/>
          <w:szCs w:val="24"/>
          <w:rtl/>
        </w:rPr>
        <w:t>–</w:t>
      </w:r>
      <w:r>
        <w:rPr>
          <w:rFonts w:ascii="Calibri" w:eastAsia="Times New Roman" w:hAnsi="Calibri" w:cs="David" w:hint="cs"/>
          <w:b/>
          <w:bCs/>
          <w:sz w:val="24"/>
          <w:szCs w:val="24"/>
          <w:rtl/>
        </w:rPr>
        <w:t xml:space="preserve"> תהליך חיבור גישה מרחוק</w:t>
      </w:r>
      <w:bookmarkEnd w:id="421"/>
    </w:p>
    <w:p w:rsidR="00595DF0" w:rsidRDefault="00595DF0" w:rsidP="00EC0138">
      <w:pPr>
        <w:pStyle w:val="1d"/>
        <w:rPr>
          <w:rtl/>
        </w:rPr>
      </w:pPr>
      <w:r w:rsidRPr="00595DF0">
        <w:rPr>
          <w:noProof/>
          <w:rtl/>
        </w:rPr>
        <w:drawing>
          <wp:anchor distT="0" distB="0" distL="114300" distR="114300" simplePos="0" relativeHeight="251668480" behindDoc="0" locked="0" layoutInCell="1" allowOverlap="1" wp14:anchorId="379C7CB8" wp14:editId="09697F5B">
            <wp:simplePos x="1143000" y="1143000"/>
            <wp:positionH relativeFrom="margin">
              <wp:align>center</wp:align>
            </wp:positionH>
            <wp:positionV relativeFrom="margin">
              <wp:align>center</wp:align>
            </wp:positionV>
            <wp:extent cx="5274945" cy="8226425"/>
            <wp:effectExtent l="0" t="0" r="1905" b="3175"/>
            <wp:wrapSquare wrapText="bothSides"/>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274945" cy="8226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95DF0" w:rsidRDefault="00595DF0" w:rsidP="00EC0138">
      <w:pPr>
        <w:pStyle w:val="1d"/>
        <w:rPr>
          <w:rtl/>
        </w:rPr>
      </w:pPr>
      <w:r w:rsidRPr="00595DF0">
        <w:rPr>
          <w:noProof/>
          <w:rtl/>
        </w:rPr>
        <w:lastRenderedPageBreak/>
        <w:drawing>
          <wp:anchor distT="0" distB="0" distL="114300" distR="114300" simplePos="0" relativeHeight="251669504" behindDoc="0" locked="0" layoutInCell="1" allowOverlap="1" wp14:anchorId="2F4777BD" wp14:editId="63C9518B">
            <wp:simplePos x="1143000" y="914400"/>
            <wp:positionH relativeFrom="margin">
              <wp:align>center</wp:align>
            </wp:positionH>
            <wp:positionV relativeFrom="margin">
              <wp:align>top</wp:align>
            </wp:positionV>
            <wp:extent cx="5274945" cy="8171180"/>
            <wp:effectExtent l="0" t="0" r="1905" b="1270"/>
            <wp:wrapSquare wrapText="bothSides"/>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74945" cy="81711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95DF0" w:rsidRDefault="00595DF0" w:rsidP="00F50BD3">
      <w:pPr>
        <w:rPr>
          <w:rFonts w:ascii="Calibri" w:eastAsia="Times New Roman" w:hAnsi="Calibri" w:cs="David"/>
          <w:b/>
          <w:bCs/>
          <w:sz w:val="24"/>
          <w:szCs w:val="24"/>
          <w:rtl/>
        </w:rPr>
      </w:pPr>
      <w:r>
        <w:rPr>
          <w:rFonts w:ascii="Calibri" w:eastAsia="Times New Roman" w:hAnsi="Calibri" w:cs="David"/>
          <w:b/>
          <w:bCs/>
          <w:sz w:val="24"/>
          <w:szCs w:val="24"/>
          <w:rtl/>
        </w:rPr>
        <w:br w:type="page"/>
      </w:r>
    </w:p>
    <w:p w:rsidR="00595DF0" w:rsidRDefault="00595DF0" w:rsidP="00F50BD3">
      <w:pPr>
        <w:keepNext/>
        <w:keepLines/>
        <w:widowControl w:val="0"/>
        <w:adjustRightInd w:val="0"/>
        <w:spacing w:after="0" w:line="360" w:lineRule="auto"/>
        <w:jc w:val="both"/>
        <w:textAlignment w:val="baseline"/>
        <w:outlineLvl w:val="0"/>
        <w:rPr>
          <w:rFonts w:ascii="Calibri" w:eastAsia="Times New Roman" w:hAnsi="Calibri" w:cs="David"/>
          <w:b/>
          <w:bCs/>
          <w:sz w:val="24"/>
          <w:szCs w:val="24"/>
          <w:rtl/>
        </w:rPr>
      </w:pPr>
      <w:bookmarkStart w:id="422" w:name="_Toc444798626"/>
      <w:r>
        <w:rPr>
          <w:rFonts w:ascii="Calibri" w:eastAsia="Times New Roman" w:hAnsi="Calibri" w:cs="David" w:hint="cs"/>
          <w:b/>
          <w:bCs/>
          <w:sz w:val="24"/>
          <w:szCs w:val="24"/>
          <w:rtl/>
        </w:rPr>
        <w:lastRenderedPageBreak/>
        <w:t xml:space="preserve">נספח ב'4 - </w:t>
      </w:r>
      <w:r w:rsidRPr="00595DF0">
        <w:rPr>
          <w:rFonts w:ascii="Calibri" w:eastAsia="Times New Roman" w:hAnsi="Calibri" w:cs="David" w:hint="cs"/>
          <w:b/>
          <w:bCs/>
          <w:sz w:val="24"/>
          <w:szCs w:val="24"/>
          <w:rtl/>
        </w:rPr>
        <w:t>התחייבות</w:t>
      </w:r>
      <w:r w:rsidRPr="00595DF0">
        <w:rPr>
          <w:rFonts w:ascii="Calibri" w:eastAsia="Times New Roman" w:hAnsi="Calibri" w:cs="David"/>
          <w:b/>
          <w:bCs/>
          <w:sz w:val="24"/>
          <w:szCs w:val="24"/>
        </w:rPr>
        <w:t xml:space="preserve"> </w:t>
      </w:r>
      <w:r w:rsidRPr="00595DF0">
        <w:rPr>
          <w:rFonts w:ascii="Calibri" w:eastAsia="Times New Roman" w:hAnsi="Calibri" w:cs="David" w:hint="cs"/>
          <w:b/>
          <w:bCs/>
          <w:sz w:val="24"/>
          <w:szCs w:val="24"/>
          <w:rtl/>
        </w:rPr>
        <w:t>לשמירת</w:t>
      </w:r>
      <w:r w:rsidRPr="00595DF0">
        <w:rPr>
          <w:rFonts w:ascii="Calibri" w:eastAsia="Times New Roman" w:hAnsi="Calibri" w:cs="David"/>
          <w:b/>
          <w:bCs/>
          <w:sz w:val="24"/>
          <w:szCs w:val="24"/>
        </w:rPr>
        <w:t xml:space="preserve"> </w:t>
      </w:r>
      <w:r w:rsidRPr="00595DF0">
        <w:rPr>
          <w:rFonts w:ascii="Calibri" w:eastAsia="Times New Roman" w:hAnsi="Calibri" w:cs="David" w:hint="cs"/>
          <w:b/>
          <w:bCs/>
          <w:sz w:val="24"/>
          <w:szCs w:val="24"/>
          <w:rtl/>
        </w:rPr>
        <w:t>סודיות</w:t>
      </w:r>
      <w:r w:rsidRPr="00595DF0">
        <w:rPr>
          <w:rFonts w:ascii="Calibri" w:eastAsia="Times New Roman" w:hAnsi="Calibri" w:cs="David"/>
          <w:b/>
          <w:bCs/>
          <w:sz w:val="24"/>
          <w:szCs w:val="24"/>
        </w:rPr>
        <w:t xml:space="preserve"> </w:t>
      </w:r>
      <w:r w:rsidRPr="00595DF0">
        <w:rPr>
          <w:rFonts w:ascii="Calibri" w:eastAsia="Times New Roman" w:hAnsi="Calibri" w:cs="David" w:hint="cs"/>
          <w:b/>
          <w:bCs/>
          <w:sz w:val="24"/>
          <w:szCs w:val="24"/>
          <w:rtl/>
        </w:rPr>
        <w:t>לחתימת</w:t>
      </w:r>
      <w:r w:rsidRPr="00595DF0">
        <w:rPr>
          <w:rFonts w:ascii="Calibri" w:eastAsia="Times New Roman" w:hAnsi="Calibri" w:cs="David"/>
          <w:b/>
          <w:bCs/>
          <w:sz w:val="24"/>
          <w:szCs w:val="24"/>
        </w:rPr>
        <w:t xml:space="preserve"> </w:t>
      </w:r>
      <w:r w:rsidRPr="00595DF0">
        <w:rPr>
          <w:rFonts w:ascii="Calibri" w:eastAsia="Times New Roman" w:hAnsi="Calibri" w:cs="David" w:hint="cs"/>
          <w:b/>
          <w:bCs/>
          <w:sz w:val="24"/>
          <w:szCs w:val="24"/>
          <w:rtl/>
        </w:rPr>
        <w:t>העובדים</w:t>
      </w:r>
      <w:bookmarkEnd w:id="422"/>
    </w:p>
    <w:p w:rsidR="00595DF0" w:rsidRPr="00EC0138" w:rsidRDefault="00595DF0" w:rsidP="00EC0138">
      <w:pPr>
        <w:pStyle w:val="1d"/>
        <w:rPr>
          <w:rFonts w:ascii="Calibri" w:hAnsi="Calibri" w:cs="David"/>
          <w:b/>
          <w:bCs/>
          <w:sz w:val="24"/>
          <w:szCs w:val="24"/>
          <w:rtl/>
        </w:rPr>
      </w:pPr>
      <w:r w:rsidRPr="00EC0138">
        <w:rPr>
          <w:rFonts w:cs="David"/>
          <w:sz w:val="24"/>
          <w:szCs w:val="24"/>
        </w:rPr>
        <w:t>)</w:t>
      </w:r>
      <w:r w:rsidR="00DC382B">
        <w:rPr>
          <w:rFonts w:cs="David" w:hint="cs"/>
          <w:sz w:val="24"/>
          <w:szCs w:val="24"/>
          <w:rtl/>
        </w:rPr>
        <w:t xml:space="preserve"> י</w:t>
      </w:r>
      <w:r w:rsidRPr="00EC0138">
        <w:rPr>
          <w:rFonts w:cs="David" w:hint="cs"/>
          <w:sz w:val="24"/>
          <w:szCs w:val="24"/>
          <w:rtl/>
        </w:rPr>
        <w:t>יחתם</w:t>
      </w:r>
      <w:r w:rsidRPr="00EC0138">
        <w:rPr>
          <w:rFonts w:cs="David"/>
          <w:sz w:val="24"/>
          <w:szCs w:val="24"/>
        </w:rPr>
        <w:t xml:space="preserve"> </w:t>
      </w:r>
      <w:r w:rsidRPr="00EC0138">
        <w:rPr>
          <w:rFonts w:cs="David" w:hint="cs"/>
          <w:sz w:val="24"/>
          <w:szCs w:val="24"/>
          <w:rtl/>
        </w:rPr>
        <w:t>לאחר</w:t>
      </w:r>
      <w:r w:rsidRPr="00EC0138">
        <w:rPr>
          <w:rFonts w:cs="David"/>
          <w:sz w:val="24"/>
          <w:szCs w:val="24"/>
        </w:rPr>
        <w:t xml:space="preserve"> </w:t>
      </w:r>
      <w:r w:rsidRPr="00EC0138">
        <w:rPr>
          <w:rFonts w:cs="David" w:hint="cs"/>
          <w:sz w:val="24"/>
          <w:szCs w:val="24"/>
          <w:rtl/>
        </w:rPr>
        <w:t>אישור</w:t>
      </w:r>
      <w:r w:rsidRPr="00EC0138">
        <w:rPr>
          <w:rFonts w:cs="David"/>
          <w:sz w:val="24"/>
          <w:szCs w:val="24"/>
        </w:rPr>
        <w:t xml:space="preserve"> </w:t>
      </w:r>
      <w:r w:rsidRPr="00EC0138">
        <w:rPr>
          <w:rFonts w:cs="David" w:hint="cs"/>
          <w:sz w:val="24"/>
          <w:szCs w:val="24"/>
          <w:rtl/>
        </w:rPr>
        <w:t>העסקת</w:t>
      </w:r>
      <w:r w:rsidRPr="00EC0138">
        <w:rPr>
          <w:rFonts w:cs="David"/>
          <w:sz w:val="24"/>
          <w:szCs w:val="24"/>
        </w:rPr>
        <w:t xml:space="preserve"> </w:t>
      </w:r>
      <w:r w:rsidRPr="00EC0138">
        <w:rPr>
          <w:rFonts w:cs="David" w:hint="cs"/>
          <w:sz w:val="24"/>
          <w:szCs w:val="24"/>
          <w:rtl/>
        </w:rPr>
        <w:t>העובד</w:t>
      </w:r>
      <w:r w:rsidRPr="00EC0138">
        <w:rPr>
          <w:rFonts w:cs="David"/>
          <w:sz w:val="24"/>
          <w:szCs w:val="24"/>
        </w:rPr>
        <w:t xml:space="preserve"> </w:t>
      </w:r>
      <w:r w:rsidRPr="00EC0138">
        <w:rPr>
          <w:rFonts w:cs="David" w:hint="cs"/>
          <w:sz w:val="24"/>
          <w:szCs w:val="24"/>
          <w:rtl/>
        </w:rPr>
        <w:t>על</w:t>
      </w:r>
      <w:r w:rsidRPr="00EC0138">
        <w:rPr>
          <w:rFonts w:cs="David"/>
          <w:sz w:val="24"/>
          <w:szCs w:val="24"/>
        </w:rPr>
        <w:t xml:space="preserve"> </w:t>
      </w:r>
      <w:r w:rsidRPr="00EC0138">
        <w:rPr>
          <w:rFonts w:cs="David" w:hint="cs"/>
          <w:sz w:val="24"/>
          <w:szCs w:val="24"/>
          <w:rtl/>
        </w:rPr>
        <w:t>ידי</w:t>
      </w:r>
      <w:r w:rsidRPr="00EC0138">
        <w:rPr>
          <w:rFonts w:cs="David"/>
          <w:sz w:val="24"/>
          <w:szCs w:val="24"/>
        </w:rPr>
        <w:t xml:space="preserve"> </w:t>
      </w:r>
      <w:r w:rsidRPr="00EC0138">
        <w:rPr>
          <w:rFonts w:cs="David" w:hint="cs"/>
          <w:sz w:val="24"/>
          <w:szCs w:val="24"/>
          <w:rtl/>
        </w:rPr>
        <w:t>המזמין</w:t>
      </w:r>
      <w:r w:rsidRPr="00EC0138">
        <w:rPr>
          <w:rFonts w:cs="David"/>
          <w:sz w:val="24"/>
          <w:szCs w:val="24"/>
        </w:rPr>
        <w:t>(</w:t>
      </w:r>
      <w:r w:rsidR="00F1605F">
        <w:rPr>
          <w:rFonts w:cs="David"/>
          <w:sz w:val="24"/>
          <w:szCs w:val="24"/>
        </w:rPr>
        <w:t xml:space="preserve"> </w:t>
      </w:r>
    </w:p>
    <w:p w:rsidR="00595DF0" w:rsidRPr="00EC0138" w:rsidRDefault="00595DF0" w:rsidP="00EC0138">
      <w:pPr>
        <w:pStyle w:val="1d"/>
        <w:rPr>
          <w:rtl/>
        </w:rPr>
      </w:pPr>
      <w:r w:rsidRPr="00595DF0">
        <w:rPr>
          <w:rFonts w:hint="cs"/>
          <w:noProof/>
          <w:rtl/>
        </w:rPr>
        <w:drawing>
          <wp:anchor distT="0" distB="0" distL="114300" distR="114300" simplePos="0" relativeHeight="251663360" behindDoc="0" locked="0" layoutInCell="1" allowOverlap="1" wp14:anchorId="3D4A3111" wp14:editId="62491E68">
            <wp:simplePos x="342900" y="1371600"/>
            <wp:positionH relativeFrom="margin">
              <wp:align>center</wp:align>
            </wp:positionH>
            <wp:positionV relativeFrom="margin">
              <wp:align>center</wp:align>
            </wp:positionV>
            <wp:extent cx="6071235" cy="7458075"/>
            <wp:effectExtent l="0" t="0" r="5715" b="9525"/>
            <wp:wrapSquare wrapText="bothSides"/>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071235" cy="74580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95DF0" w:rsidRDefault="00595DF0" w:rsidP="00F50BD3">
      <w:pPr>
        <w:rPr>
          <w:rFonts w:ascii="Calibri" w:eastAsia="Times New Roman" w:hAnsi="Calibri" w:cs="David"/>
          <w:b/>
          <w:bCs/>
          <w:sz w:val="24"/>
          <w:szCs w:val="24"/>
          <w:rtl/>
        </w:rPr>
      </w:pPr>
      <w:r>
        <w:rPr>
          <w:rFonts w:ascii="Calibri" w:eastAsia="Times New Roman" w:hAnsi="Calibri" w:cs="David"/>
          <w:b/>
          <w:bCs/>
          <w:sz w:val="24"/>
          <w:szCs w:val="24"/>
          <w:rtl/>
        </w:rPr>
        <w:br w:type="page"/>
      </w:r>
    </w:p>
    <w:p w:rsidR="00DC382B" w:rsidRDefault="00DC382B" w:rsidP="00EC0138">
      <w:pPr>
        <w:keepNext/>
        <w:keepLines/>
        <w:widowControl w:val="0"/>
        <w:adjustRightInd w:val="0"/>
        <w:spacing w:after="0" w:line="360" w:lineRule="auto"/>
        <w:jc w:val="both"/>
        <w:textAlignment w:val="baseline"/>
        <w:outlineLvl w:val="0"/>
        <w:rPr>
          <w:rFonts w:ascii="Calibri" w:eastAsia="Times New Roman" w:hAnsi="Calibri" w:cs="David"/>
          <w:b/>
          <w:bCs/>
          <w:sz w:val="24"/>
          <w:szCs w:val="24"/>
          <w:rtl/>
        </w:rPr>
      </w:pPr>
      <w:bookmarkStart w:id="423" w:name="_Toc444798627"/>
      <w:r>
        <w:rPr>
          <w:rFonts w:ascii="Calibri" w:eastAsia="Times New Roman" w:hAnsi="Calibri" w:cs="David" w:hint="cs"/>
          <w:b/>
          <w:bCs/>
          <w:sz w:val="24"/>
          <w:szCs w:val="24"/>
          <w:rtl/>
        </w:rPr>
        <w:lastRenderedPageBreak/>
        <w:t>נספח ב'</w:t>
      </w:r>
      <w:r w:rsidR="00F1605F">
        <w:rPr>
          <w:rFonts w:ascii="Calibri" w:eastAsia="Times New Roman" w:hAnsi="Calibri" w:cs="David" w:hint="cs"/>
          <w:b/>
          <w:bCs/>
          <w:sz w:val="24"/>
          <w:szCs w:val="24"/>
          <w:rtl/>
        </w:rPr>
        <w:t>5</w:t>
      </w:r>
      <w:r>
        <w:rPr>
          <w:rFonts w:ascii="Calibri" w:eastAsia="Times New Roman" w:hAnsi="Calibri" w:cs="David" w:hint="cs"/>
          <w:b/>
          <w:bCs/>
          <w:sz w:val="24"/>
          <w:szCs w:val="24"/>
          <w:rtl/>
        </w:rPr>
        <w:t xml:space="preserve"> - </w:t>
      </w:r>
      <w:r w:rsidRPr="00DC382B">
        <w:rPr>
          <w:rFonts w:ascii="Calibri" w:eastAsia="Times New Roman" w:hAnsi="Calibri" w:cs="David"/>
          <w:b/>
          <w:bCs/>
          <w:sz w:val="24"/>
          <w:szCs w:val="24"/>
          <w:rtl/>
        </w:rPr>
        <w:t xml:space="preserve">טופס בקשה לקישור </w:t>
      </w:r>
      <w:r w:rsidRPr="00DC382B">
        <w:rPr>
          <w:rFonts w:ascii="Calibri" w:eastAsia="Times New Roman" w:hAnsi="Calibri" w:cs="David" w:hint="cs"/>
          <w:b/>
          <w:bCs/>
          <w:sz w:val="24"/>
          <w:szCs w:val="24"/>
          <w:rtl/>
        </w:rPr>
        <w:t xml:space="preserve">עובד חיצוני </w:t>
      </w:r>
      <w:r w:rsidRPr="00DC382B">
        <w:rPr>
          <w:rFonts w:ascii="Calibri" w:eastAsia="Times New Roman" w:hAnsi="Calibri" w:cs="David"/>
          <w:b/>
          <w:bCs/>
          <w:sz w:val="24"/>
          <w:szCs w:val="24"/>
          <w:rtl/>
        </w:rPr>
        <w:t>בגישה מרחוק</w:t>
      </w:r>
      <w:bookmarkEnd w:id="423"/>
    </w:p>
    <w:p w:rsidR="00DC382B" w:rsidRPr="00DC382B" w:rsidRDefault="00DC382B" w:rsidP="00F50BD3">
      <w:pPr>
        <w:spacing w:after="0" w:line="240" w:lineRule="auto"/>
        <w:rPr>
          <w:rFonts w:ascii="Arial" w:eastAsia="Times New Roman" w:hAnsi="Arial" w:cs="David"/>
          <w:sz w:val="24"/>
          <w:szCs w:val="24"/>
          <w:rtl/>
        </w:rPr>
      </w:pPr>
    </w:p>
    <w:p w:rsidR="00DC382B" w:rsidRPr="00DC382B" w:rsidRDefault="00DC382B" w:rsidP="00F50BD3">
      <w:pPr>
        <w:spacing w:after="0" w:line="240" w:lineRule="auto"/>
        <w:rPr>
          <w:rFonts w:ascii="Arial" w:eastAsia="Times New Roman" w:hAnsi="Arial" w:cs="David"/>
          <w:sz w:val="24"/>
          <w:szCs w:val="24"/>
          <w:rtl/>
        </w:rPr>
      </w:pPr>
      <w:r w:rsidRPr="00DC382B">
        <w:rPr>
          <w:rFonts w:ascii="Arial" w:eastAsia="Times New Roman" w:hAnsi="Arial" w:cs="David" w:hint="cs"/>
          <w:sz w:val="24"/>
          <w:szCs w:val="24"/>
          <w:rtl/>
        </w:rPr>
        <w:t>להלן פירוט תהליך מתן אישור גישה מרחוק עבור עובד חיצוני:</w:t>
      </w:r>
    </w:p>
    <w:p w:rsidR="00DC382B" w:rsidRPr="00DC382B" w:rsidRDefault="00DC382B" w:rsidP="00FC1948">
      <w:pPr>
        <w:numPr>
          <w:ilvl w:val="0"/>
          <w:numId w:val="33"/>
        </w:numPr>
        <w:spacing w:after="0" w:line="240" w:lineRule="auto"/>
        <w:rPr>
          <w:rFonts w:ascii="Arial" w:eastAsia="Times New Roman" w:hAnsi="Arial" w:cs="David"/>
          <w:sz w:val="24"/>
          <w:szCs w:val="24"/>
        </w:rPr>
      </w:pPr>
      <w:r w:rsidRPr="00DC382B">
        <w:rPr>
          <w:rFonts w:ascii="Arial" w:eastAsia="Times New Roman" w:hAnsi="Arial" w:cs="David" w:hint="cs"/>
          <w:sz w:val="24"/>
          <w:szCs w:val="24"/>
          <w:rtl/>
        </w:rPr>
        <w:t>מנהל הפרויקט/ איש הקשר במשרד הבריאות:</w:t>
      </w:r>
    </w:p>
    <w:p w:rsidR="00DC382B" w:rsidRPr="00DC382B" w:rsidRDefault="00DC382B" w:rsidP="00FC1948">
      <w:pPr>
        <w:numPr>
          <w:ilvl w:val="1"/>
          <w:numId w:val="35"/>
        </w:numPr>
        <w:spacing w:after="0" w:line="240" w:lineRule="auto"/>
        <w:rPr>
          <w:rFonts w:ascii="Arial" w:eastAsia="Times New Roman" w:hAnsi="Arial" w:cs="David"/>
          <w:sz w:val="24"/>
          <w:szCs w:val="24"/>
        </w:rPr>
      </w:pPr>
      <w:r w:rsidRPr="00DC382B">
        <w:rPr>
          <w:rFonts w:ascii="Arial" w:eastAsia="Times New Roman" w:hAnsi="Arial" w:cs="David" w:hint="cs"/>
          <w:sz w:val="24"/>
          <w:szCs w:val="24"/>
          <w:rtl/>
        </w:rPr>
        <w:t>יעביר אל ויחתים את העובד החיצוני על טופס התחייבות לשמירה על סודיות.</w:t>
      </w:r>
    </w:p>
    <w:p w:rsidR="00DC382B" w:rsidRPr="00DC382B" w:rsidRDefault="00DC382B" w:rsidP="00FC1948">
      <w:pPr>
        <w:numPr>
          <w:ilvl w:val="1"/>
          <w:numId w:val="35"/>
        </w:numPr>
        <w:spacing w:after="0" w:line="240" w:lineRule="auto"/>
        <w:rPr>
          <w:rFonts w:ascii="Arial" w:eastAsia="Times New Roman" w:hAnsi="Arial" w:cs="David"/>
          <w:sz w:val="24"/>
          <w:szCs w:val="24"/>
        </w:rPr>
      </w:pPr>
      <w:r w:rsidRPr="00DC382B">
        <w:rPr>
          <w:rFonts w:ascii="Arial" w:eastAsia="Times New Roman" w:hAnsi="Arial" w:cs="David" w:hint="cs"/>
          <w:sz w:val="24"/>
          <w:szCs w:val="24"/>
          <w:rtl/>
        </w:rPr>
        <w:t>יוודא מילוי וחתימה של כל עובד מבקש השירות בסעיף 1 בטופס זה.</w:t>
      </w:r>
    </w:p>
    <w:p w:rsidR="00DC382B" w:rsidRPr="00DC382B" w:rsidRDefault="00DC382B" w:rsidP="00FC1948">
      <w:pPr>
        <w:numPr>
          <w:ilvl w:val="0"/>
          <w:numId w:val="33"/>
        </w:numPr>
        <w:spacing w:after="0" w:line="240" w:lineRule="auto"/>
        <w:rPr>
          <w:rFonts w:ascii="Arial" w:eastAsia="Times New Roman" w:hAnsi="Arial" w:cs="David"/>
          <w:sz w:val="24"/>
          <w:szCs w:val="24"/>
        </w:rPr>
      </w:pPr>
      <w:r w:rsidRPr="00DC382B">
        <w:rPr>
          <w:rFonts w:ascii="Arial" w:eastAsia="Times New Roman" w:hAnsi="Arial" w:cs="David" w:hint="cs"/>
          <w:sz w:val="24"/>
          <w:szCs w:val="24"/>
          <w:rtl/>
        </w:rPr>
        <w:t>סעיף 2 - מנהל הפרויקט / איש הקשר ימלא ויחתום.</w:t>
      </w:r>
    </w:p>
    <w:p w:rsidR="00DC382B" w:rsidRPr="00DC382B" w:rsidRDefault="00DC382B" w:rsidP="00FC1948">
      <w:pPr>
        <w:numPr>
          <w:ilvl w:val="0"/>
          <w:numId w:val="33"/>
        </w:numPr>
        <w:spacing w:after="0" w:line="240" w:lineRule="auto"/>
        <w:rPr>
          <w:rFonts w:ascii="Arial" w:eastAsia="Times New Roman" w:hAnsi="Arial" w:cs="David"/>
          <w:sz w:val="24"/>
          <w:szCs w:val="24"/>
        </w:rPr>
      </w:pPr>
      <w:r w:rsidRPr="00DC382B">
        <w:rPr>
          <w:rFonts w:ascii="Arial" w:eastAsia="Times New Roman" w:hAnsi="Arial" w:cs="David" w:hint="cs"/>
          <w:sz w:val="24"/>
          <w:szCs w:val="24"/>
          <w:rtl/>
        </w:rPr>
        <w:t xml:space="preserve">מנהל הפרויקט / איש הקשר יעביר את טופס ההתחייבות לשמירה על סודיות </w:t>
      </w:r>
      <w:proofErr w:type="spellStart"/>
      <w:r w:rsidRPr="00DC382B">
        <w:rPr>
          <w:rFonts w:ascii="Arial" w:eastAsia="Times New Roman" w:hAnsi="Arial" w:cs="David" w:hint="cs"/>
          <w:sz w:val="24"/>
          <w:szCs w:val="24"/>
          <w:rtl/>
        </w:rPr>
        <w:t>וה"טופס</w:t>
      </w:r>
      <w:proofErr w:type="spellEnd"/>
      <w:r w:rsidRPr="00DC382B">
        <w:rPr>
          <w:rFonts w:ascii="Arial" w:eastAsia="Times New Roman" w:hAnsi="Arial" w:cs="David" w:hint="cs"/>
          <w:sz w:val="24"/>
          <w:szCs w:val="24"/>
          <w:rtl/>
        </w:rPr>
        <w:t xml:space="preserve"> בקשה לקישור עובד חיצוני להתחברות מרחוק" במייל לאיש צוות אבטחת מידע (יהושע </w:t>
      </w:r>
      <w:proofErr w:type="spellStart"/>
      <w:r w:rsidRPr="00DC382B">
        <w:rPr>
          <w:rFonts w:ascii="Arial" w:eastAsia="Times New Roman" w:hAnsi="Arial" w:cs="David" w:hint="cs"/>
          <w:sz w:val="24"/>
          <w:szCs w:val="24"/>
          <w:rtl/>
        </w:rPr>
        <w:t>פסין</w:t>
      </w:r>
      <w:proofErr w:type="spellEnd"/>
      <w:r w:rsidRPr="00DC382B">
        <w:rPr>
          <w:rFonts w:ascii="Arial" w:eastAsia="Times New Roman" w:hAnsi="Arial" w:cs="David" w:hint="cs"/>
          <w:sz w:val="24"/>
          <w:szCs w:val="24"/>
          <w:rtl/>
        </w:rPr>
        <w:t>).</w:t>
      </w:r>
    </w:p>
    <w:p w:rsidR="00DC382B" w:rsidRPr="00DC382B" w:rsidRDefault="00DC382B" w:rsidP="00FC1948">
      <w:pPr>
        <w:numPr>
          <w:ilvl w:val="0"/>
          <w:numId w:val="33"/>
        </w:numPr>
        <w:spacing w:after="0" w:line="240" w:lineRule="auto"/>
        <w:rPr>
          <w:rFonts w:ascii="Arial" w:eastAsia="Times New Roman" w:hAnsi="Arial" w:cs="David"/>
          <w:sz w:val="24"/>
          <w:szCs w:val="24"/>
        </w:rPr>
      </w:pPr>
      <w:r w:rsidRPr="00DC382B">
        <w:rPr>
          <w:rFonts w:ascii="Arial" w:eastAsia="Times New Roman" w:hAnsi="Arial" w:cs="David" w:hint="cs"/>
          <w:sz w:val="24"/>
          <w:szCs w:val="24"/>
          <w:rtl/>
        </w:rPr>
        <w:t xml:space="preserve">איש צוות אבטחת המידע יאשר את הבקשה ויעבירו למיישם טכנולוגיות אבטחת מידע (טמיר </w:t>
      </w:r>
      <w:proofErr w:type="spellStart"/>
      <w:r w:rsidRPr="00DC382B">
        <w:rPr>
          <w:rFonts w:ascii="Arial" w:eastAsia="Times New Roman" w:hAnsi="Arial" w:cs="David" w:hint="cs"/>
          <w:sz w:val="24"/>
          <w:szCs w:val="24"/>
          <w:rtl/>
        </w:rPr>
        <w:t>נויפלד</w:t>
      </w:r>
      <w:proofErr w:type="spellEnd"/>
      <w:r w:rsidRPr="00DC382B">
        <w:rPr>
          <w:rFonts w:ascii="Arial" w:eastAsia="Times New Roman" w:hAnsi="Arial" w:cs="David" w:hint="cs"/>
          <w:sz w:val="24"/>
          <w:szCs w:val="24"/>
          <w:rtl/>
        </w:rPr>
        <w:t>) לצורך הגדרת העובד החיצוני במערכת ההתחברות מרחוק.</w:t>
      </w:r>
    </w:p>
    <w:p w:rsidR="00DC382B" w:rsidRPr="00DC382B" w:rsidRDefault="00DC382B" w:rsidP="00FC1948">
      <w:pPr>
        <w:numPr>
          <w:ilvl w:val="0"/>
          <w:numId w:val="33"/>
        </w:numPr>
        <w:spacing w:after="0" w:line="240" w:lineRule="auto"/>
        <w:rPr>
          <w:rFonts w:ascii="Arial" w:eastAsia="Times New Roman" w:hAnsi="Arial" w:cs="David"/>
          <w:sz w:val="24"/>
          <w:szCs w:val="24"/>
          <w:rtl/>
        </w:rPr>
      </w:pPr>
      <w:r w:rsidRPr="00DC382B">
        <w:rPr>
          <w:rFonts w:ascii="Arial" w:eastAsia="Times New Roman" w:hAnsi="Arial" w:cs="David" w:hint="cs"/>
          <w:sz w:val="24"/>
          <w:szCs w:val="24"/>
          <w:rtl/>
        </w:rPr>
        <w:t>מיישם הטכנולוגיות יודיע למנהל הפרויקט כי בוצעה הגדרת העובד החיצוני.</w:t>
      </w:r>
    </w:p>
    <w:p w:rsidR="00DC382B" w:rsidRPr="00DC382B" w:rsidRDefault="00DC382B" w:rsidP="00F50BD3">
      <w:pPr>
        <w:spacing w:after="0" w:line="240" w:lineRule="auto"/>
        <w:rPr>
          <w:rFonts w:ascii="Arial" w:eastAsia="Times New Roman" w:hAnsi="Arial" w:cs="David"/>
          <w:sz w:val="24"/>
          <w:szCs w:val="24"/>
          <w:rtl/>
        </w:rPr>
      </w:pPr>
    </w:p>
    <w:p w:rsidR="00DC382B" w:rsidRPr="00EC0138" w:rsidRDefault="00DC382B" w:rsidP="00FC1948">
      <w:pPr>
        <w:numPr>
          <w:ilvl w:val="0"/>
          <w:numId w:val="34"/>
        </w:numPr>
        <w:spacing w:after="0" w:line="240" w:lineRule="auto"/>
        <w:rPr>
          <w:rFonts w:ascii="Arial" w:eastAsia="Times New Roman" w:hAnsi="Arial" w:cs="David"/>
          <w:b/>
          <w:bCs/>
          <w:sz w:val="28"/>
          <w:szCs w:val="28"/>
          <w:rtl/>
          <w:lang w:eastAsia="he-IL"/>
        </w:rPr>
      </w:pPr>
      <w:r w:rsidRPr="00EC0138">
        <w:rPr>
          <w:rFonts w:ascii="Arial" w:eastAsia="Times New Roman" w:hAnsi="Arial" w:cs="David" w:hint="cs"/>
          <w:b/>
          <w:bCs/>
          <w:sz w:val="28"/>
          <w:szCs w:val="28"/>
          <w:rtl/>
          <w:lang w:eastAsia="he-IL"/>
        </w:rPr>
        <w:t>פרטי מבקש השירות</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93"/>
        <w:gridCol w:w="1870"/>
        <w:gridCol w:w="2352"/>
        <w:gridCol w:w="2108"/>
      </w:tblGrid>
      <w:tr w:rsidR="00DC382B" w:rsidRPr="00DC382B" w:rsidTr="00D50FEC">
        <w:tc>
          <w:tcPr>
            <w:tcW w:w="2226" w:type="dxa"/>
            <w:shd w:val="clear" w:color="auto" w:fill="D9D9D9"/>
          </w:tcPr>
          <w:p w:rsidR="00DC382B" w:rsidRPr="00DC382B" w:rsidRDefault="00DC382B" w:rsidP="00F50BD3">
            <w:pPr>
              <w:spacing w:after="0" w:line="240" w:lineRule="auto"/>
              <w:rPr>
                <w:rFonts w:ascii="Arial" w:eastAsia="Times New Roman" w:hAnsi="Arial" w:cs="David"/>
                <w:b/>
                <w:bCs/>
                <w:sz w:val="24"/>
                <w:szCs w:val="24"/>
                <w:u w:val="single"/>
                <w:rtl/>
                <w:lang w:eastAsia="he-IL"/>
              </w:rPr>
            </w:pPr>
            <w:r w:rsidRPr="00DC382B">
              <w:rPr>
                <w:rFonts w:ascii="Arial" w:eastAsia="Times New Roman" w:hAnsi="Arial" w:cs="David" w:hint="cs"/>
                <w:b/>
                <w:bCs/>
                <w:sz w:val="24"/>
                <w:szCs w:val="24"/>
                <w:rtl/>
                <w:lang w:eastAsia="he-IL"/>
              </w:rPr>
              <w:t>שם פרטי עברית):</w:t>
            </w:r>
          </w:p>
        </w:tc>
        <w:tc>
          <w:tcPr>
            <w:tcW w:w="1981" w:type="dxa"/>
            <w:shd w:val="clear" w:color="auto" w:fill="auto"/>
          </w:tcPr>
          <w:p w:rsidR="00DC382B" w:rsidRPr="00DC382B" w:rsidRDefault="00DC382B" w:rsidP="00F50BD3">
            <w:pPr>
              <w:spacing w:after="0" w:line="240" w:lineRule="auto"/>
              <w:jc w:val="center"/>
              <w:rPr>
                <w:rFonts w:ascii="Arial" w:eastAsia="Times New Roman" w:hAnsi="Arial" w:cs="David"/>
                <w:b/>
                <w:bCs/>
                <w:sz w:val="24"/>
                <w:szCs w:val="24"/>
                <w:u w:val="single"/>
                <w:rtl/>
                <w:lang w:eastAsia="he-IL"/>
              </w:rPr>
            </w:pPr>
          </w:p>
        </w:tc>
        <w:tc>
          <w:tcPr>
            <w:tcW w:w="2414" w:type="dxa"/>
            <w:shd w:val="clear" w:color="auto" w:fill="D9D9D9"/>
          </w:tcPr>
          <w:p w:rsidR="00DC382B" w:rsidRPr="00DC382B" w:rsidRDefault="00DC382B" w:rsidP="00F50BD3">
            <w:pPr>
              <w:spacing w:after="0" w:line="240" w:lineRule="auto"/>
              <w:rPr>
                <w:rFonts w:ascii="Arial" w:eastAsia="Times New Roman" w:hAnsi="Arial" w:cs="David"/>
                <w:b/>
                <w:bCs/>
                <w:sz w:val="24"/>
                <w:szCs w:val="24"/>
                <w:u w:val="single"/>
                <w:rtl/>
                <w:lang w:eastAsia="he-IL"/>
              </w:rPr>
            </w:pPr>
            <w:r w:rsidRPr="00DC382B">
              <w:rPr>
                <w:rFonts w:ascii="Arial" w:eastAsia="Times New Roman" w:hAnsi="Arial" w:cs="David" w:hint="cs"/>
                <w:b/>
                <w:bCs/>
                <w:sz w:val="24"/>
                <w:szCs w:val="24"/>
                <w:rtl/>
                <w:lang w:eastAsia="he-IL"/>
              </w:rPr>
              <w:t>שם פרטי (אנגלית):</w:t>
            </w:r>
          </w:p>
        </w:tc>
        <w:tc>
          <w:tcPr>
            <w:tcW w:w="2235" w:type="dxa"/>
            <w:shd w:val="clear" w:color="auto" w:fill="auto"/>
          </w:tcPr>
          <w:p w:rsidR="00DC382B" w:rsidRPr="00DC382B" w:rsidRDefault="00DC382B" w:rsidP="00F50BD3">
            <w:pPr>
              <w:spacing w:after="0" w:line="240" w:lineRule="auto"/>
              <w:jc w:val="center"/>
              <w:rPr>
                <w:rFonts w:ascii="Arial" w:eastAsia="Times New Roman" w:hAnsi="Arial" w:cs="David"/>
                <w:b/>
                <w:bCs/>
                <w:sz w:val="24"/>
                <w:szCs w:val="24"/>
                <w:u w:val="single"/>
                <w:rtl/>
                <w:lang w:eastAsia="he-IL"/>
              </w:rPr>
            </w:pPr>
          </w:p>
        </w:tc>
      </w:tr>
      <w:tr w:rsidR="00DC382B" w:rsidRPr="00DC382B" w:rsidTr="00D50FEC">
        <w:tc>
          <w:tcPr>
            <w:tcW w:w="2226" w:type="dxa"/>
            <w:shd w:val="clear" w:color="auto" w:fill="D9D9D9"/>
          </w:tcPr>
          <w:p w:rsidR="00DC382B" w:rsidRPr="00DC382B" w:rsidRDefault="00DC382B" w:rsidP="00F50BD3">
            <w:pPr>
              <w:spacing w:after="0" w:line="240" w:lineRule="auto"/>
              <w:rPr>
                <w:rFonts w:ascii="Arial" w:eastAsia="Times New Roman" w:hAnsi="Arial" w:cs="David"/>
                <w:b/>
                <w:bCs/>
                <w:sz w:val="24"/>
                <w:szCs w:val="24"/>
                <w:u w:val="single"/>
                <w:rtl/>
                <w:lang w:eastAsia="he-IL"/>
              </w:rPr>
            </w:pPr>
            <w:r w:rsidRPr="00DC382B">
              <w:rPr>
                <w:rFonts w:ascii="Arial" w:eastAsia="Times New Roman" w:hAnsi="Arial" w:cs="David" w:hint="cs"/>
                <w:b/>
                <w:bCs/>
                <w:sz w:val="24"/>
                <w:szCs w:val="24"/>
                <w:rtl/>
                <w:lang w:eastAsia="he-IL"/>
              </w:rPr>
              <w:t>שם משפחה(עברית):</w:t>
            </w:r>
          </w:p>
        </w:tc>
        <w:tc>
          <w:tcPr>
            <w:tcW w:w="1981" w:type="dxa"/>
            <w:shd w:val="clear" w:color="auto" w:fill="auto"/>
          </w:tcPr>
          <w:p w:rsidR="00DC382B" w:rsidRPr="00DC382B" w:rsidRDefault="00DC382B" w:rsidP="00F50BD3">
            <w:pPr>
              <w:spacing w:after="0" w:line="240" w:lineRule="auto"/>
              <w:rPr>
                <w:rFonts w:ascii="Arial" w:eastAsia="Times New Roman" w:hAnsi="Arial" w:cs="David"/>
                <w:b/>
                <w:bCs/>
                <w:sz w:val="24"/>
                <w:szCs w:val="24"/>
                <w:u w:val="single"/>
                <w:rtl/>
                <w:lang w:eastAsia="he-IL"/>
              </w:rPr>
            </w:pPr>
          </w:p>
        </w:tc>
        <w:tc>
          <w:tcPr>
            <w:tcW w:w="2414" w:type="dxa"/>
            <w:shd w:val="clear" w:color="auto" w:fill="D9D9D9"/>
          </w:tcPr>
          <w:p w:rsidR="00DC382B" w:rsidRPr="00DC382B" w:rsidRDefault="00DC382B" w:rsidP="00F50BD3">
            <w:pPr>
              <w:spacing w:after="0" w:line="240" w:lineRule="auto"/>
              <w:ind w:right="360"/>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שם משפחה (אנגלית):</w:t>
            </w:r>
          </w:p>
        </w:tc>
        <w:tc>
          <w:tcPr>
            <w:tcW w:w="2235" w:type="dxa"/>
            <w:shd w:val="clear" w:color="auto" w:fill="auto"/>
          </w:tcPr>
          <w:p w:rsidR="00DC382B" w:rsidRPr="00DC382B" w:rsidRDefault="00DC382B" w:rsidP="00F50BD3">
            <w:pPr>
              <w:spacing w:after="0" w:line="240" w:lineRule="auto"/>
              <w:rPr>
                <w:rFonts w:ascii="Arial" w:eastAsia="Times New Roman" w:hAnsi="Arial" w:cs="David"/>
                <w:b/>
                <w:bCs/>
                <w:sz w:val="24"/>
                <w:szCs w:val="24"/>
                <w:u w:val="single"/>
                <w:rtl/>
                <w:lang w:eastAsia="he-IL"/>
              </w:rPr>
            </w:pPr>
          </w:p>
        </w:tc>
      </w:tr>
      <w:tr w:rsidR="00DC382B" w:rsidRPr="00DC382B" w:rsidTr="00D50FEC">
        <w:tc>
          <w:tcPr>
            <w:tcW w:w="2226" w:type="dxa"/>
            <w:shd w:val="clear" w:color="auto" w:fill="D9D9D9"/>
          </w:tcPr>
          <w:p w:rsidR="00DC382B" w:rsidRPr="00DC382B" w:rsidRDefault="00DC382B" w:rsidP="00F50BD3">
            <w:pPr>
              <w:spacing w:after="0" w:line="240" w:lineRule="auto"/>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 xml:space="preserve">תעודת זהות </w:t>
            </w:r>
          </w:p>
          <w:p w:rsidR="00DC382B" w:rsidRPr="00DC382B" w:rsidRDefault="00DC382B" w:rsidP="00F50BD3">
            <w:pPr>
              <w:spacing w:after="0" w:line="240" w:lineRule="auto"/>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(9 ספרות):</w:t>
            </w:r>
          </w:p>
        </w:tc>
        <w:tc>
          <w:tcPr>
            <w:tcW w:w="1981" w:type="dxa"/>
            <w:shd w:val="clear" w:color="auto" w:fill="auto"/>
          </w:tcPr>
          <w:p w:rsidR="00DC382B" w:rsidRPr="00DC382B" w:rsidRDefault="00DC382B" w:rsidP="00F50BD3">
            <w:pPr>
              <w:spacing w:after="0" w:line="240" w:lineRule="auto"/>
              <w:rPr>
                <w:rFonts w:ascii="Arial" w:eastAsia="Times New Roman" w:hAnsi="Arial" w:cs="David"/>
                <w:b/>
                <w:bCs/>
                <w:sz w:val="24"/>
                <w:szCs w:val="24"/>
                <w:u w:val="single"/>
                <w:rtl/>
                <w:lang w:eastAsia="he-IL"/>
              </w:rPr>
            </w:pPr>
          </w:p>
        </w:tc>
        <w:tc>
          <w:tcPr>
            <w:tcW w:w="2414" w:type="dxa"/>
            <w:shd w:val="clear" w:color="auto" w:fill="D9D9D9"/>
          </w:tcPr>
          <w:p w:rsidR="00DC382B" w:rsidRPr="00DC382B" w:rsidRDefault="00DC382B" w:rsidP="00F50BD3">
            <w:pPr>
              <w:spacing w:after="0" w:line="240" w:lineRule="auto"/>
              <w:ind w:right="360"/>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שם החברה:</w:t>
            </w:r>
          </w:p>
        </w:tc>
        <w:tc>
          <w:tcPr>
            <w:tcW w:w="2235" w:type="dxa"/>
            <w:shd w:val="clear" w:color="auto" w:fill="auto"/>
          </w:tcPr>
          <w:p w:rsidR="00DC382B" w:rsidRPr="00DC382B" w:rsidRDefault="00DC382B" w:rsidP="00F50BD3">
            <w:pPr>
              <w:spacing w:after="0" w:line="240" w:lineRule="auto"/>
              <w:rPr>
                <w:rFonts w:ascii="Arial" w:eastAsia="Times New Roman" w:hAnsi="Arial" w:cs="David"/>
                <w:b/>
                <w:bCs/>
                <w:sz w:val="24"/>
                <w:szCs w:val="24"/>
                <w:u w:val="single"/>
                <w:rtl/>
                <w:lang w:eastAsia="he-IL"/>
              </w:rPr>
            </w:pPr>
          </w:p>
        </w:tc>
      </w:tr>
      <w:tr w:rsidR="00DC382B" w:rsidRPr="00DC382B" w:rsidTr="00D50FEC">
        <w:tc>
          <w:tcPr>
            <w:tcW w:w="2226" w:type="dxa"/>
            <w:shd w:val="clear" w:color="auto" w:fill="D9D9D9"/>
          </w:tcPr>
          <w:p w:rsidR="00DC382B" w:rsidRPr="00DC382B" w:rsidRDefault="00DC382B" w:rsidP="00F50BD3">
            <w:pPr>
              <w:spacing w:after="0" w:line="240" w:lineRule="auto"/>
              <w:rPr>
                <w:rFonts w:ascii="Arial" w:eastAsia="Times New Roman" w:hAnsi="Arial" w:cs="David"/>
                <w:b/>
                <w:bCs/>
                <w:sz w:val="24"/>
                <w:szCs w:val="24"/>
                <w:u w:val="single"/>
                <w:rtl/>
                <w:lang w:eastAsia="he-IL"/>
              </w:rPr>
            </w:pPr>
            <w:r w:rsidRPr="00DC382B">
              <w:rPr>
                <w:rFonts w:ascii="Arial" w:eastAsia="Times New Roman" w:hAnsi="Arial" w:cs="David" w:hint="cs"/>
                <w:b/>
                <w:bCs/>
                <w:sz w:val="24"/>
                <w:szCs w:val="24"/>
                <w:rtl/>
                <w:lang w:eastAsia="he-IL"/>
              </w:rPr>
              <w:t>טלפון נייד:</w:t>
            </w:r>
          </w:p>
        </w:tc>
        <w:tc>
          <w:tcPr>
            <w:tcW w:w="1981" w:type="dxa"/>
            <w:shd w:val="clear" w:color="auto" w:fill="auto"/>
          </w:tcPr>
          <w:p w:rsidR="00DC382B" w:rsidRPr="00DC382B" w:rsidRDefault="00DC382B" w:rsidP="00F50BD3">
            <w:pPr>
              <w:spacing w:after="0" w:line="240" w:lineRule="auto"/>
              <w:rPr>
                <w:rFonts w:ascii="Arial" w:eastAsia="Times New Roman" w:hAnsi="Arial" w:cs="David"/>
                <w:b/>
                <w:bCs/>
                <w:sz w:val="24"/>
                <w:szCs w:val="24"/>
                <w:u w:val="single"/>
                <w:rtl/>
                <w:lang w:eastAsia="he-IL"/>
              </w:rPr>
            </w:pPr>
          </w:p>
        </w:tc>
        <w:tc>
          <w:tcPr>
            <w:tcW w:w="2414" w:type="dxa"/>
            <w:shd w:val="clear" w:color="auto" w:fill="D9D9D9"/>
          </w:tcPr>
          <w:p w:rsidR="00DC382B" w:rsidRPr="00DC382B" w:rsidRDefault="00DC382B" w:rsidP="00F50BD3">
            <w:pPr>
              <w:spacing w:after="0" w:line="240" w:lineRule="auto"/>
              <w:ind w:right="360"/>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כתובת חברה:</w:t>
            </w:r>
          </w:p>
        </w:tc>
        <w:tc>
          <w:tcPr>
            <w:tcW w:w="2235" w:type="dxa"/>
            <w:shd w:val="clear" w:color="auto" w:fill="auto"/>
          </w:tcPr>
          <w:p w:rsidR="00DC382B" w:rsidRPr="00DC382B" w:rsidRDefault="00DC382B" w:rsidP="00F50BD3">
            <w:pPr>
              <w:spacing w:after="0" w:line="240" w:lineRule="auto"/>
              <w:rPr>
                <w:rFonts w:ascii="Arial" w:eastAsia="Times New Roman" w:hAnsi="Arial" w:cs="David"/>
                <w:b/>
                <w:bCs/>
                <w:sz w:val="24"/>
                <w:szCs w:val="24"/>
                <w:u w:val="single"/>
                <w:rtl/>
                <w:lang w:eastAsia="he-IL"/>
              </w:rPr>
            </w:pPr>
          </w:p>
        </w:tc>
      </w:tr>
      <w:tr w:rsidR="00DC382B" w:rsidRPr="00DC382B" w:rsidTr="00D50FEC">
        <w:tc>
          <w:tcPr>
            <w:tcW w:w="2226" w:type="dxa"/>
            <w:shd w:val="clear" w:color="auto" w:fill="D9D9D9"/>
          </w:tcPr>
          <w:p w:rsidR="00DC382B" w:rsidRPr="00DC382B" w:rsidRDefault="00DC382B" w:rsidP="00F50BD3">
            <w:pPr>
              <w:spacing w:after="0" w:line="240" w:lineRule="auto"/>
              <w:rPr>
                <w:rFonts w:ascii="Arial" w:eastAsia="Times New Roman" w:hAnsi="Arial" w:cs="David"/>
                <w:b/>
                <w:bCs/>
                <w:sz w:val="24"/>
                <w:szCs w:val="24"/>
                <w:u w:val="single"/>
                <w:rtl/>
                <w:lang w:eastAsia="he-IL"/>
              </w:rPr>
            </w:pPr>
            <w:r w:rsidRPr="00DC382B">
              <w:rPr>
                <w:rFonts w:ascii="Arial" w:eastAsia="Times New Roman" w:hAnsi="Arial" w:cs="David" w:hint="cs"/>
                <w:b/>
                <w:bCs/>
                <w:sz w:val="24"/>
                <w:szCs w:val="24"/>
                <w:rtl/>
                <w:lang w:eastAsia="he-IL"/>
              </w:rPr>
              <w:t xml:space="preserve">כתובת </w:t>
            </w:r>
            <w:proofErr w:type="spellStart"/>
            <w:r w:rsidRPr="00DC382B">
              <w:rPr>
                <w:rFonts w:ascii="Arial" w:eastAsia="Times New Roman" w:hAnsi="Arial" w:cs="David" w:hint="cs"/>
                <w:b/>
                <w:bCs/>
                <w:sz w:val="24"/>
                <w:szCs w:val="24"/>
                <w:rtl/>
                <w:lang w:eastAsia="he-IL"/>
              </w:rPr>
              <w:t>דוא</w:t>
            </w:r>
            <w:proofErr w:type="spellEnd"/>
            <w:r w:rsidRPr="00DC382B">
              <w:rPr>
                <w:rFonts w:ascii="Arial" w:eastAsia="Times New Roman" w:hAnsi="Arial" w:cs="David" w:hint="cs"/>
                <w:b/>
                <w:bCs/>
                <w:sz w:val="24"/>
                <w:szCs w:val="24"/>
                <w:rtl/>
                <w:lang w:eastAsia="he-IL"/>
              </w:rPr>
              <w:t>''ל:</w:t>
            </w:r>
          </w:p>
        </w:tc>
        <w:tc>
          <w:tcPr>
            <w:tcW w:w="6630" w:type="dxa"/>
            <w:gridSpan w:val="3"/>
            <w:shd w:val="clear" w:color="auto" w:fill="auto"/>
          </w:tcPr>
          <w:p w:rsidR="00DC382B" w:rsidRPr="00DC382B" w:rsidRDefault="00DC382B" w:rsidP="00F50BD3">
            <w:pPr>
              <w:spacing w:after="0" w:line="240" w:lineRule="auto"/>
              <w:rPr>
                <w:rFonts w:ascii="Arial" w:eastAsia="Times New Roman" w:hAnsi="Arial" w:cs="David"/>
                <w:b/>
                <w:bCs/>
                <w:sz w:val="24"/>
                <w:szCs w:val="24"/>
                <w:u w:val="single"/>
                <w:rtl/>
                <w:lang w:eastAsia="he-IL"/>
              </w:rPr>
            </w:pPr>
          </w:p>
        </w:tc>
      </w:tr>
    </w:tbl>
    <w:p w:rsidR="00DC382B" w:rsidRPr="00DC382B" w:rsidRDefault="00DC382B" w:rsidP="00F50BD3">
      <w:pPr>
        <w:spacing w:after="0" w:line="240" w:lineRule="auto"/>
        <w:rPr>
          <w:rFonts w:ascii="Arial" w:eastAsia="Times New Roman" w:hAnsi="Arial" w:cs="David"/>
          <w:b/>
          <w:bCs/>
          <w:sz w:val="24"/>
          <w:szCs w:val="24"/>
          <w:u w:val="single"/>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23"/>
      </w:tblGrid>
      <w:tr w:rsidR="00DC382B" w:rsidRPr="00DC382B" w:rsidTr="00D50FEC">
        <w:trPr>
          <w:cantSplit/>
        </w:trPr>
        <w:tc>
          <w:tcPr>
            <w:tcW w:w="8856" w:type="dxa"/>
            <w:shd w:val="clear" w:color="auto" w:fill="auto"/>
          </w:tcPr>
          <w:p w:rsidR="00DC382B" w:rsidRPr="00DC382B" w:rsidRDefault="00DC382B" w:rsidP="00F50BD3">
            <w:pPr>
              <w:tabs>
                <w:tab w:val="center" w:pos="4320"/>
                <w:tab w:val="right" w:pos="8640"/>
              </w:tabs>
              <w:spacing w:after="0" w:line="240" w:lineRule="auto"/>
              <w:ind w:left="360" w:right="360"/>
              <w:jc w:val="center"/>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הצהרת המבקש להתחבר</w:t>
            </w:r>
          </w:p>
          <w:p w:rsidR="00DC382B" w:rsidRPr="00DC382B" w:rsidRDefault="00DC382B" w:rsidP="00F50BD3">
            <w:pPr>
              <w:spacing w:before="120" w:after="0" w:line="240" w:lineRule="auto"/>
              <w:rPr>
                <w:rFonts w:ascii="Arial" w:eastAsia="Times New Roman" w:hAnsi="Arial" w:cs="David"/>
                <w:sz w:val="20"/>
                <w:szCs w:val="20"/>
                <w:rtl/>
                <w:lang w:eastAsia="he-IL"/>
              </w:rPr>
            </w:pPr>
            <w:r w:rsidRPr="00DC382B">
              <w:rPr>
                <w:rFonts w:ascii="Arial" w:eastAsia="Times New Roman" w:hAnsi="Arial" w:cs="David"/>
                <w:sz w:val="20"/>
                <w:szCs w:val="20"/>
                <w:rtl/>
                <w:lang w:eastAsia="he-IL"/>
              </w:rPr>
              <w:t>הנ</w:t>
            </w:r>
            <w:r w:rsidRPr="00DC382B">
              <w:rPr>
                <w:rFonts w:ascii="Arial" w:eastAsia="Times New Roman" w:hAnsi="Arial" w:cs="David" w:hint="cs"/>
                <w:sz w:val="20"/>
                <w:szCs w:val="20"/>
                <w:rtl/>
                <w:lang w:eastAsia="he-IL"/>
              </w:rPr>
              <w:t>ני</w:t>
            </w:r>
            <w:r w:rsidRPr="00DC382B">
              <w:rPr>
                <w:rFonts w:ascii="Arial" w:eastAsia="Times New Roman" w:hAnsi="Arial" w:cs="David"/>
                <w:sz w:val="20"/>
                <w:szCs w:val="20"/>
                <w:rtl/>
                <w:lang w:eastAsia="he-IL"/>
              </w:rPr>
              <w:t xml:space="preserve"> </w:t>
            </w:r>
            <w:r w:rsidRPr="00DC382B">
              <w:rPr>
                <w:rFonts w:ascii="Arial" w:eastAsia="Times New Roman" w:hAnsi="Arial" w:cs="David" w:hint="cs"/>
                <w:sz w:val="20"/>
                <w:szCs w:val="20"/>
                <w:rtl/>
                <w:lang w:eastAsia="he-IL"/>
              </w:rPr>
              <w:t>מצהיר/ה כי הבנתי את כללי השימוש הנאות להתקשרות לרשת משרד הבריאות, את כללי אבטחת המידע ומתחייב/ת כדלהלן</w:t>
            </w:r>
            <w:r w:rsidRPr="00DC382B">
              <w:rPr>
                <w:rFonts w:ascii="Arial" w:eastAsia="Times New Roman" w:hAnsi="Arial" w:cs="David"/>
                <w:sz w:val="20"/>
                <w:szCs w:val="20"/>
                <w:rtl/>
                <w:lang w:eastAsia="he-IL"/>
              </w:rPr>
              <w:t>:</w:t>
            </w:r>
          </w:p>
          <w:p w:rsidR="00DC382B" w:rsidRPr="00DC382B" w:rsidRDefault="00DC382B" w:rsidP="00FC1948">
            <w:pPr>
              <w:numPr>
                <w:ilvl w:val="0"/>
                <w:numId w:val="29"/>
              </w:numPr>
              <w:spacing w:after="0" w:line="240" w:lineRule="auto"/>
              <w:rPr>
                <w:rFonts w:ascii="Arial" w:eastAsia="Times New Roman" w:hAnsi="Arial" w:cs="David"/>
                <w:sz w:val="20"/>
                <w:szCs w:val="20"/>
                <w:lang w:eastAsia="he-IL"/>
              </w:rPr>
            </w:pPr>
            <w:r w:rsidRPr="00DC382B">
              <w:rPr>
                <w:rFonts w:ascii="Arial" w:eastAsia="Times New Roman" w:hAnsi="Arial" w:cs="David" w:hint="cs"/>
                <w:sz w:val="20"/>
                <w:szCs w:val="20"/>
                <w:rtl/>
                <w:lang w:eastAsia="he-IL"/>
              </w:rPr>
              <w:t xml:space="preserve">להתחבר למשרד הבריאות רק ממחשב ששייך לחברה, הנמצא מאחורי </w:t>
            </w:r>
            <w:proofErr w:type="spellStart"/>
            <w:r w:rsidRPr="00DC382B">
              <w:rPr>
                <w:rFonts w:ascii="Arial" w:eastAsia="Times New Roman" w:hAnsi="Arial" w:cs="David" w:hint="cs"/>
                <w:sz w:val="20"/>
                <w:szCs w:val="20"/>
                <w:rtl/>
                <w:lang w:eastAsia="he-IL"/>
              </w:rPr>
              <w:t>פיירוול</w:t>
            </w:r>
            <w:proofErr w:type="spellEnd"/>
            <w:r w:rsidRPr="00DC382B">
              <w:rPr>
                <w:rFonts w:ascii="Arial" w:eastAsia="Times New Roman" w:hAnsi="Arial" w:cs="David" w:hint="cs"/>
                <w:sz w:val="20"/>
                <w:szCs w:val="20"/>
                <w:rtl/>
                <w:lang w:eastAsia="he-IL"/>
              </w:rPr>
              <w:t xml:space="preserve"> אירגוני ומוגן עם אנטי וירוס מעודכן.</w:t>
            </w:r>
          </w:p>
          <w:p w:rsidR="00DC382B" w:rsidRPr="00DC382B" w:rsidRDefault="00DC382B" w:rsidP="00FC1948">
            <w:pPr>
              <w:numPr>
                <w:ilvl w:val="0"/>
                <w:numId w:val="29"/>
              </w:numPr>
              <w:spacing w:after="0" w:line="240" w:lineRule="auto"/>
              <w:rPr>
                <w:rFonts w:ascii="Arial" w:eastAsia="Times New Roman" w:hAnsi="Arial" w:cs="David"/>
                <w:sz w:val="20"/>
                <w:szCs w:val="20"/>
                <w:lang w:eastAsia="he-IL"/>
              </w:rPr>
            </w:pPr>
            <w:r w:rsidRPr="00DC382B">
              <w:rPr>
                <w:rFonts w:ascii="Arial" w:eastAsia="Times New Roman" w:hAnsi="Arial" w:cs="David" w:hint="cs"/>
                <w:sz w:val="20"/>
                <w:szCs w:val="20"/>
                <w:rtl/>
                <w:lang w:eastAsia="he-IL"/>
              </w:rPr>
              <w:t xml:space="preserve">לא להוריד מידע השייך למשרד הבריאות למחשב של החברה אלא אם קיבלתי אישור בכתב ממנהל אבטחת המידע של משרד הבריאות. </w:t>
            </w:r>
          </w:p>
          <w:p w:rsidR="00DC382B" w:rsidRPr="00DC382B" w:rsidRDefault="00DC382B" w:rsidP="00FC1948">
            <w:pPr>
              <w:numPr>
                <w:ilvl w:val="0"/>
                <w:numId w:val="29"/>
              </w:numPr>
              <w:spacing w:after="0" w:line="240" w:lineRule="auto"/>
              <w:rPr>
                <w:rFonts w:ascii="Arial" w:eastAsia="Times New Roman" w:hAnsi="Arial" w:cs="David"/>
                <w:sz w:val="20"/>
                <w:szCs w:val="20"/>
                <w:lang w:eastAsia="he-IL"/>
              </w:rPr>
            </w:pPr>
            <w:r w:rsidRPr="00DC382B">
              <w:rPr>
                <w:rFonts w:ascii="Arial" w:eastAsia="Times New Roman" w:hAnsi="Arial" w:cs="David"/>
                <w:sz w:val="20"/>
                <w:szCs w:val="20"/>
                <w:rtl/>
                <w:lang w:eastAsia="he-IL"/>
              </w:rPr>
              <w:t xml:space="preserve">לא להעביר את </w:t>
            </w:r>
            <w:r w:rsidRPr="00DC382B">
              <w:rPr>
                <w:rFonts w:ascii="Arial" w:eastAsia="Times New Roman" w:hAnsi="Arial" w:cs="David" w:hint="cs"/>
                <w:sz w:val="20"/>
                <w:szCs w:val="20"/>
                <w:rtl/>
                <w:lang w:eastAsia="he-IL"/>
              </w:rPr>
              <w:t xml:space="preserve">אמצעי הזיהוי החכם שקיבלתי ממשרד הבריאות </w:t>
            </w:r>
            <w:r w:rsidRPr="00DC382B">
              <w:rPr>
                <w:rFonts w:ascii="Arial" w:eastAsia="Times New Roman" w:hAnsi="Arial" w:cs="David"/>
                <w:sz w:val="20"/>
                <w:szCs w:val="20"/>
                <w:rtl/>
                <w:lang w:eastAsia="he-IL"/>
              </w:rPr>
              <w:t xml:space="preserve">לכל אדם </w:t>
            </w:r>
            <w:r w:rsidRPr="00DC382B">
              <w:rPr>
                <w:rFonts w:ascii="Arial" w:eastAsia="Times New Roman" w:hAnsi="Arial" w:cs="David" w:hint="cs"/>
                <w:sz w:val="20"/>
                <w:szCs w:val="20"/>
                <w:rtl/>
                <w:lang w:eastAsia="he-IL"/>
              </w:rPr>
              <w:t>אחר</w:t>
            </w:r>
            <w:r w:rsidRPr="00DC382B">
              <w:rPr>
                <w:rFonts w:ascii="Arial" w:eastAsia="Times New Roman" w:hAnsi="Arial" w:cs="David"/>
                <w:sz w:val="20"/>
                <w:szCs w:val="20"/>
                <w:rtl/>
                <w:lang w:eastAsia="he-IL"/>
              </w:rPr>
              <w:t xml:space="preserve"> כולל לעובדי משרד בריאות</w:t>
            </w:r>
            <w:r w:rsidRPr="00DC382B">
              <w:rPr>
                <w:rFonts w:ascii="Arial" w:eastAsia="Times New Roman" w:hAnsi="Arial" w:cs="David" w:hint="cs"/>
                <w:sz w:val="20"/>
                <w:szCs w:val="20"/>
                <w:rtl/>
                <w:lang w:eastAsia="he-IL"/>
              </w:rPr>
              <w:t>.</w:t>
            </w:r>
            <w:r w:rsidRPr="00DC382B">
              <w:rPr>
                <w:rFonts w:ascii="Arial" w:eastAsia="Times New Roman" w:hAnsi="Arial" w:cs="David"/>
                <w:sz w:val="20"/>
                <w:szCs w:val="20"/>
                <w:rtl/>
                <w:lang w:eastAsia="he-IL"/>
              </w:rPr>
              <w:t xml:space="preserve"> </w:t>
            </w:r>
          </w:p>
          <w:p w:rsidR="00DC382B" w:rsidRPr="00DC382B" w:rsidRDefault="00DC382B" w:rsidP="00FC1948">
            <w:pPr>
              <w:numPr>
                <w:ilvl w:val="0"/>
                <w:numId w:val="30"/>
              </w:numPr>
              <w:spacing w:after="0" w:line="240" w:lineRule="auto"/>
              <w:rPr>
                <w:rFonts w:ascii="Arial" w:eastAsia="Times New Roman" w:hAnsi="Arial" w:cs="David"/>
                <w:sz w:val="20"/>
                <w:szCs w:val="20"/>
                <w:lang w:eastAsia="he-IL"/>
              </w:rPr>
            </w:pPr>
            <w:r w:rsidRPr="00DC382B">
              <w:rPr>
                <w:rFonts w:ascii="Arial" w:eastAsia="Times New Roman" w:hAnsi="Arial" w:cs="David"/>
                <w:sz w:val="20"/>
                <w:szCs w:val="20"/>
                <w:rtl/>
                <w:lang w:eastAsia="he-IL"/>
              </w:rPr>
              <w:t>לא לגלות ל</w:t>
            </w:r>
            <w:r w:rsidRPr="00DC382B">
              <w:rPr>
                <w:rFonts w:ascii="Arial" w:eastAsia="Times New Roman" w:hAnsi="Arial" w:cs="David" w:hint="cs"/>
                <w:sz w:val="20"/>
                <w:szCs w:val="20"/>
                <w:rtl/>
                <w:lang w:eastAsia="he-IL"/>
              </w:rPr>
              <w:t>אף גורם</w:t>
            </w:r>
            <w:r w:rsidRPr="00DC382B">
              <w:rPr>
                <w:rFonts w:ascii="Arial" w:eastAsia="Times New Roman" w:hAnsi="Arial" w:cs="David"/>
                <w:sz w:val="20"/>
                <w:szCs w:val="20"/>
                <w:rtl/>
                <w:lang w:eastAsia="he-IL"/>
              </w:rPr>
              <w:t xml:space="preserve"> את הקוד האישי</w:t>
            </w:r>
            <w:r w:rsidRPr="00DC382B">
              <w:rPr>
                <w:rFonts w:ascii="Arial" w:eastAsia="Times New Roman" w:hAnsi="Arial" w:cs="David" w:hint="cs"/>
                <w:sz w:val="20"/>
                <w:szCs w:val="20"/>
                <w:rtl/>
                <w:lang w:eastAsia="he-IL"/>
              </w:rPr>
              <w:t xml:space="preserve"> </w:t>
            </w:r>
            <w:r w:rsidRPr="00DC382B">
              <w:rPr>
                <w:rFonts w:ascii="Arial" w:eastAsia="Times New Roman" w:hAnsi="Arial" w:cs="David"/>
                <w:sz w:val="20"/>
                <w:szCs w:val="20"/>
                <w:rtl/>
                <w:lang w:eastAsia="he-IL"/>
              </w:rPr>
              <w:t>(</w:t>
            </w:r>
            <w:r w:rsidRPr="00DC382B">
              <w:rPr>
                <w:rFonts w:ascii="Arial" w:eastAsia="Times New Roman" w:hAnsi="Arial" w:cs="David"/>
                <w:sz w:val="20"/>
                <w:szCs w:val="20"/>
                <w:lang w:eastAsia="he-IL"/>
              </w:rPr>
              <w:t xml:space="preserve">PIN </w:t>
            </w:r>
            <w:r w:rsidRPr="00DC382B">
              <w:rPr>
                <w:rFonts w:ascii="Arial" w:eastAsia="Times New Roman" w:hAnsi="Arial" w:cs="David"/>
                <w:sz w:val="20"/>
                <w:szCs w:val="20"/>
                <w:rtl/>
                <w:lang w:eastAsia="he-IL"/>
              </w:rPr>
              <w:t xml:space="preserve"> ) </w:t>
            </w:r>
            <w:r w:rsidRPr="00DC382B">
              <w:rPr>
                <w:rFonts w:ascii="Arial" w:eastAsia="Times New Roman" w:hAnsi="Arial" w:cs="David" w:hint="cs"/>
                <w:sz w:val="20"/>
                <w:szCs w:val="20"/>
                <w:rtl/>
                <w:lang w:eastAsia="he-IL"/>
              </w:rPr>
              <w:t>המשויך</w:t>
            </w:r>
            <w:r w:rsidRPr="00DC382B">
              <w:rPr>
                <w:rFonts w:ascii="Arial" w:eastAsia="Times New Roman" w:hAnsi="Arial" w:cs="David"/>
                <w:sz w:val="20"/>
                <w:szCs w:val="20"/>
                <w:rtl/>
                <w:lang w:eastAsia="he-IL"/>
              </w:rPr>
              <w:t xml:space="preserve"> </w:t>
            </w:r>
            <w:r w:rsidRPr="00DC382B">
              <w:rPr>
                <w:rFonts w:ascii="Arial" w:eastAsia="Times New Roman" w:hAnsi="Arial" w:cs="David" w:hint="cs"/>
                <w:sz w:val="20"/>
                <w:szCs w:val="20"/>
                <w:rtl/>
                <w:lang w:eastAsia="he-IL"/>
              </w:rPr>
              <w:t>לאמצעי הזיהוי.</w:t>
            </w:r>
          </w:p>
          <w:p w:rsidR="00DC382B" w:rsidRPr="00DC382B" w:rsidRDefault="00DC382B" w:rsidP="00FC1948">
            <w:pPr>
              <w:numPr>
                <w:ilvl w:val="0"/>
                <w:numId w:val="31"/>
              </w:numPr>
              <w:spacing w:after="0" w:line="240" w:lineRule="auto"/>
              <w:rPr>
                <w:rFonts w:ascii="Arial" w:eastAsia="Times New Roman" w:hAnsi="Arial" w:cs="David"/>
                <w:sz w:val="20"/>
                <w:szCs w:val="20"/>
                <w:lang w:eastAsia="he-IL"/>
              </w:rPr>
            </w:pPr>
            <w:r w:rsidRPr="00DC382B">
              <w:rPr>
                <w:rFonts w:ascii="Arial" w:eastAsia="Times New Roman" w:hAnsi="Arial" w:cs="David"/>
                <w:sz w:val="20"/>
                <w:szCs w:val="20"/>
                <w:rtl/>
                <w:lang w:eastAsia="he-IL"/>
              </w:rPr>
              <w:t xml:space="preserve">להודיע </w:t>
            </w:r>
            <w:proofErr w:type="spellStart"/>
            <w:r w:rsidRPr="00DC382B">
              <w:rPr>
                <w:rFonts w:ascii="Arial" w:eastAsia="Times New Roman" w:hAnsi="Arial" w:cs="David"/>
                <w:sz w:val="20"/>
                <w:szCs w:val="20"/>
                <w:rtl/>
                <w:lang w:eastAsia="he-IL"/>
              </w:rPr>
              <w:t>מיידית</w:t>
            </w:r>
            <w:proofErr w:type="spellEnd"/>
            <w:r w:rsidRPr="00DC382B">
              <w:rPr>
                <w:rFonts w:ascii="Arial" w:eastAsia="Times New Roman" w:hAnsi="Arial" w:cs="David"/>
                <w:sz w:val="20"/>
                <w:szCs w:val="20"/>
                <w:rtl/>
                <w:lang w:eastAsia="he-IL"/>
              </w:rPr>
              <w:t xml:space="preserve"> על אובדן </w:t>
            </w:r>
            <w:r w:rsidRPr="00DC382B">
              <w:rPr>
                <w:rFonts w:ascii="Arial" w:eastAsia="Times New Roman" w:hAnsi="Arial" w:cs="David" w:hint="cs"/>
                <w:sz w:val="20"/>
                <w:szCs w:val="20"/>
                <w:rtl/>
                <w:lang w:eastAsia="he-IL"/>
              </w:rPr>
              <w:t>אמצעי הזיהוי</w:t>
            </w:r>
            <w:r w:rsidRPr="00DC382B">
              <w:rPr>
                <w:rFonts w:ascii="Arial" w:eastAsia="Times New Roman" w:hAnsi="Arial" w:cs="David"/>
                <w:sz w:val="20"/>
                <w:szCs w:val="20"/>
                <w:rtl/>
                <w:lang w:eastAsia="he-IL"/>
              </w:rPr>
              <w:t xml:space="preserve"> או חשיפת הקוד למנהל אבטחת המידע</w:t>
            </w:r>
            <w:r w:rsidRPr="00DC382B">
              <w:rPr>
                <w:rFonts w:ascii="Arial" w:eastAsia="Times New Roman" w:hAnsi="Arial" w:cs="David" w:hint="cs"/>
                <w:sz w:val="20"/>
                <w:szCs w:val="20"/>
                <w:rtl/>
                <w:lang w:eastAsia="he-IL"/>
              </w:rPr>
              <w:t xml:space="preserve"> של משרד הבריאות ומנהל הפרויקט/איש הקשר במשרד הבריאות</w:t>
            </w:r>
            <w:r w:rsidRPr="00DC382B">
              <w:rPr>
                <w:rFonts w:ascii="Arial" w:eastAsia="Times New Roman" w:hAnsi="Arial" w:cs="David"/>
                <w:sz w:val="20"/>
                <w:szCs w:val="20"/>
                <w:rtl/>
                <w:lang w:eastAsia="he-IL"/>
              </w:rPr>
              <w:t>.</w:t>
            </w:r>
          </w:p>
          <w:p w:rsidR="00DC382B" w:rsidRPr="00DC382B" w:rsidRDefault="00DC382B" w:rsidP="00FC1948">
            <w:pPr>
              <w:numPr>
                <w:ilvl w:val="0"/>
                <w:numId w:val="32"/>
              </w:numPr>
              <w:spacing w:after="0" w:line="240" w:lineRule="auto"/>
              <w:rPr>
                <w:rFonts w:ascii="Arial" w:eastAsia="Times New Roman" w:hAnsi="Arial" w:cs="David"/>
                <w:sz w:val="20"/>
                <w:szCs w:val="20"/>
                <w:lang w:eastAsia="he-IL"/>
              </w:rPr>
            </w:pPr>
            <w:r w:rsidRPr="00DC382B">
              <w:rPr>
                <w:rFonts w:ascii="Arial" w:eastAsia="Times New Roman" w:hAnsi="Arial" w:cs="David"/>
                <w:sz w:val="20"/>
                <w:szCs w:val="20"/>
                <w:rtl/>
                <w:lang w:eastAsia="he-IL"/>
              </w:rPr>
              <w:t xml:space="preserve">עם סיום </w:t>
            </w:r>
            <w:r w:rsidRPr="00DC382B">
              <w:rPr>
                <w:rFonts w:ascii="Arial" w:eastAsia="Times New Roman" w:hAnsi="Arial" w:cs="David" w:hint="cs"/>
                <w:sz w:val="20"/>
                <w:szCs w:val="20"/>
                <w:rtl/>
                <w:lang w:eastAsia="he-IL"/>
              </w:rPr>
              <w:t>הצורך בגישה מרחוק בתוקף תפקידי להודיע על כך למנהל אבטחת המידע של משרד הבריאות ומנהל הפרויקט / איש הקשר במשרד הבריאות</w:t>
            </w:r>
            <w:r w:rsidRPr="00DC382B">
              <w:rPr>
                <w:rFonts w:ascii="Arial" w:eastAsia="Times New Roman" w:hAnsi="Arial" w:cs="David"/>
                <w:sz w:val="20"/>
                <w:szCs w:val="20"/>
                <w:rtl/>
                <w:lang w:eastAsia="he-IL"/>
              </w:rPr>
              <w:t>.</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65"/>
              <w:gridCol w:w="2279"/>
              <w:gridCol w:w="2022"/>
              <w:gridCol w:w="1931"/>
            </w:tblGrid>
            <w:tr w:rsidR="00DC382B" w:rsidRPr="00DC382B" w:rsidTr="00D50FEC">
              <w:tc>
                <w:tcPr>
                  <w:tcW w:w="2114" w:type="dxa"/>
                  <w:shd w:val="clear" w:color="auto" w:fill="D9D9D9"/>
                </w:tcPr>
                <w:p w:rsidR="00DC382B" w:rsidRPr="00DC382B" w:rsidRDefault="00DC382B" w:rsidP="00F50BD3">
                  <w:pPr>
                    <w:tabs>
                      <w:tab w:val="center" w:pos="4320"/>
                      <w:tab w:val="right" w:pos="8640"/>
                    </w:tabs>
                    <w:spacing w:after="0" w:line="240" w:lineRule="auto"/>
                    <w:ind w:right="360"/>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תאריך:</w:t>
                  </w:r>
                </w:p>
              </w:tc>
              <w:tc>
                <w:tcPr>
                  <w:tcW w:w="2401" w:type="dxa"/>
                  <w:shd w:val="clear" w:color="auto" w:fill="auto"/>
                </w:tcPr>
                <w:p w:rsidR="00DC382B" w:rsidRPr="00DC382B" w:rsidRDefault="00DC382B" w:rsidP="00F50BD3">
                  <w:pPr>
                    <w:tabs>
                      <w:tab w:val="center" w:pos="4320"/>
                      <w:tab w:val="right" w:pos="8640"/>
                    </w:tabs>
                    <w:spacing w:after="0" w:line="240" w:lineRule="auto"/>
                    <w:ind w:right="360"/>
                    <w:jc w:val="center"/>
                    <w:rPr>
                      <w:rFonts w:ascii="Arial" w:eastAsia="Times New Roman" w:hAnsi="Arial" w:cs="David"/>
                      <w:b/>
                      <w:bCs/>
                      <w:sz w:val="32"/>
                      <w:szCs w:val="32"/>
                      <w:rtl/>
                      <w:lang w:eastAsia="he-IL"/>
                    </w:rPr>
                  </w:pPr>
                </w:p>
              </w:tc>
              <w:tc>
                <w:tcPr>
                  <w:tcW w:w="2082" w:type="dxa"/>
                  <w:shd w:val="clear" w:color="auto" w:fill="D9D9D9"/>
                </w:tcPr>
                <w:p w:rsidR="00DC382B" w:rsidRPr="00DC382B" w:rsidRDefault="00DC382B" w:rsidP="00F50BD3">
                  <w:pPr>
                    <w:spacing w:after="0" w:line="240" w:lineRule="auto"/>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חתימת המבקש:</w:t>
                  </w:r>
                </w:p>
              </w:tc>
              <w:tc>
                <w:tcPr>
                  <w:tcW w:w="2033" w:type="dxa"/>
                  <w:shd w:val="clear" w:color="auto" w:fill="auto"/>
                </w:tcPr>
                <w:p w:rsidR="00DC382B" w:rsidRPr="00DC382B" w:rsidRDefault="00DC382B" w:rsidP="00F50BD3">
                  <w:pPr>
                    <w:tabs>
                      <w:tab w:val="center" w:pos="4320"/>
                      <w:tab w:val="right" w:pos="8640"/>
                    </w:tabs>
                    <w:spacing w:after="0" w:line="240" w:lineRule="auto"/>
                    <w:ind w:right="360"/>
                    <w:jc w:val="center"/>
                    <w:rPr>
                      <w:rFonts w:ascii="Arial" w:eastAsia="Times New Roman" w:hAnsi="Arial" w:cs="David"/>
                      <w:b/>
                      <w:bCs/>
                      <w:sz w:val="32"/>
                      <w:szCs w:val="32"/>
                      <w:rtl/>
                      <w:lang w:eastAsia="he-IL"/>
                    </w:rPr>
                  </w:pPr>
                </w:p>
              </w:tc>
            </w:tr>
          </w:tbl>
          <w:p w:rsidR="00DC382B" w:rsidRPr="00DC382B" w:rsidRDefault="00DC382B" w:rsidP="00F50BD3">
            <w:pPr>
              <w:tabs>
                <w:tab w:val="center" w:pos="4320"/>
                <w:tab w:val="right" w:pos="8640"/>
              </w:tabs>
              <w:spacing w:after="0" w:line="240" w:lineRule="auto"/>
              <w:ind w:left="360" w:right="360"/>
              <w:jc w:val="center"/>
              <w:rPr>
                <w:rFonts w:ascii="Arial" w:eastAsia="Times New Roman" w:hAnsi="Arial" w:cs="David"/>
                <w:b/>
                <w:bCs/>
                <w:sz w:val="32"/>
                <w:szCs w:val="32"/>
                <w:lang w:eastAsia="he-IL"/>
              </w:rPr>
            </w:pPr>
          </w:p>
        </w:tc>
      </w:tr>
    </w:tbl>
    <w:p w:rsidR="00DC382B" w:rsidRPr="00DC382B" w:rsidRDefault="00DC382B" w:rsidP="00F50BD3">
      <w:pPr>
        <w:spacing w:after="0" w:line="240" w:lineRule="auto"/>
        <w:rPr>
          <w:rFonts w:ascii="Arial" w:eastAsia="Times New Roman" w:hAnsi="Arial" w:cs="David"/>
          <w:b/>
          <w:bCs/>
          <w:sz w:val="24"/>
          <w:szCs w:val="24"/>
          <w:u w:val="single"/>
          <w:rtl/>
          <w:lang w:eastAsia="he-IL"/>
        </w:rPr>
      </w:pPr>
    </w:p>
    <w:p w:rsidR="00DC382B" w:rsidRPr="00EC0138" w:rsidRDefault="00DC382B" w:rsidP="00FC1948">
      <w:pPr>
        <w:numPr>
          <w:ilvl w:val="0"/>
          <w:numId w:val="34"/>
        </w:numPr>
        <w:spacing w:after="0" w:line="240" w:lineRule="auto"/>
        <w:rPr>
          <w:rFonts w:ascii="Arial" w:eastAsia="Times New Roman" w:hAnsi="Arial" w:cs="David"/>
          <w:b/>
          <w:bCs/>
          <w:sz w:val="28"/>
          <w:szCs w:val="28"/>
          <w:rtl/>
          <w:lang w:eastAsia="he-IL"/>
        </w:rPr>
      </w:pPr>
      <w:r w:rsidRPr="00DC382B">
        <w:rPr>
          <w:rFonts w:ascii="Arial" w:eastAsia="Times New Roman" w:hAnsi="Arial" w:cs="David"/>
          <w:b/>
          <w:bCs/>
          <w:sz w:val="32"/>
          <w:szCs w:val="32"/>
          <w:rtl/>
          <w:lang w:eastAsia="he-IL"/>
        </w:rPr>
        <w:br w:type="page"/>
      </w:r>
      <w:r w:rsidRPr="00EC0138">
        <w:rPr>
          <w:rFonts w:ascii="Arial" w:eastAsia="Times New Roman" w:hAnsi="Arial" w:cs="David" w:hint="cs"/>
          <w:b/>
          <w:bCs/>
          <w:sz w:val="28"/>
          <w:szCs w:val="28"/>
          <w:rtl/>
          <w:lang w:eastAsia="he-IL"/>
        </w:rPr>
        <w:lastRenderedPageBreak/>
        <w:t>למילוי על ידי מנהל פרויקט / איש קשר במשרד הבריאות</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40"/>
        <w:gridCol w:w="2149"/>
        <w:gridCol w:w="2146"/>
        <w:gridCol w:w="2088"/>
      </w:tblGrid>
      <w:tr w:rsidR="00DC382B" w:rsidRPr="00DC382B" w:rsidTr="00D50FEC">
        <w:tc>
          <w:tcPr>
            <w:tcW w:w="2214" w:type="dxa"/>
            <w:shd w:val="clear" w:color="auto" w:fill="D9D9D9"/>
          </w:tcPr>
          <w:p w:rsidR="00DC382B" w:rsidRPr="00DC382B" w:rsidRDefault="00DC382B" w:rsidP="00F50BD3">
            <w:pPr>
              <w:spacing w:after="0" w:line="240" w:lineRule="auto"/>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שם פרויקט/ מערכת</w:t>
            </w:r>
          </w:p>
        </w:tc>
        <w:tc>
          <w:tcPr>
            <w:tcW w:w="2214" w:type="dxa"/>
            <w:shd w:val="clear" w:color="auto" w:fill="auto"/>
          </w:tcPr>
          <w:p w:rsidR="00DC382B" w:rsidRPr="00DC382B" w:rsidRDefault="00DC382B" w:rsidP="00F50BD3">
            <w:pPr>
              <w:spacing w:after="0" w:line="240" w:lineRule="auto"/>
              <w:rPr>
                <w:rFonts w:ascii="Arial" w:eastAsia="Times New Roman" w:hAnsi="Arial" w:cs="David"/>
                <w:b/>
                <w:bCs/>
                <w:sz w:val="24"/>
                <w:szCs w:val="24"/>
                <w:rtl/>
                <w:lang w:eastAsia="he-IL"/>
              </w:rPr>
            </w:pPr>
          </w:p>
        </w:tc>
        <w:tc>
          <w:tcPr>
            <w:tcW w:w="2214" w:type="dxa"/>
            <w:shd w:val="clear" w:color="auto" w:fill="D9D9D9"/>
          </w:tcPr>
          <w:p w:rsidR="00DC382B" w:rsidRPr="00DC382B" w:rsidRDefault="00DC382B" w:rsidP="00F50BD3">
            <w:pPr>
              <w:spacing w:after="0" w:line="240" w:lineRule="auto"/>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כתובות יעד (</w:t>
            </w:r>
            <w:r w:rsidRPr="00DC382B">
              <w:rPr>
                <w:rFonts w:ascii="Arial" w:eastAsia="Times New Roman" w:hAnsi="Arial" w:cs="David"/>
                <w:b/>
                <w:bCs/>
                <w:sz w:val="24"/>
                <w:szCs w:val="24"/>
                <w:lang w:eastAsia="he-IL"/>
              </w:rPr>
              <w:t>(</w:t>
            </w:r>
            <w:r w:rsidRPr="00DC382B">
              <w:rPr>
                <w:rFonts w:ascii="Arial" w:eastAsia="Times New Roman" w:hAnsi="Arial" w:cs="David" w:hint="cs"/>
                <w:b/>
                <w:bCs/>
                <w:sz w:val="24"/>
                <w:szCs w:val="24"/>
                <w:lang w:eastAsia="he-IL"/>
              </w:rPr>
              <w:t>IP</w:t>
            </w:r>
            <w:r w:rsidRPr="00DC382B">
              <w:rPr>
                <w:rFonts w:ascii="Arial" w:eastAsia="Times New Roman" w:hAnsi="Arial" w:cs="David" w:hint="cs"/>
                <w:b/>
                <w:bCs/>
                <w:sz w:val="24"/>
                <w:szCs w:val="24"/>
                <w:rtl/>
                <w:lang w:eastAsia="he-IL"/>
              </w:rPr>
              <w:t xml:space="preserve"> אליה מבקש השירות תגיע:</w:t>
            </w:r>
          </w:p>
        </w:tc>
        <w:tc>
          <w:tcPr>
            <w:tcW w:w="2214" w:type="dxa"/>
            <w:shd w:val="clear" w:color="auto" w:fill="auto"/>
          </w:tcPr>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62"/>
            </w:tblGrid>
            <w:tr w:rsidR="00DC382B" w:rsidRPr="00DC382B" w:rsidTr="00D50FEC">
              <w:tc>
                <w:tcPr>
                  <w:tcW w:w="1983" w:type="dxa"/>
                  <w:shd w:val="clear" w:color="auto" w:fill="auto"/>
                </w:tcPr>
                <w:p w:rsidR="00DC382B" w:rsidRPr="00DC382B" w:rsidRDefault="00DC382B" w:rsidP="00F50BD3">
                  <w:pPr>
                    <w:spacing w:after="0" w:line="240" w:lineRule="auto"/>
                    <w:rPr>
                      <w:rFonts w:ascii="Arial" w:eastAsia="Times New Roman" w:hAnsi="Arial" w:cs="David"/>
                      <w:b/>
                      <w:bCs/>
                      <w:sz w:val="24"/>
                      <w:szCs w:val="24"/>
                      <w:rtl/>
                      <w:lang w:eastAsia="he-IL"/>
                    </w:rPr>
                  </w:pPr>
                </w:p>
              </w:tc>
            </w:tr>
            <w:tr w:rsidR="00DC382B" w:rsidRPr="00DC382B" w:rsidTr="00D50FEC">
              <w:tc>
                <w:tcPr>
                  <w:tcW w:w="1983" w:type="dxa"/>
                  <w:shd w:val="clear" w:color="auto" w:fill="auto"/>
                </w:tcPr>
                <w:p w:rsidR="00DC382B" w:rsidRPr="00DC382B" w:rsidRDefault="00DC382B" w:rsidP="00F50BD3">
                  <w:pPr>
                    <w:spacing w:after="0" w:line="240" w:lineRule="auto"/>
                    <w:rPr>
                      <w:rFonts w:ascii="Arial" w:eastAsia="Times New Roman" w:hAnsi="Arial" w:cs="David"/>
                      <w:b/>
                      <w:bCs/>
                      <w:sz w:val="24"/>
                      <w:szCs w:val="24"/>
                      <w:rtl/>
                      <w:lang w:eastAsia="he-IL"/>
                    </w:rPr>
                  </w:pPr>
                </w:p>
              </w:tc>
            </w:tr>
            <w:tr w:rsidR="00DC382B" w:rsidRPr="00DC382B" w:rsidTr="00D50FEC">
              <w:tc>
                <w:tcPr>
                  <w:tcW w:w="1983" w:type="dxa"/>
                  <w:shd w:val="clear" w:color="auto" w:fill="auto"/>
                </w:tcPr>
                <w:p w:rsidR="00DC382B" w:rsidRPr="00DC382B" w:rsidRDefault="00DC382B" w:rsidP="00F50BD3">
                  <w:pPr>
                    <w:spacing w:after="0" w:line="240" w:lineRule="auto"/>
                    <w:rPr>
                      <w:rFonts w:ascii="Arial" w:eastAsia="Times New Roman" w:hAnsi="Arial" w:cs="David"/>
                      <w:b/>
                      <w:bCs/>
                      <w:sz w:val="24"/>
                      <w:szCs w:val="24"/>
                      <w:rtl/>
                      <w:lang w:eastAsia="he-IL"/>
                    </w:rPr>
                  </w:pPr>
                </w:p>
              </w:tc>
            </w:tr>
            <w:tr w:rsidR="00DC382B" w:rsidRPr="00DC382B" w:rsidTr="00D50FEC">
              <w:tc>
                <w:tcPr>
                  <w:tcW w:w="1983" w:type="dxa"/>
                  <w:shd w:val="clear" w:color="auto" w:fill="auto"/>
                </w:tcPr>
                <w:p w:rsidR="00DC382B" w:rsidRPr="00DC382B" w:rsidRDefault="00DC382B" w:rsidP="00F50BD3">
                  <w:pPr>
                    <w:spacing w:after="0" w:line="240" w:lineRule="auto"/>
                    <w:rPr>
                      <w:rFonts w:ascii="Arial" w:eastAsia="Times New Roman" w:hAnsi="Arial" w:cs="David"/>
                      <w:b/>
                      <w:bCs/>
                      <w:sz w:val="24"/>
                      <w:szCs w:val="24"/>
                      <w:rtl/>
                      <w:lang w:eastAsia="he-IL"/>
                    </w:rPr>
                  </w:pPr>
                </w:p>
              </w:tc>
            </w:tr>
            <w:tr w:rsidR="00DC382B" w:rsidRPr="00DC382B" w:rsidTr="00D50FEC">
              <w:tc>
                <w:tcPr>
                  <w:tcW w:w="1983" w:type="dxa"/>
                  <w:shd w:val="clear" w:color="auto" w:fill="auto"/>
                </w:tcPr>
                <w:p w:rsidR="00DC382B" w:rsidRPr="00DC382B" w:rsidRDefault="00DC382B" w:rsidP="00F50BD3">
                  <w:pPr>
                    <w:spacing w:after="0" w:line="240" w:lineRule="auto"/>
                    <w:rPr>
                      <w:rFonts w:ascii="Arial" w:eastAsia="Times New Roman" w:hAnsi="Arial" w:cs="David"/>
                      <w:b/>
                      <w:bCs/>
                      <w:sz w:val="24"/>
                      <w:szCs w:val="24"/>
                      <w:rtl/>
                      <w:lang w:eastAsia="he-IL"/>
                    </w:rPr>
                  </w:pPr>
                </w:p>
              </w:tc>
            </w:tr>
            <w:tr w:rsidR="00DC382B" w:rsidRPr="00DC382B" w:rsidTr="00D50FEC">
              <w:tc>
                <w:tcPr>
                  <w:tcW w:w="1983" w:type="dxa"/>
                  <w:shd w:val="clear" w:color="auto" w:fill="auto"/>
                </w:tcPr>
                <w:p w:rsidR="00DC382B" w:rsidRPr="00DC382B" w:rsidRDefault="00DC382B" w:rsidP="00F50BD3">
                  <w:pPr>
                    <w:spacing w:after="0" w:line="240" w:lineRule="auto"/>
                    <w:rPr>
                      <w:rFonts w:ascii="Arial" w:eastAsia="Times New Roman" w:hAnsi="Arial" w:cs="David"/>
                      <w:b/>
                      <w:bCs/>
                      <w:sz w:val="24"/>
                      <w:szCs w:val="24"/>
                      <w:rtl/>
                      <w:lang w:eastAsia="he-IL"/>
                    </w:rPr>
                  </w:pPr>
                </w:p>
              </w:tc>
            </w:tr>
          </w:tbl>
          <w:p w:rsidR="00DC382B" w:rsidRPr="00DC382B" w:rsidRDefault="00DC382B" w:rsidP="00F50BD3">
            <w:pPr>
              <w:spacing w:after="0" w:line="240" w:lineRule="auto"/>
              <w:rPr>
                <w:rFonts w:ascii="Arial" w:eastAsia="Times New Roman" w:hAnsi="Arial" w:cs="David"/>
                <w:b/>
                <w:bCs/>
                <w:sz w:val="24"/>
                <w:szCs w:val="24"/>
                <w:rtl/>
                <w:lang w:eastAsia="he-IL"/>
              </w:rPr>
            </w:pPr>
          </w:p>
        </w:tc>
      </w:tr>
      <w:tr w:rsidR="00DC382B" w:rsidRPr="00DC382B" w:rsidTr="00D50FEC">
        <w:tc>
          <w:tcPr>
            <w:tcW w:w="2214" w:type="dxa"/>
            <w:shd w:val="clear" w:color="auto" w:fill="D9D9D9"/>
          </w:tcPr>
          <w:p w:rsidR="00DC382B" w:rsidRPr="00DC382B" w:rsidRDefault="00DC382B" w:rsidP="00F50BD3">
            <w:pPr>
              <w:spacing w:after="0" w:line="240" w:lineRule="auto"/>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שם היחידה במשרד עבורה נדרש השירות:</w:t>
            </w:r>
          </w:p>
        </w:tc>
        <w:tc>
          <w:tcPr>
            <w:tcW w:w="2214" w:type="dxa"/>
            <w:shd w:val="clear" w:color="auto" w:fill="auto"/>
          </w:tcPr>
          <w:p w:rsidR="00DC382B" w:rsidRPr="00DC382B" w:rsidRDefault="00DC382B" w:rsidP="00F50BD3">
            <w:pPr>
              <w:spacing w:after="0" w:line="240" w:lineRule="auto"/>
              <w:rPr>
                <w:rFonts w:ascii="Arial" w:eastAsia="Times New Roman" w:hAnsi="Arial" w:cs="David"/>
                <w:b/>
                <w:bCs/>
                <w:sz w:val="24"/>
                <w:szCs w:val="24"/>
                <w:u w:val="single"/>
                <w:rtl/>
                <w:lang w:eastAsia="he-IL"/>
              </w:rPr>
            </w:pPr>
          </w:p>
        </w:tc>
        <w:tc>
          <w:tcPr>
            <w:tcW w:w="2214" w:type="dxa"/>
            <w:shd w:val="clear" w:color="auto" w:fill="D9D9D9"/>
          </w:tcPr>
          <w:p w:rsidR="00DC382B" w:rsidRPr="00DC382B" w:rsidRDefault="00DC382B" w:rsidP="00F50BD3">
            <w:pPr>
              <w:spacing w:after="0" w:line="240" w:lineRule="auto"/>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 xml:space="preserve">יישומי רשת נוספים שהמשתמש יפעיל או יצטרך - </w:t>
            </w:r>
            <w:r w:rsidRPr="00DC382B">
              <w:rPr>
                <w:rFonts w:ascii="Arial" w:eastAsia="Times New Roman" w:hAnsi="Arial" w:cs="David"/>
                <w:b/>
                <w:bCs/>
                <w:sz w:val="24"/>
                <w:szCs w:val="24"/>
                <w:lang w:eastAsia="he-IL"/>
              </w:rPr>
              <w:t>Outlook</w:t>
            </w:r>
            <w:r w:rsidRPr="00DC382B">
              <w:rPr>
                <w:rFonts w:ascii="Arial" w:eastAsia="Times New Roman" w:hAnsi="Arial" w:cs="David" w:hint="cs"/>
                <w:b/>
                <w:bCs/>
                <w:sz w:val="24"/>
                <w:szCs w:val="24"/>
                <w:rtl/>
                <w:lang w:eastAsia="he-IL"/>
              </w:rPr>
              <w:t xml:space="preserve">, </w:t>
            </w:r>
            <w:r w:rsidRPr="00DC382B">
              <w:rPr>
                <w:rFonts w:ascii="Arial" w:eastAsia="Times New Roman" w:hAnsi="Arial" w:cs="David" w:hint="cs"/>
                <w:b/>
                <w:bCs/>
                <w:sz w:val="24"/>
                <w:szCs w:val="24"/>
                <w:lang w:eastAsia="he-IL"/>
              </w:rPr>
              <w:t>RDP</w:t>
            </w:r>
            <w:r w:rsidRPr="00DC382B">
              <w:rPr>
                <w:rFonts w:ascii="Arial" w:eastAsia="Times New Roman" w:hAnsi="Arial" w:cs="David" w:hint="cs"/>
                <w:b/>
                <w:bCs/>
                <w:sz w:val="24"/>
                <w:szCs w:val="24"/>
                <w:rtl/>
                <w:lang w:eastAsia="he-IL"/>
              </w:rPr>
              <w:t>, מרכבה וכד':</w:t>
            </w:r>
          </w:p>
        </w:tc>
        <w:tc>
          <w:tcPr>
            <w:tcW w:w="2214" w:type="dxa"/>
            <w:shd w:val="clear" w:color="auto" w:fill="auto"/>
          </w:tcPr>
          <w:p w:rsidR="00DC382B" w:rsidRPr="00DC382B" w:rsidRDefault="00DC382B" w:rsidP="00F50BD3">
            <w:pPr>
              <w:spacing w:after="0" w:line="240" w:lineRule="auto"/>
              <w:rPr>
                <w:rFonts w:ascii="Arial" w:eastAsia="Times New Roman" w:hAnsi="Arial" w:cs="David"/>
                <w:b/>
                <w:bCs/>
                <w:sz w:val="24"/>
                <w:szCs w:val="24"/>
                <w:u w:val="single"/>
                <w:rtl/>
                <w:lang w:eastAsia="he-I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62"/>
            </w:tblGrid>
            <w:tr w:rsidR="00DC382B" w:rsidRPr="00DC382B" w:rsidTr="00D50FEC">
              <w:tc>
                <w:tcPr>
                  <w:tcW w:w="1983" w:type="dxa"/>
                  <w:shd w:val="clear" w:color="auto" w:fill="auto"/>
                </w:tcPr>
                <w:p w:rsidR="00DC382B" w:rsidRPr="00DC382B" w:rsidRDefault="00DC382B" w:rsidP="00F50BD3">
                  <w:pPr>
                    <w:spacing w:after="0" w:line="240" w:lineRule="auto"/>
                    <w:rPr>
                      <w:rFonts w:ascii="Arial" w:eastAsia="Times New Roman" w:hAnsi="Arial" w:cs="David"/>
                      <w:b/>
                      <w:bCs/>
                      <w:sz w:val="24"/>
                      <w:szCs w:val="24"/>
                      <w:u w:val="single"/>
                      <w:rtl/>
                      <w:lang w:eastAsia="he-IL"/>
                    </w:rPr>
                  </w:pPr>
                </w:p>
              </w:tc>
            </w:tr>
            <w:tr w:rsidR="00DC382B" w:rsidRPr="00DC382B" w:rsidTr="00D50FEC">
              <w:tc>
                <w:tcPr>
                  <w:tcW w:w="1983" w:type="dxa"/>
                  <w:shd w:val="clear" w:color="auto" w:fill="auto"/>
                </w:tcPr>
                <w:p w:rsidR="00DC382B" w:rsidRPr="00DC382B" w:rsidRDefault="00DC382B" w:rsidP="00F50BD3">
                  <w:pPr>
                    <w:spacing w:after="0" w:line="240" w:lineRule="auto"/>
                    <w:rPr>
                      <w:rFonts w:ascii="Arial" w:eastAsia="Times New Roman" w:hAnsi="Arial" w:cs="David"/>
                      <w:b/>
                      <w:bCs/>
                      <w:sz w:val="24"/>
                      <w:szCs w:val="24"/>
                      <w:u w:val="single"/>
                      <w:rtl/>
                      <w:lang w:eastAsia="he-IL"/>
                    </w:rPr>
                  </w:pPr>
                </w:p>
              </w:tc>
            </w:tr>
            <w:tr w:rsidR="00DC382B" w:rsidRPr="00DC382B" w:rsidTr="00D50FEC">
              <w:tc>
                <w:tcPr>
                  <w:tcW w:w="1983" w:type="dxa"/>
                  <w:shd w:val="clear" w:color="auto" w:fill="auto"/>
                </w:tcPr>
                <w:p w:rsidR="00DC382B" w:rsidRPr="00DC382B" w:rsidRDefault="00DC382B" w:rsidP="00F50BD3">
                  <w:pPr>
                    <w:spacing w:after="0" w:line="240" w:lineRule="auto"/>
                    <w:rPr>
                      <w:rFonts w:ascii="Arial" w:eastAsia="Times New Roman" w:hAnsi="Arial" w:cs="David"/>
                      <w:b/>
                      <w:bCs/>
                      <w:sz w:val="24"/>
                      <w:szCs w:val="24"/>
                      <w:u w:val="single"/>
                      <w:rtl/>
                      <w:lang w:eastAsia="he-IL"/>
                    </w:rPr>
                  </w:pPr>
                </w:p>
              </w:tc>
            </w:tr>
            <w:tr w:rsidR="00DC382B" w:rsidRPr="00DC382B" w:rsidTr="00D50FEC">
              <w:tc>
                <w:tcPr>
                  <w:tcW w:w="1983" w:type="dxa"/>
                  <w:shd w:val="clear" w:color="auto" w:fill="auto"/>
                </w:tcPr>
                <w:p w:rsidR="00DC382B" w:rsidRPr="00DC382B" w:rsidRDefault="00DC382B" w:rsidP="00F50BD3">
                  <w:pPr>
                    <w:spacing w:after="0" w:line="240" w:lineRule="auto"/>
                    <w:rPr>
                      <w:rFonts w:ascii="Arial" w:eastAsia="Times New Roman" w:hAnsi="Arial" w:cs="David"/>
                      <w:b/>
                      <w:bCs/>
                      <w:sz w:val="24"/>
                      <w:szCs w:val="24"/>
                      <w:u w:val="single"/>
                      <w:rtl/>
                      <w:lang w:eastAsia="he-IL"/>
                    </w:rPr>
                  </w:pPr>
                </w:p>
              </w:tc>
            </w:tr>
            <w:tr w:rsidR="00DC382B" w:rsidRPr="00DC382B" w:rsidTr="00D50FEC">
              <w:tc>
                <w:tcPr>
                  <w:tcW w:w="1983" w:type="dxa"/>
                  <w:shd w:val="clear" w:color="auto" w:fill="auto"/>
                </w:tcPr>
                <w:p w:rsidR="00DC382B" w:rsidRPr="00DC382B" w:rsidRDefault="00DC382B" w:rsidP="00F50BD3">
                  <w:pPr>
                    <w:spacing w:after="0" w:line="240" w:lineRule="auto"/>
                    <w:rPr>
                      <w:rFonts w:ascii="Arial" w:eastAsia="Times New Roman" w:hAnsi="Arial" w:cs="David"/>
                      <w:b/>
                      <w:bCs/>
                      <w:sz w:val="24"/>
                      <w:szCs w:val="24"/>
                      <w:u w:val="single"/>
                      <w:rtl/>
                      <w:lang w:eastAsia="he-IL"/>
                    </w:rPr>
                  </w:pPr>
                </w:p>
              </w:tc>
            </w:tr>
          </w:tbl>
          <w:p w:rsidR="00DC382B" w:rsidRPr="00DC382B" w:rsidRDefault="00DC382B" w:rsidP="00F50BD3">
            <w:pPr>
              <w:spacing w:after="0" w:line="240" w:lineRule="auto"/>
              <w:rPr>
                <w:rFonts w:ascii="Arial" w:eastAsia="Times New Roman" w:hAnsi="Arial" w:cs="David"/>
                <w:b/>
                <w:bCs/>
                <w:sz w:val="24"/>
                <w:szCs w:val="24"/>
                <w:u w:val="single"/>
                <w:rtl/>
                <w:lang w:eastAsia="he-IL"/>
              </w:rPr>
            </w:pPr>
          </w:p>
        </w:tc>
      </w:tr>
      <w:tr w:rsidR="00DC382B" w:rsidRPr="00DC382B" w:rsidTr="00D50FEC">
        <w:tc>
          <w:tcPr>
            <w:tcW w:w="2214" w:type="dxa"/>
            <w:shd w:val="clear" w:color="auto" w:fill="D9D9D9"/>
          </w:tcPr>
          <w:p w:rsidR="00DC382B" w:rsidRPr="00DC382B" w:rsidRDefault="00DC382B" w:rsidP="00F50BD3">
            <w:pPr>
              <w:spacing w:after="0" w:line="240" w:lineRule="auto"/>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טכנולוגיית הזדהות חזקה:</w:t>
            </w:r>
          </w:p>
        </w:tc>
        <w:tc>
          <w:tcPr>
            <w:tcW w:w="2214" w:type="dxa"/>
            <w:shd w:val="clear" w:color="auto" w:fill="auto"/>
          </w:tcPr>
          <w:p w:rsidR="00DC382B" w:rsidRPr="00DC382B" w:rsidRDefault="00DC382B" w:rsidP="00F50BD3">
            <w:pPr>
              <w:spacing w:after="0" w:line="240" w:lineRule="auto"/>
              <w:rPr>
                <w:rFonts w:ascii="Arial" w:eastAsia="Times New Roman" w:hAnsi="Arial" w:cs="David"/>
                <w:b/>
                <w:bCs/>
                <w:sz w:val="24"/>
                <w:szCs w:val="24"/>
                <w:u w:val="single"/>
                <w:rtl/>
                <w:lang w:eastAsia="he-IL"/>
              </w:rPr>
            </w:pPr>
          </w:p>
        </w:tc>
        <w:tc>
          <w:tcPr>
            <w:tcW w:w="2214" w:type="dxa"/>
            <w:shd w:val="clear" w:color="auto" w:fill="D9D9D9"/>
          </w:tcPr>
          <w:p w:rsidR="00DC382B" w:rsidRPr="00DC382B" w:rsidRDefault="00DC382B" w:rsidP="00F50BD3">
            <w:pPr>
              <w:spacing w:after="0" w:line="240" w:lineRule="auto"/>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 xml:space="preserve">האם בכל המערכות הוגדרו  הרשאות עבור מבקש השירות ברמת </w:t>
            </w:r>
            <w:proofErr w:type="spellStart"/>
            <w:r w:rsidRPr="00DC382B">
              <w:rPr>
                <w:rFonts w:ascii="Arial" w:eastAsia="Times New Roman" w:hAnsi="Arial" w:cs="David" w:hint="cs"/>
                <w:b/>
                <w:bCs/>
                <w:sz w:val="24"/>
                <w:szCs w:val="24"/>
                <w:rtl/>
                <w:lang w:eastAsia="he-IL"/>
              </w:rPr>
              <w:t>הסיסטם</w:t>
            </w:r>
            <w:proofErr w:type="spellEnd"/>
            <w:r w:rsidRPr="00DC382B">
              <w:rPr>
                <w:rFonts w:ascii="Arial" w:eastAsia="Times New Roman" w:hAnsi="Arial" w:cs="David" w:hint="cs"/>
                <w:b/>
                <w:bCs/>
                <w:sz w:val="24"/>
                <w:szCs w:val="24"/>
                <w:rtl/>
                <w:lang w:eastAsia="he-IL"/>
              </w:rPr>
              <w:t>?</w:t>
            </w:r>
          </w:p>
        </w:tc>
        <w:tc>
          <w:tcPr>
            <w:tcW w:w="2214" w:type="dxa"/>
            <w:shd w:val="clear" w:color="auto" w:fill="auto"/>
          </w:tcPr>
          <w:p w:rsidR="00DC382B" w:rsidRPr="00DC382B" w:rsidRDefault="00DC382B" w:rsidP="00F50BD3">
            <w:pPr>
              <w:spacing w:after="0" w:line="240" w:lineRule="auto"/>
              <w:rPr>
                <w:rFonts w:ascii="Arial" w:eastAsia="Times New Roman" w:hAnsi="Arial" w:cs="David"/>
                <w:b/>
                <w:bCs/>
                <w:sz w:val="24"/>
                <w:szCs w:val="24"/>
                <w:u w:val="single"/>
                <w:rtl/>
                <w:lang w:eastAsia="he-IL"/>
              </w:rPr>
            </w:pPr>
          </w:p>
          <w:p w:rsidR="00DC382B" w:rsidRPr="00DC382B" w:rsidRDefault="00DC382B" w:rsidP="00F50BD3">
            <w:pPr>
              <w:spacing w:after="0" w:line="240" w:lineRule="auto"/>
              <w:rPr>
                <w:rFonts w:ascii="Arial" w:eastAsia="Times New Roman" w:hAnsi="Arial" w:cs="David"/>
                <w:b/>
                <w:bCs/>
                <w:sz w:val="24"/>
                <w:szCs w:val="24"/>
                <w:u w:val="single"/>
                <w:rtl/>
                <w:lang w:eastAsia="he-IL"/>
              </w:rPr>
            </w:pPr>
          </w:p>
          <w:p w:rsidR="00DC382B" w:rsidRPr="00DC382B" w:rsidRDefault="00DC382B" w:rsidP="00F50BD3">
            <w:pPr>
              <w:spacing w:after="0" w:line="240" w:lineRule="auto"/>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 xml:space="preserve"> כן  /   לא</w:t>
            </w:r>
          </w:p>
        </w:tc>
      </w:tr>
      <w:tr w:rsidR="00DC382B" w:rsidRPr="00DC382B" w:rsidTr="00D50FEC">
        <w:tc>
          <w:tcPr>
            <w:tcW w:w="2214" w:type="dxa"/>
            <w:shd w:val="clear" w:color="auto" w:fill="D9D9D9"/>
          </w:tcPr>
          <w:p w:rsidR="00DC382B" w:rsidRPr="00DC382B" w:rsidRDefault="00DC382B" w:rsidP="00F50BD3">
            <w:pPr>
              <w:spacing w:after="0" w:line="240" w:lineRule="auto"/>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 xml:space="preserve">האם העובד חתום על גבי טופס התחייבות לשמירה על  סודיות? </w:t>
            </w:r>
          </w:p>
        </w:tc>
        <w:tc>
          <w:tcPr>
            <w:tcW w:w="2214" w:type="dxa"/>
            <w:shd w:val="clear" w:color="auto" w:fill="auto"/>
          </w:tcPr>
          <w:p w:rsidR="00DC382B" w:rsidRPr="00DC382B" w:rsidRDefault="00DC382B" w:rsidP="00F50BD3">
            <w:pPr>
              <w:spacing w:after="0" w:line="240" w:lineRule="auto"/>
              <w:rPr>
                <w:rFonts w:ascii="Arial" w:eastAsia="Times New Roman" w:hAnsi="Arial" w:cs="David"/>
                <w:b/>
                <w:bCs/>
                <w:sz w:val="24"/>
                <w:szCs w:val="24"/>
                <w:rtl/>
                <w:lang w:eastAsia="he-IL"/>
              </w:rPr>
            </w:pPr>
          </w:p>
          <w:p w:rsidR="00DC382B" w:rsidRPr="00DC382B" w:rsidRDefault="00DC382B" w:rsidP="00F50BD3">
            <w:pPr>
              <w:spacing w:after="0" w:line="240" w:lineRule="auto"/>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כן  /  לא</w:t>
            </w:r>
          </w:p>
        </w:tc>
        <w:tc>
          <w:tcPr>
            <w:tcW w:w="2214" w:type="dxa"/>
            <w:shd w:val="clear" w:color="auto" w:fill="D9D9D9"/>
          </w:tcPr>
          <w:p w:rsidR="00DC382B" w:rsidRPr="00DC382B" w:rsidRDefault="00DC382B" w:rsidP="00F50BD3">
            <w:pPr>
              <w:spacing w:after="0" w:line="240" w:lineRule="auto"/>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חתימה על הצהרת הסודיות מתאריך:</w:t>
            </w:r>
          </w:p>
        </w:tc>
        <w:tc>
          <w:tcPr>
            <w:tcW w:w="2214" w:type="dxa"/>
            <w:shd w:val="clear" w:color="auto" w:fill="auto"/>
          </w:tcPr>
          <w:p w:rsidR="00DC382B" w:rsidRPr="00DC382B" w:rsidRDefault="00DC382B" w:rsidP="00F50BD3">
            <w:pPr>
              <w:spacing w:after="0" w:line="240" w:lineRule="auto"/>
              <w:rPr>
                <w:rFonts w:ascii="Arial" w:eastAsia="Times New Roman" w:hAnsi="Arial" w:cs="David"/>
                <w:b/>
                <w:bCs/>
                <w:sz w:val="24"/>
                <w:szCs w:val="24"/>
                <w:rtl/>
                <w:lang w:eastAsia="he-IL"/>
              </w:rPr>
            </w:pPr>
          </w:p>
        </w:tc>
      </w:tr>
      <w:tr w:rsidR="00DC382B" w:rsidRPr="00DC382B" w:rsidTr="00D50FEC">
        <w:tc>
          <w:tcPr>
            <w:tcW w:w="2214" w:type="dxa"/>
            <w:shd w:val="clear" w:color="auto" w:fill="D9D9D9"/>
          </w:tcPr>
          <w:p w:rsidR="00DC382B" w:rsidRPr="00DC382B" w:rsidRDefault="00DC382B" w:rsidP="00F50BD3">
            <w:pPr>
              <w:spacing w:after="0" w:line="240" w:lineRule="auto"/>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תאריך סיום הצורך בהתחברות מרחוק עבור העובד:</w:t>
            </w:r>
          </w:p>
        </w:tc>
        <w:tc>
          <w:tcPr>
            <w:tcW w:w="2214" w:type="dxa"/>
            <w:shd w:val="clear" w:color="auto" w:fill="auto"/>
          </w:tcPr>
          <w:p w:rsidR="00DC382B" w:rsidRPr="00DC382B" w:rsidRDefault="00DC382B" w:rsidP="00F50BD3">
            <w:pPr>
              <w:spacing w:after="0" w:line="240" w:lineRule="auto"/>
              <w:rPr>
                <w:rFonts w:ascii="Arial" w:eastAsia="Times New Roman" w:hAnsi="Arial" w:cs="David"/>
                <w:rtl/>
                <w:lang w:eastAsia="he-IL"/>
              </w:rPr>
            </w:pPr>
            <w:r w:rsidRPr="00DC382B">
              <w:rPr>
                <w:rFonts w:ascii="Arial" w:eastAsia="Times New Roman" w:hAnsi="Arial" w:cs="David" w:hint="cs"/>
                <w:rtl/>
                <w:lang w:eastAsia="he-IL"/>
              </w:rPr>
              <w:t>(נא למחוק את המיותר)</w:t>
            </w:r>
          </w:p>
          <w:p w:rsidR="00DC382B" w:rsidRPr="00DC382B" w:rsidRDefault="00DC382B" w:rsidP="00F50BD3">
            <w:pPr>
              <w:spacing w:after="0" w:line="240" w:lineRule="auto"/>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תאריך: _________</w:t>
            </w:r>
          </w:p>
          <w:p w:rsidR="00DC382B" w:rsidRPr="00DC382B" w:rsidRDefault="00DC382B" w:rsidP="00F50BD3">
            <w:pPr>
              <w:spacing w:after="0" w:line="240" w:lineRule="auto"/>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אין תאריך משוער</w:t>
            </w:r>
          </w:p>
          <w:p w:rsidR="00DC382B" w:rsidRPr="00DC382B" w:rsidRDefault="00DC382B" w:rsidP="00F50BD3">
            <w:pPr>
              <w:spacing w:after="0" w:line="240" w:lineRule="auto"/>
              <w:rPr>
                <w:rFonts w:ascii="Arial" w:eastAsia="Times New Roman" w:hAnsi="Arial" w:cs="David"/>
                <w:b/>
                <w:bCs/>
                <w:sz w:val="24"/>
                <w:szCs w:val="24"/>
                <w:rtl/>
                <w:lang w:eastAsia="he-IL"/>
              </w:rPr>
            </w:pPr>
          </w:p>
        </w:tc>
        <w:tc>
          <w:tcPr>
            <w:tcW w:w="2214" w:type="dxa"/>
            <w:shd w:val="clear" w:color="auto" w:fill="D9D9D9"/>
          </w:tcPr>
          <w:p w:rsidR="00DC382B" w:rsidRPr="00DC382B" w:rsidRDefault="00DC382B" w:rsidP="00F50BD3">
            <w:pPr>
              <w:spacing w:after="0" w:line="240" w:lineRule="auto"/>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שם מנהל הפרויקט/ איש קשר:</w:t>
            </w:r>
          </w:p>
        </w:tc>
        <w:tc>
          <w:tcPr>
            <w:tcW w:w="2214" w:type="dxa"/>
            <w:shd w:val="clear" w:color="auto" w:fill="auto"/>
          </w:tcPr>
          <w:p w:rsidR="00DC382B" w:rsidRPr="00DC382B" w:rsidRDefault="00DC382B" w:rsidP="00F50BD3">
            <w:pPr>
              <w:spacing w:after="0" w:line="240" w:lineRule="auto"/>
              <w:rPr>
                <w:rFonts w:ascii="Arial" w:eastAsia="Times New Roman" w:hAnsi="Arial" w:cs="David"/>
                <w:b/>
                <w:bCs/>
                <w:sz w:val="24"/>
                <w:szCs w:val="24"/>
                <w:rtl/>
                <w:lang w:eastAsia="he-IL"/>
              </w:rPr>
            </w:pPr>
          </w:p>
        </w:tc>
      </w:tr>
      <w:tr w:rsidR="00DC382B" w:rsidRPr="00DC382B" w:rsidTr="00D50FEC">
        <w:tc>
          <w:tcPr>
            <w:tcW w:w="2214" w:type="dxa"/>
            <w:shd w:val="clear" w:color="auto" w:fill="D9D9D9"/>
          </w:tcPr>
          <w:p w:rsidR="00DC382B" w:rsidRPr="00DC382B" w:rsidRDefault="00DC382B" w:rsidP="00F50BD3">
            <w:pPr>
              <w:spacing w:after="0" w:line="240" w:lineRule="auto"/>
              <w:rPr>
                <w:rFonts w:ascii="Arial" w:eastAsia="Times New Roman" w:hAnsi="Arial" w:cs="David"/>
                <w:b/>
                <w:bCs/>
                <w:sz w:val="24"/>
                <w:szCs w:val="24"/>
                <w:lang w:eastAsia="he-IL"/>
              </w:rPr>
            </w:pPr>
            <w:r w:rsidRPr="00DC382B">
              <w:rPr>
                <w:rFonts w:ascii="Arial" w:eastAsia="Times New Roman" w:hAnsi="Arial" w:cs="David" w:hint="cs"/>
                <w:b/>
                <w:bCs/>
                <w:sz w:val="24"/>
                <w:szCs w:val="24"/>
                <w:rtl/>
                <w:lang w:eastAsia="he-IL"/>
              </w:rPr>
              <w:t>תאריך:</w:t>
            </w:r>
          </w:p>
        </w:tc>
        <w:tc>
          <w:tcPr>
            <w:tcW w:w="2214" w:type="dxa"/>
            <w:shd w:val="clear" w:color="auto" w:fill="auto"/>
          </w:tcPr>
          <w:p w:rsidR="00DC382B" w:rsidRPr="00DC382B" w:rsidRDefault="00DC382B" w:rsidP="00F50BD3">
            <w:pPr>
              <w:spacing w:after="0" w:line="240" w:lineRule="auto"/>
              <w:rPr>
                <w:rFonts w:ascii="Arial" w:eastAsia="Times New Roman" w:hAnsi="Arial" w:cs="David"/>
                <w:b/>
                <w:bCs/>
                <w:sz w:val="24"/>
                <w:szCs w:val="24"/>
                <w:rtl/>
                <w:lang w:eastAsia="he-IL"/>
              </w:rPr>
            </w:pPr>
          </w:p>
        </w:tc>
        <w:tc>
          <w:tcPr>
            <w:tcW w:w="2214" w:type="dxa"/>
            <w:shd w:val="clear" w:color="auto" w:fill="D9D9D9"/>
          </w:tcPr>
          <w:p w:rsidR="00DC382B" w:rsidRPr="00DC382B" w:rsidRDefault="00DC382B" w:rsidP="00F50BD3">
            <w:pPr>
              <w:spacing w:after="0" w:line="240" w:lineRule="auto"/>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חתימה:</w:t>
            </w:r>
          </w:p>
        </w:tc>
        <w:tc>
          <w:tcPr>
            <w:tcW w:w="2214" w:type="dxa"/>
            <w:shd w:val="clear" w:color="auto" w:fill="auto"/>
          </w:tcPr>
          <w:p w:rsidR="00DC382B" w:rsidRPr="00DC382B" w:rsidRDefault="00DC382B" w:rsidP="00F50BD3">
            <w:pPr>
              <w:spacing w:after="0" w:line="240" w:lineRule="auto"/>
              <w:rPr>
                <w:rFonts w:ascii="Arial" w:eastAsia="Times New Roman" w:hAnsi="Arial" w:cs="David"/>
                <w:b/>
                <w:bCs/>
                <w:sz w:val="24"/>
                <w:szCs w:val="24"/>
                <w:rtl/>
                <w:lang w:eastAsia="he-IL"/>
              </w:rPr>
            </w:pPr>
          </w:p>
        </w:tc>
      </w:tr>
    </w:tbl>
    <w:p w:rsidR="00DC382B" w:rsidRPr="00DC382B" w:rsidRDefault="00DC382B" w:rsidP="00F50BD3">
      <w:pPr>
        <w:spacing w:after="0" w:line="240" w:lineRule="auto"/>
        <w:rPr>
          <w:rFonts w:ascii="Arial" w:eastAsia="Times New Roman" w:hAnsi="Arial" w:cs="David"/>
          <w:b/>
          <w:bCs/>
          <w:sz w:val="24"/>
          <w:szCs w:val="24"/>
          <w:rtl/>
          <w:lang w:eastAsia="he-IL"/>
        </w:rPr>
      </w:pPr>
    </w:p>
    <w:p w:rsidR="00DC382B" w:rsidRPr="00EC0138" w:rsidRDefault="00DC382B" w:rsidP="00FC1948">
      <w:pPr>
        <w:numPr>
          <w:ilvl w:val="0"/>
          <w:numId w:val="34"/>
        </w:numPr>
        <w:spacing w:after="0" w:line="240" w:lineRule="auto"/>
        <w:rPr>
          <w:rFonts w:ascii="Arial" w:eastAsia="Times New Roman" w:hAnsi="Arial" w:cs="David"/>
          <w:b/>
          <w:bCs/>
          <w:sz w:val="28"/>
          <w:szCs w:val="28"/>
          <w:rtl/>
          <w:lang w:eastAsia="he-IL"/>
        </w:rPr>
      </w:pPr>
      <w:r w:rsidRPr="00EC0138">
        <w:rPr>
          <w:rFonts w:ascii="Arial" w:eastAsia="Times New Roman" w:hAnsi="Arial" w:cs="David" w:hint="cs"/>
          <w:b/>
          <w:bCs/>
          <w:sz w:val="28"/>
          <w:szCs w:val="28"/>
          <w:rtl/>
          <w:lang w:eastAsia="he-IL"/>
        </w:rPr>
        <w:t xml:space="preserve">למילוי על ידי איש צוות אבטחת מידע </w:t>
      </w:r>
      <w:proofErr w:type="spellStart"/>
      <w:r w:rsidRPr="00EC0138">
        <w:rPr>
          <w:rFonts w:ascii="Arial" w:eastAsia="Times New Roman" w:hAnsi="Arial" w:cs="David" w:hint="cs"/>
          <w:b/>
          <w:bCs/>
          <w:sz w:val="28"/>
          <w:szCs w:val="28"/>
          <w:rtl/>
          <w:lang w:eastAsia="he-IL"/>
        </w:rPr>
        <w:t>מב"ר</w:t>
      </w:r>
      <w:proofErr w:type="spellEnd"/>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47"/>
        <w:gridCol w:w="2113"/>
        <w:gridCol w:w="2150"/>
        <w:gridCol w:w="2113"/>
      </w:tblGrid>
      <w:tr w:rsidR="00DC382B" w:rsidRPr="00DC382B" w:rsidTr="00D50FEC">
        <w:tc>
          <w:tcPr>
            <w:tcW w:w="2214" w:type="dxa"/>
            <w:shd w:val="clear" w:color="auto" w:fill="D9D9D9"/>
          </w:tcPr>
          <w:p w:rsidR="00DC382B" w:rsidRPr="00DC382B" w:rsidRDefault="00DC382B" w:rsidP="00F50BD3">
            <w:pPr>
              <w:spacing w:after="0" w:line="240" w:lineRule="auto"/>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הערות:</w:t>
            </w:r>
          </w:p>
          <w:p w:rsidR="00DC382B" w:rsidRPr="00DC382B" w:rsidRDefault="00DC382B" w:rsidP="00F50BD3">
            <w:pPr>
              <w:spacing w:after="0" w:line="240" w:lineRule="auto"/>
              <w:rPr>
                <w:rFonts w:ascii="Arial" w:eastAsia="Times New Roman" w:hAnsi="Arial" w:cs="David"/>
                <w:b/>
                <w:bCs/>
                <w:sz w:val="24"/>
                <w:szCs w:val="24"/>
                <w:rtl/>
                <w:lang w:eastAsia="he-IL"/>
              </w:rPr>
            </w:pPr>
          </w:p>
        </w:tc>
        <w:tc>
          <w:tcPr>
            <w:tcW w:w="6642" w:type="dxa"/>
            <w:gridSpan w:val="3"/>
            <w:shd w:val="clear" w:color="auto" w:fill="auto"/>
          </w:tcPr>
          <w:p w:rsidR="00DC382B" w:rsidRPr="00DC382B" w:rsidRDefault="00DC382B" w:rsidP="00F50BD3">
            <w:pPr>
              <w:spacing w:after="0" w:line="240" w:lineRule="auto"/>
              <w:rPr>
                <w:rFonts w:ascii="Arial" w:eastAsia="Times New Roman" w:hAnsi="Arial" w:cs="David"/>
                <w:b/>
                <w:bCs/>
                <w:sz w:val="24"/>
                <w:szCs w:val="24"/>
                <w:rtl/>
                <w:lang w:eastAsia="he-IL"/>
              </w:rPr>
            </w:pPr>
          </w:p>
        </w:tc>
      </w:tr>
      <w:tr w:rsidR="00DC382B" w:rsidRPr="00DC382B" w:rsidTr="00D50FEC">
        <w:tc>
          <w:tcPr>
            <w:tcW w:w="2214" w:type="dxa"/>
            <w:shd w:val="clear" w:color="auto" w:fill="D9D9D9"/>
          </w:tcPr>
          <w:p w:rsidR="00DC382B" w:rsidRPr="00DC382B" w:rsidRDefault="00DC382B" w:rsidP="00F50BD3">
            <w:pPr>
              <w:spacing w:after="0" w:line="240" w:lineRule="auto"/>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שם:</w:t>
            </w:r>
          </w:p>
        </w:tc>
        <w:tc>
          <w:tcPr>
            <w:tcW w:w="6642" w:type="dxa"/>
            <w:gridSpan w:val="3"/>
            <w:shd w:val="clear" w:color="auto" w:fill="auto"/>
          </w:tcPr>
          <w:p w:rsidR="00DC382B" w:rsidRPr="00DC382B" w:rsidRDefault="00DC382B" w:rsidP="00F50BD3">
            <w:pPr>
              <w:spacing w:after="0" w:line="240" w:lineRule="auto"/>
              <w:rPr>
                <w:rFonts w:ascii="Arial" w:eastAsia="Times New Roman" w:hAnsi="Arial" w:cs="David"/>
                <w:b/>
                <w:bCs/>
                <w:sz w:val="24"/>
                <w:szCs w:val="24"/>
                <w:rtl/>
                <w:lang w:eastAsia="he-IL"/>
              </w:rPr>
            </w:pPr>
          </w:p>
        </w:tc>
      </w:tr>
      <w:tr w:rsidR="00DC382B" w:rsidRPr="00DC382B" w:rsidTr="00D50FEC">
        <w:tc>
          <w:tcPr>
            <w:tcW w:w="2214" w:type="dxa"/>
            <w:shd w:val="clear" w:color="auto" w:fill="D9D9D9"/>
          </w:tcPr>
          <w:p w:rsidR="00DC382B" w:rsidRPr="00DC382B" w:rsidRDefault="00DC382B" w:rsidP="00F50BD3">
            <w:pPr>
              <w:spacing w:after="0" w:line="240" w:lineRule="auto"/>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תאריך:</w:t>
            </w:r>
          </w:p>
        </w:tc>
        <w:tc>
          <w:tcPr>
            <w:tcW w:w="2214" w:type="dxa"/>
            <w:shd w:val="clear" w:color="auto" w:fill="auto"/>
          </w:tcPr>
          <w:p w:rsidR="00DC382B" w:rsidRPr="00DC382B" w:rsidRDefault="00DC382B" w:rsidP="00F50BD3">
            <w:pPr>
              <w:spacing w:after="0" w:line="240" w:lineRule="auto"/>
              <w:rPr>
                <w:rFonts w:ascii="Arial" w:eastAsia="Times New Roman" w:hAnsi="Arial" w:cs="David"/>
                <w:b/>
                <w:bCs/>
                <w:sz w:val="24"/>
                <w:szCs w:val="24"/>
                <w:rtl/>
                <w:lang w:eastAsia="he-IL"/>
              </w:rPr>
            </w:pPr>
          </w:p>
        </w:tc>
        <w:tc>
          <w:tcPr>
            <w:tcW w:w="2214" w:type="dxa"/>
            <w:shd w:val="clear" w:color="auto" w:fill="D9D9D9"/>
          </w:tcPr>
          <w:p w:rsidR="00DC382B" w:rsidRPr="00DC382B" w:rsidRDefault="00DC382B" w:rsidP="00F50BD3">
            <w:pPr>
              <w:spacing w:after="0" w:line="240" w:lineRule="auto"/>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חתימה:</w:t>
            </w:r>
          </w:p>
        </w:tc>
        <w:tc>
          <w:tcPr>
            <w:tcW w:w="2214" w:type="dxa"/>
            <w:shd w:val="clear" w:color="auto" w:fill="auto"/>
          </w:tcPr>
          <w:p w:rsidR="00DC382B" w:rsidRPr="00DC382B" w:rsidRDefault="00DC382B" w:rsidP="00F50BD3">
            <w:pPr>
              <w:spacing w:after="0" w:line="240" w:lineRule="auto"/>
              <w:rPr>
                <w:rFonts w:ascii="Arial" w:eastAsia="Times New Roman" w:hAnsi="Arial" w:cs="David"/>
                <w:b/>
                <w:bCs/>
                <w:sz w:val="24"/>
                <w:szCs w:val="24"/>
                <w:rtl/>
                <w:lang w:eastAsia="he-IL"/>
              </w:rPr>
            </w:pPr>
          </w:p>
        </w:tc>
      </w:tr>
    </w:tbl>
    <w:p w:rsidR="00DC382B" w:rsidRPr="00DC382B" w:rsidRDefault="00DC382B" w:rsidP="00F50BD3">
      <w:pPr>
        <w:spacing w:after="0" w:line="240" w:lineRule="auto"/>
        <w:rPr>
          <w:rFonts w:ascii="Arial" w:eastAsia="Times New Roman" w:hAnsi="Arial" w:cs="David"/>
          <w:b/>
          <w:bCs/>
          <w:sz w:val="24"/>
          <w:szCs w:val="24"/>
          <w:rtl/>
          <w:lang w:eastAsia="he-IL"/>
        </w:rPr>
      </w:pPr>
    </w:p>
    <w:p w:rsidR="00DC382B" w:rsidRPr="00EC0138" w:rsidRDefault="00DC382B" w:rsidP="00FC1948">
      <w:pPr>
        <w:numPr>
          <w:ilvl w:val="0"/>
          <w:numId w:val="34"/>
        </w:numPr>
        <w:spacing w:after="0" w:line="240" w:lineRule="auto"/>
        <w:rPr>
          <w:rFonts w:ascii="Arial" w:eastAsia="Times New Roman" w:hAnsi="Arial" w:cs="David"/>
          <w:b/>
          <w:bCs/>
          <w:sz w:val="28"/>
          <w:szCs w:val="28"/>
          <w:rtl/>
          <w:lang w:eastAsia="he-IL"/>
        </w:rPr>
      </w:pPr>
      <w:r w:rsidRPr="00EC0138">
        <w:rPr>
          <w:rFonts w:ascii="Arial" w:eastAsia="Times New Roman" w:hAnsi="Arial" w:cs="David" w:hint="cs"/>
          <w:b/>
          <w:bCs/>
          <w:sz w:val="28"/>
          <w:szCs w:val="28"/>
          <w:rtl/>
          <w:lang w:eastAsia="he-IL"/>
        </w:rPr>
        <w:t>אישור מיישם טכנולוגיות אבטחת מידע</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32"/>
        <w:gridCol w:w="2432"/>
        <w:gridCol w:w="1390"/>
        <w:gridCol w:w="2669"/>
      </w:tblGrid>
      <w:tr w:rsidR="00DC382B" w:rsidRPr="00DC382B" w:rsidTr="00D50FEC">
        <w:tc>
          <w:tcPr>
            <w:tcW w:w="2085" w:type="dxa"/>
            <w:shd w:val="clear" w:color="auto" w:fill="D9D9D9"/>
          </w:tcPr>
          <w:p w:rsidR="00DC382B" w:rsidRPr="00DC382B" w:rsidRDefault="00DC382B" w:rsidP="00F50BD3">
            <w:pPr>
              <w:spacing w:after="0" w:line="240" w:lineRule="auto"/>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שם מיישם טכנולוגי:</w:t>
            </w:r>
          </w:p>
        </w:tc>
        <w:tc>
          <w:tcPr>
            <w:tcW w:w="2552" w:type="dxa"/>
            <w:shd w:val="clear" w:color="auto" w:fill="auto"/>
          </w:tcPr>
          <w:p w:rsidR="00DC382B" w:rsidRPr="00DC382B" w:rsidRDefault="00DC382B" w:rsidP="00F50BD3">
            <w:pPr>
              <w:spacing w:after="0" w:line="240" w:lineRule="auto"/>
              <w:rPr>
                <w:rFonts w:ascii="Arial" w:eastAsia="Times New Roman" w:hAnsi="Arial" w:cs="David"/>
                <w:sz w:val="24"/>
                <w:szCs w:val="24"/>
                <w:rtl/>
                <w:lang w:eastAsia="he-IL"/>
              </w:rPr>
            </w:pPr>
          </w:p>
        </w:tc>
        <w:tc>
          <w:tcPr>
            <w:tcW w:w="1417" w:type="dxa"/>
            <w:shd w:val="clear" w:color="auto" w:fill="D9D9D9"/>
          </w:tcPr>
          <w:p w:rsidR="00DC382B" w:rsidRPr="00DC382B" w:rsidRDefault="00DC382B" w:rsidP="00F50BD3">
            <w:pPr>
              <w:spacing w:after="0" w:line="240" w:lineRule="auto"/>
              <w:rPr>
                <w:rFonts w:ascii="Arial" w:eastAsia="Times New Roman" w:hAnsi="Arial" w:cs="David"/>
                <w:sz w:val="24"/>
                <w:szCs w:val="24"/>
                <w:rtl/>
                <w:lang w:eastAsia="he-IL"/>
              </w:rPr>
            </w:pPr>
            <w:r w:rsidRPr="00DC382B">
              <w:rPr>
                <w:rFonts w:ascii="Arial" w:eastAsia="Times New Roman" w:hAnsi="Arial" w:cs="David" w:hint="cs"/>
                <w:sz w:val="24"/>
                <w:szCs w:val="24"/>
                <w:rtl/>
                <w:lang w:eastAsia="he-IL"/>
              </w:rPr>
              <w:t>תאריך:</w:t>
            </w:r>
          </w:p>
        </w:tc>
        <w:tc>
          <w:tcPr>
            <w:tcW w:w="2802" w:type="dxa"/>
            <w:shd w:val="clear" w:color="auto" w:fill="auto"/>
          </w:tcPr>
          <w:p w:rsidR="00DC382B" w:rsidRPr="00DC382B" w:rsidRDefault="00DC382B" w:rsidP="00F50BD3">
            <w:pPr>
              <w:spacing w:after="0" w:line="240" w:lineRule="auto"/>
              <w:rPr>
                <w:rFonts w:ascii="Arial" w:eastAsia="Times New Roman" w:hAnsi="Arial" w:cs="David"/>
                <w:sz w:val="24"/>
                <w:szCs w:val="24"/>
                <w:rtl/>
                <w:lang w:eastAsia="he-IL"/>
              </w:rPr>
            </w:pPr>
          </w:p>
        </w:tc>
      </w:tr>
      <w:tr w:rsidR="00DC382B" w:rsidRPr="00DC382B" w:rsidTr="00D50FEC">
        <w:tc>
          <w:tcPr>
            <w:tcW w:w="2085" w:type="dxa"/>
            <w:shd w:val="clear" w:color="auto" w:fill="D9D9D9"/>
          </w:tcPr>
          <w:p w:rsidR="00DC382B" w:rsidRPr="00DC382B" w:rsidRDefault="00DC382B" w:rsidP="00F50BD3">
            <w:pPr>
              <w:spacing w:after="0" w:line="240" w:lineRule="auto"/>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הערות:</w:t>
            </w:r>
          </w:p>
        </w:tc>
        <w:tc>
          <w:tcPr>
            <w:tcW w:w="6771" w:type="dxa"/>
            <w:gridSpan w:val="3"/>
            <w:shd w:val="clear" w:color="auto" w:fill="auto"/>
          </w:tcPr>
          <w:p w:rsidR="00DC382B" w:rsidRPr="00DC382B" w:rsidRDefault="00DC382B" w:rsidP="00F50BD3">
            <w:pPr>
              <w:spacing w:after="0" w:line="240" w:lineRule="auto"/>
              <w:rPr>
                <w:rFonts w:ascii="Arial" w:eastAsia="Times New Roman" w:hAnsi="Arial" w:cs="David"/>
                <w:sz w:val="24"/>
                <w:szCs w:val="24"/>
                <w:rtl/>
                <w:lang w:eastAsia="he-IL"/>
              </w:rPr>
            </w:pPr>
          </w:p>
        </w:tc>
      </w:tr>
      <w:tr w:rsidR="00DC382B" w:rsidRPr="00DC382B" w:rsidTr="00D50FEC">
        <w:tc>
          <w:tcPr>
            <w:tcW w:w="2085" w:type="dxa"/>
            <w:shd w:val="clear" w:color="auto" w:fill="D9D9D9"/>
          </w:tcPr>
          <w:p w:rsidR="00DC382B" w:rsidRPr="00DC382B" w:rsidRDefault="00DC382B" w:rsidP="00F50BD3">
            <w:pPr>
              <w:spacing w:after="0" w:line="240" w:lineRule="auto"/>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חתימה:</w:t>
            </w:r>
          </w:p>
        </w:tc>
        <w:tc>
          <w:tcPr>
            <w:tcW w:w="6771" w:type="dxa"/>
            <w:gridSpan w:val="3"/>
            <w:shd w:val="clear" w:color="auto" w:fill="auto"/>
          </w:tcPr>
          <w:p w:rsidR="00DC382B" w:rsidRPr="00DC382B" w:rsidRDefault="00DC382B" w:rsidP="00F50BD3">
            <w:pPr>
              <w:spacing w:after="0" w:line="240" w:lineRule="auto"/>
              <w:rPr>
                <w:rFonts w:ascii="Arial" w:eastAsia="Times New Roman" w:hAnsi="Arial" w:cs="David"/>
                <w:sz w:val="24"/>
                <w:szCs w:val="24"/>
                <w:rtl/>
                <w:lang w:eastAsia="he-IL"/>
              </w:rPr>
            </w:pPr>
          </w:p>
        </w:tc>
      </w:tr>
    </w:tbl>
    <w:p w:rsidR="00DC382B" w:rsidRPr="00DC382B" w:rsidRDefault="00DC382B" w:rsidP="00F50BD3">
      <w:pPr>
        <w:spacing w:after="0" w:line="240" w:lineRule="auto"/>
        <w:rPr>
          <w:rFonts w:ascii="Arial" w:eastAsia="Times New Roman" w:hAnsi="Arial" w:cs="David"/>
          <w:b/>
          <w:bCs/>
          <w:sz w:val="24"/>
          <w:szCs w:val="24"/>
          <w:rtl/>
          <w:lang w:eastAsia="he-IL"/>
        </w:rPr>
      </w:pPr>
    </w:p>
    <w:p w:rsidR="00DC382B" w:rsidRPr="00DC382B" w:rsidRDefault="00DC382B" w:rsidP="00F50BD3">
      <w:pPr>
        <w:spacing w:after="0" w:line="240" w:lineRule="auto"/>
        <w:rPr>
          <w:rFonts w:ascii="Arial" w:eastAsia="Times New Roman" w:hAnsi="Arial" w:cs="David"/>
          <w:b/>
          <w:bCs/>
          <w:sz w:val="24"/>
          <w:szCs w:val="24"/>
          <w:rtl/>
          <w:lang w:eastAsia="he-IL"/>
        </w:rPr>
      </w:pPr>
    </w:p>
    <w:p w:rsidR="00DC382B" w:rsidRPr="00DC382B" w:rsidRDefault="00DC382B" w:rsidP="00F50BD3">
      <w:pPr>
        <w:spacing w:after="0" w:line="240" w:lineRule="auto"/>
        <w:rPr>
          <w:rFonts w:ascii="Arial" w:eastAsia="Times New Roman" w:hAnsi="Arial" w:cs="David"/>
          <w:b/>
          <w:bCs/>
          <w:sz w:val="24"/>
          <w:szCs w:val="24"/>
          <w:rtl/>
          <w:lang w:eastAsia="he-IL"/>
        </w:rPr>
      </w:pPr>
    </w:p>
    <w:p w:rsidR="006A77DA" w:rsidRPr="00AF2147" w:rsidRDefault="006A77DA" w:rsidP="00AF2147">
      <w:pPr>
        <w:rPr>
          <w:rFonts w:ascii="Calibri" w:eastAsia="Times New Roman" w:hAnsi="Calibri" w:cs="David"/>
          <w:b/>
          <w:bCs/>
          <w:sz w:val="24"/>
          <w:szCs w:val="24"/>
          <w:rtl/>
        </w:rPr>
      </w:pPr>
    </w:p>
    <w:sectPr w:rsidR="006A77DA" w:rsidRPr="00AF2147" w:rsidSect="00536A5C">
      <w:headerReference w:type="default" r:id="rId25"/>
      <w:footerReference w:type="default" r:id="rId26"/>
      <w:type w:val="continuous"/>
      <w:pgSz w:w="11907" w:h="16839" w:code="9"/>
      <w:pgMar w:top="1440" w:right="1800" w:bottom="1440" w:left="1800" w:header="567" w:footer="567"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76BBE" w:rsidRDefault="00E76BBE" w:rsidP="00536A5C">
      <w:pPr>
        <w:spacing w:after="0" w:line="240" w:lineRule="auto"/>
      </w:pPr>
      <w:r>
        <w:separator/>
      </w:r>
    </w:p>
  </w:endnote>
  <w:endnote w:type="continuationSeparator" w:id="0">
    <w:p w:rsidR="00E76BBE" w:rsidRDefault="00E76BBE" w:rsidP="00536A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2FF" w:usb1="400004FF" w:usb2="00000000" w:usb3="00000000" w:csb0="0000019F" w:csb1="00000000"/>
  </w:font>
  <w:font w:name="Narkisim">
    <w:panose1 w:val="020E050205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Calibri Light">
    <w:altName w:val="Calibri"/>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665699455"/>
      <w:docPartObj>
        <w:docPartGallery w:val="Page Numbers (Bottom of Page)"/>
        <w:docPartUnique/>
      </w:docPartObj>
    </w:sdtPr>
    <w:sdtEndPr>
      <w:rPr>
        <w:cs/>
      </w:rPr>
    </w:sdtEndPr>
    <w:sdtContent>
      <w:p w:rsidR="008D6C20" w:rsidRDefault="008D6C20" w:rsidP="00E74EF8">
        <w:pPr>
          <w:pStyle w:val="af8"/>
          <w:tabs>
            <w:tab w:val="left" w:pos="5610"/>
            <w:tab w:val="right" w:pos="8640"/>
          </w:tabs>
          <w:jc w:val="left"/>
          <w:rPr>
            <w:rtl/>
            <w:cs/>
          </w:rPr>
        </w:pPr>
        <w:r>
          <w:tab/>
        </w:r>
        <w:r>
          <w:tab/>
        </w:r>
        <w:r>
          <w:tab/>
        </w:r>
        <w:r>
          <w:tab/>
        </w:r>
        <w:r>
          <w:fldChar w:fldCharType="begin"/>
        </w:r>
        <w:r>
          <w:rPr>
            <w:rtl/>
            <w:cs/>
          </w:rPr>
          <w:instrText>PAGE   \* MERGEFORMAT</w:instrText>
        </w:r>
        <w:r>
          <w:fldChar w:fldCharType="separate"/>
        </w:r>
        <w:r w:rsidR="00D70D0D" w:rsidRPr="00D70D0D">
          <w:rPr>
            <w:noProof/>
            <w:rtl/>
            <w:lang w:val="he-IL"/>
          </w:rPr>
          <w:t>7</w:t>
        </w:r>
        <w:r>
          <w:fldChar w:fldCharType="end"/>
        </w:r>
      </w:p>
    </w:sdtContent>
  </w:sdt>
  <w:p w:rsidR="008D6C20" w:rsidRPr="007C0741" w:rsidRDefault="008D6C20" w:rsidP="005A542B">
    <w:pPr>
      <w:jc w:val="center"/>
      <w:rPr>
        <w:rFonts w:cs="David"/>
        <w:sz w:val="20"/>
        <w:szCs w:val="20"/>
        <w:rtl/>
      </w:rPr>
    </w:pPr>
    <w:r w:rsidRPr="007C0741">
      <w:rPr>
        <w:rFonts w:cs="David"/>
        <w:sz w:val="20"/>
        <w:szCs w:val="20"/>
        <w:rtl/>
      </w:rPr>
      <w:t>מכרז מס'</w:t>
    </w:r>
    <w:r>
      <w:rPr>
        <w:rFonts w:cs="David" w:hint="cs"/>
        <w:sz w:val="20"/>
        <w:szCs w:val="20"/>
        <w:rtl/>
      </w:rPr>
      <w:t xml:space="preserve"> 61/2016</w:t>
    </w:r>
    <w:r w:rsidRPr="007C0741">
      <w:rPr>
        <w:rFonts w:cs="David" w:hint="cs"/>
        <w:sz w:val="20"/>
        <w:szCs w:val="20"/>
        <w:rtl/>
      </w:rPr>
      <w:t xml:space="preserve"> למתן שירותי ייעוץ, אבחון ומיפוי מידע להקמת </w:t>
    </w:r>
    <w:r>
      <w:rPr>
        <w:rFonts w:cs="David" w:hint="cs"/>
        <w:sz w:val="20"/>
        <w:szCs w:val="20"/>
        <w:rtl/>
      </w:rPr>
      <w:t>מרכז למידה</w:t>
    </w:r>
    <w:r w:rsidRPr="007C0741">
      <w:rPr>
        <w:rFonts w:cs="David" w:hint="cs"/>
        <w:sz w:val="20"/>
        <w:szCs w:val="20"/>
        <w:rtl/>
      </w:rPr>
      <w:t xml:space="preserve"> למקצועות הבריאות</w:t>
    </w:r>
  </w:p>
  <w:p w:rsidR="008D6C20" w:rsidRPr="00536A5C" w:rsidRDefault="008D6C20" w:rsidP="007C0741">
    <w:pPr>
      <w:jc w:val="center"/>
      <w:rPr>
        <w:rFonts w:cs="David"/>
        <w:sz w:val="20"/>
        <w:szCs w:val="20"/>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noProof/>
        <w:rtl/>
        <w:lang w:val="he-IL"/>
      </w:rPr>
      <w:id w:val="-1002816705"/>
      <w:docPartObj>
        <w:docPartGallery w:val="Page Numbers (Bottom of Page)"/>
        <w:docPartUnique/>
      </w:docPartObj>
    </w:sdtPr>
    <w:sdtEndPr>
      <w:rPr>
        <w:cs/>
      </w:rPr>
    </w:sdtEndPr>
    <w:sdtContent>
      <w:p w:rsidR="008D6C20" w:rsidRPr="004677A5" w:rsidRDefault="008D6C20">
        <w:pPr>
          <w:pStyle w:val="af8"/>
          <w:jc w:val="right"/>
          <w:rPr>
            <w:noProof/>
            <w:rtl/>
            <w:cs/>
            <w:lang w:val="he-IL"/>
          </w:rPr>
        </w:pPr>
        <w:r w:rsidRPr="004677A5">
          <w:rPr>
            <w:noProof/>
            <w:lang w:val="he-IL"/>
          </w:rPr>
          <w:fldChar w:fldCharType="begin"/>
        </w:r>
        <w:r w:rsidRPr="004677A5">
          <w:rPr>
            <w:noProof/>
            <w:rtl/>
            <w:cs/>
            <w:lang w:val="he-IL"/>
          </w:rPr>
          <w:instrText>PAGE   \* MERGEFORMAT</w:instrText>
        </w:r>
        <w:r w:rsidRPr="004677A5">
          <w:rPr>
            <w:noProof/>
            <w:lang w:val="he-IL"/>
          </w:rPr>
          <w:fldChar w:fldCharType="separate"/>
        </w:r>
        <w:r w:rsidR="00D70D0D">
          <w:rPr>
            <w:noProof/>
            <w:rtl/>
            <w:lang w:val="he-IL"/>
          </w:rPr>
          <w:t>1</w:t>
        </w:r>
        <w:r w:rsidRPr="004677A5">
          <w:rPr>
            <w:noProof/>
            <w:lang w:val="he-IL"/>
          </w:rPr>
          <w:fldChar w:fldCharType="end"/>
        </w:r>
      </w:p>
    </w:sdtContent>
  </w:sdt>
  <w:p w:rsidR="008D6C20" w:rsidRPr="004677A5" w:rsidRDefault="008D6C20" w:rsidP="005A542B">
    <w:pPr>
      <w:ind w:firstLine="720"/>
      <w:rPr>
        <w:sz w:val="20"/>
        <w:szCs w:val="20"/>
        <w:rtl/>
      </w:rPr>
    </w:pPr>
    <w:r w:rsidRPr="0014068E">
      <w:rPr>
        <w:sz w:val="20"/>
        <w:szCs w:val="20"/>
        <w:rtl/>
      </w:rPr>
      <w:t>מכרז מס'</w:t>
    </w:r>
    <w:r>
      <w:rPr>
        <w:rFonts w:hint="cs"/>
        <w:sz w:val="20"/>
        <w:szCs w:val="20"/>
        <w:rtl/>
      </w:rPr>
      <w:t xml:space="preserve"> 61/2016 </w:t>
    </w:r>
    <w:r w:rsidRPr="00304393">
      <w:rPr>
        <w:rFonts w:hint="cs"/>
        <w:sz w:val="20"/>
        <w:szCs w:val="20"/>
        <w:rtl/>
      </w:rPr>
      <w:t xml:space="preserve">למתן שירותי </w:t>
    </w:r>
    <w:r w:rsidRPr="008900DA">
      <w:rPr>
        <w:rFonts w:hint="cs"/>
        <w:sz w:val="20"/>
        <w:szCs w:val="20"/>
        <w:rtl/>
      </w:rPr>
      <w:t xml:space="preserve">ייעוץ, אבחון ומיפוי מידע להקמת </w:t>
    </w:r>
    <w:r>
      <w:rPr>
        <w:rFonts w:hint="cs"/>
        <w:sz w:val="20"/>
        <w:szCs w:val="20"/>
        <w:rtl/>
      </w:rPr>
      <w:t>מרכז למידה</w:t>
    </w:r>
    <w:r w:rsidRPr="008900DA">
      <w:rPr>
        <w:rFonts w:hint="cs"/>
        <w:sz w:val="20"/>
        <w:szCs w:val="20"/>
        <w:rtl/>
      </w:rPr>
      <w:t xml:space="preserve"> למקצועות הבריאות</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6C20" w:rsidRPr="004677A5" w:rsidRDefault="008D6C20">
    <w:pPr>
      <w:pStyle w:val="af8"/>
      <w:jc w:val="right"/>
      <w:rPr>
        <w:rFonts w:cs="Times New Roman"/>
        <w:noProof/>
        <w:rtl/>
        <w:lang w:val="he-IL"/>
      </w:rPr>
    </w:pPr>
    <w:r w:rsidRPr="004677A5">
      <w:rPr>
        <w:noProof/>
        <w:lang w:val="he-IL"/>
      </w:rPr>
      <w:fldChar w:fldCharType="begin"/>
    </w:r>
    <w:r w:rsidRPr="004677A5">
      <w:rPr>
        <w:rFonts w:cs="Times New Roman"/>
        <w:noProof/>
        <w:rtl/>
        <w:lang w:val="he-IL"/>
      </w:rPr>
      <w:instrText xml:space="preserve"> PAGE   \* MERGEFORMAT </w:instrText>
    </w:r>
    <w:r w:rsidRPr="004677A5">
      <w:rPr>
        <w:noProof/>
        <w:lang w:val="he-IL"/>
      </w:rPr>
      <w:fldChar w:fldCharType="separate"/>
    </w:r>
    <w:r w:rsidR="00D70D0D" w:rsidRPr="00D70D0D">
      <w:rPr>
        <w:noProof/>
        <w:rtl/>
        <w:lang w:val="he-IL"/>
      </w:rPr>
      <w:t>78</w:t>
    </w:r>
    <w:r w:rsidRPr="004677A5">
      <w:rPr>
        <w:noProof/>
        <w:lang w:val="he-IL"/>
      </w:rPr>
      <w:fldChar w:fldCharType="end"/>
    </w:r>
  </w:p>
  <w:p w:rsidR="008D6C20" w:rsidRPr="00536A5C" w:rsidRDefault="008D6C20" w:rsidP="00994003">
    <w:pPr>
      <w:jc w:val="center"/>
      <w:rPr>
        <w:rFonts w:cs="David"/>
        <w:sz w:val="20"/>
        <w:szCs w:val="20"/>
        <w:rtl/>
      </w:rPr>
    </w:pPr>
    <w:r w:rsidRPr="00536A5C">
      <w:rPr>
        <w:rFonts w:cs="David"/>
        <w:sz w:val="20"/>
        <w:szCs w:val="20"/>
        <w:rtl/>
      </w:rPr>
      <w:t>מכרז מס'</w:t>
    </w:r>
    <w:r w:rsidRPr="00536A5C">
      <w:rPr>
        <w:rFonts w:cs="David" w:hint="cs"/>
        <w:sz w:val="20"/>
        <w:szCs w:val="20"/>
        <w:rtl/>
      </w:rPr>
      <w:t xml:space="preserve"> </w:t>
    </w:r>
    <w:r>
      <w:rPr>
        <w:rFonts w:cs="David" w:hint="cs"/>
        <w:sz w:val="20"/>
        <w:szCs w:val="20"/>
        <w:rtl/>
      </w:rPr>
      <w:t>61/2015</w:t>
    </w:r>
    <w:r w:rsidRPr="00536A5C">
      <w:rPr>
        <w:rFonts w:cs="David"/>
        <w:sz w:val="20"/>
        <w:szCs w:val="20"/>
        <w:rtl/>
      </w:rPr>
      <w:t xml:space="preserve"> </w:t>
    </w:r>
    <w:r w:rsidRPr="00994003">
      <w:rPr>
        <w:rFonts w:cs="David" w:hint="cs"/>
        <w:sz w:val="20"/>
        <w:szCs w:val="20"/>
        <w:rtl/>
      </w:rPr>
      <w:t>למתן שירותי ייעוץ, אבחון ומיפוי מידע להקמת מרכז למידה למקצועות הבריאות</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76BBE" w:rsidRDefault="00E76BBE" w:rsidP="00536A5C">
      <w:pPr>
        <w:spacing w:after="0" w:line="240" w:lineRule="auto"/>
      </w:pPr>
      <w:r>
        <w:separator/>
      </w:r>
    </w:p>
  </w:footnote>
  <w:footnote w:type="continuationSeparator" w:id="0">
    <w:p w:rsidR="00E76BBE" w:rsidRDefault="00E76BBE" w:rsidP="00536A5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6C20" w:rsidRDefault="008D6C20" w:rsidP="00536A5C">
    <w:pPr>
      <w:pStyle w:val="af4"/>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9A322D"/>
    <w:multiLevelType w:val="hybridMultilevel"/>
    <w:tmpl w:val="B13858F6"/>
    <w:lvl w:ilvl="0" w:tplc="154E96EE">
      <w:start w:val="1"/>
      <w:numFmt w:val="decimal"/>
      <w:lvlText w:val="%1."/>
      <w:lvlJc w:val="left"/>
      <w:pPr>
        <w:ind w:left="720" w:hanging="360"/>
      </w:pPr>
      <w:rPr>
        <w:rFonts w:hint="default"/>
        <w:b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BE806B2"/>
    <w:multiLevelType w:val="hybridMultilevel"/>
    <w:tmpl w:val="EAA456F0"/>
    <w:lvl w:ilvl="0" w:tplc="0409000F">
      <w:start w:val="1"/>
      <w:numFmt w:val="decimal"/>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EE765F4"/>
    <w:multiLevelType w:val="hybridMultilevel"/>
    <w:tmpl w:val="08864BCC"/>
    <w:lvl w:ilvl="0" w:tplc="0409000F">
      <w:start w:val="1"/>
      <w:numFmt w:val="decimal"/>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2B443E5"/>
    <w:multiLevelType w:val="multilevel"/>
    <w:tmpl w:val="0409001F"/>
    <w:lvl w:ilvl="0">
      <w:start w:val="1"/>
      <w:numFmt w:val="decimal"/>
      <w:lvlText w:val="%1."/>
      <w:lvlJc w:val="left"/>
      <w:pPr>
        <w:ind w:left="360" w:hanging="360"/>
      </w:pPr>
      <w:rPr>
        <w:rFonts w:hint="cs"/>
      </w:rPr>
    </w:lvl>
    <w:lvl w:ilvl="1">
      <w:start w:val="1"/>
      <w:numFmt w:val="decimal"/>
      <w:lvlText w:val="%1.%2."/>
      <w:lvlJc w:val="left"/>
      <w:pPr>
        <w:ind w:left="612" w:hanging="432"/>
      </w:pPr>
      <w:rPr>
        <w:rFonts w:hint="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6">
    <w:nsid w:val="17AF3F57"/>
    <w:multiLevelType w:val="multilevel"/>
    <w:tmpl w:val="040D001F"/>
    <w:lvl w:ilvl="0">
      <w:start w:val="1"/>
      <w:numFmt w:val="bullet"/>
      <w:lvlText w:val=""/>
      <w:lvlJc w:val="left"/>
      <w:pPr>
        <w:tabs>
          <w:tab w:val="num" w:pos="587"/>
        </w:tabs>
        <w:ind w:left="587" w:right="587" w:hanging="360"/>
      </w:pPr>
      <w:rPr>
        <w:rFonts w:ascii="Symbol" w:hAnsi="Symbol" w:hint="default"/>
      </w:rPr>
    </w:lvl>
    <w:lvl w:ilvl="1">
      <w:start w:val="1"/>
      <w:numFmt w:val="decimal"/>
      <w:lvlText w:val="%1.%2."/>
      <w:lvlJc w:val="left"/>
      <w:pPr>
        <w:tabs>
          <w:tab w:val="num" w:pos="792"/>
        </w:tabs>
        <w:ind w:left="792" w:right="792" w:hanging="432"/>
      </w:pPr>
    </w:lvl>
    <w:lvl w:ilvl="2">
      <w:start w:val="1"/>
      <w:numFmt w:val="decimal"/>
      <w:lvlText w:val="%1.%2.%3."/>
      <w:lvlJc w:val="left"/>
      <w:pPr>
        <w:tabs>
          <w:tab w:val="num" w:pos="1440"/>
        </w:tabs>
        <w:ind w:left="1224" w:right="1224" w:hanging="504"/>
      </w:pPr>
    </w:lvl>
    <w:lvl w:ilvl="3">
      <w:start w:val="1"/>
      <w:numFmt w:val="decimal"/>
      <w:lvlText w:val="%1.%2.%3.%4."/>
      <w:lvlJc w:val="left"/>
      <w:pPr>
        <w:tabs>
          <w:tab w:val="num" w:pos="216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3240"/>
        </w:tabs>
        <w:ind w:left="2736" w:right="2736" w:hanging="936"/>
      </w:pPr>
    </w:lvl>
    <w:lvl w:ilvl="6">
      <w:start w:val="1"/>
      <w:numFmt w:val="decimal"/>
      <w:lvlText w:val="%1.%2.%3.%4.%5.%6.%7."/>
      <w:lvlJc w:val="left"/>
      <w:pPr>
        <w:tabs>
          <w:tab w:val="num" w:pos="3960"/>
        </w:tabs>
        <w:ind w:left="3240" w:right="3240" w:hanging="1080"/>
      </w:pPr>
    </w:lvl>
    <w:lvl w:ilvl="7">
      <w:start w:val="1"/>
      <w:numFmt w:val="decimal"/>
      <w:lvlText w:val="%1.%2.%3.%4.%5.%6.%7.%8."/>
      <w:lvlJc w:val="left"/>
      <w:pPr>
        <w:tabs>
          <w:tab w:val="num" w:pos="4320"/>
        </w:tabs>
        <w:ind w:left="3744" w:right="3744" w:hanging="1224"/>
      </w:pPr>
    </w:lvl>
    <w:lvl w:ilvl="8">
      <w:start w:val="1"/>
      <w:numFmt w:val="decimal"/>
      <w:lvlText w:val="%1.%2.%3.%4.%5.%6.%7.%8.%9."/>
      <w:lvlJc w:val="left"/>
      <w:pPr>
        <w:tabs>
          <w:tab w:val="num" w:pos="5040"/>
        </w:tabs>
        <w:ind w:left="4320" w:right="4320" w:hanging="1440"/>
      </w:pPr>
    </w:lvl>
  </w:abstractNum>
  <w:abstractNum w:abstractNumId="7">
    <w:nsid w:val="195C1B8A"/>
    <w:multiLevelType w:val="hybridMultilevel"/>
    <w:tmpl w:val="EAA456F0"/>
    <w:lvl w:ilvl="0" w:tplc="0409000F">
      <w:start w:val="1"/>
      <w:numFmt w:val="decimal"/>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1A266592"/>
    <w:multiLevelType w:val="multilevel"/>
    <w:tmpl w:val="EA80E0E8"/>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643"/>
        </w:tabs>
        <w:ind w:left="643" w:hanging="360"/>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28"/>
        </w:tabs>
        <w:ind w:left="1428" w:hanging="720"/>
      </w:pPr>
      <w:rPr>
        <w:rFonts w:cs="David" w:hint="default"/>
        <w:b w:val="0"/>
        <w:bCs w:val="0"/>
        <w:sz w:val="24"/>
        <w:szCs w:val="24"/>
        <w:lang w:val="en-US" w:bidi="he-IL"/>
      </w:rPr>
    </w:lvl>
    <w:lvl w:ilvl="3">
      <w:start w:val="1"/>
      <w:numFmt w:val="decimal"/>
      <w:lvlText w:val="%1.%2.%3.%4"/>
      <w:lvlJc w:val="left"/>
      <w:pPr>
        <w:tabs>
          <w:tab w:val="num" w:pos="2137"/>
        </w:tabs>
        <w:ind w:left="2137" w:hanging="720"/>
      </w:pPr>
      <w:rPr>
        <w:rFonts w:hint="default"/>
        <w:b w:val="0"/>
        <w:bCs w:val="0"/>
        <w:color w:val="auto"/>
        <w:sz w:val="24"/>
        <w:szCs w:val="24"/>
        <w:u w:val="none"/>
      </w:rPr>
    </w:lvl>
    <w:lvl w:ilvl="4">
      <w:start w:val="1"/>
      <w:numFmt w:val="decimal"/>
      <w:lvlText w:val="%1.%2.%3.%4.%5"/>
      <w:lvlJc w:val="left"/>
      <w:pPr>
        <w:tabs>
          <w:tab w:val="num" w:pos="3064"/>
        </w:tabs>
        <w:ind w:left="3064"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9">
    <w:nsid w:val="1CA8106B"/>
    <w:multiLevelType w:val="multilevel"/>
    <w:tmpl w:val="B894A376"/>
    <w:lvl w:ilvl="0">
      <w:numFmt w:val="decimal"/>
      <w:pStyle w:val="1"/>
      <w:lvlText w:val="%1."/>
      <w:lvlJc w:val="left"/>
      <w:pPr>
        <w:tabs>
          <w:tab w:val="num" w:pos="0"/>
        </w:tabs>
      </w:pPr>
      <w:rPr>
        <w:rFonts w:cs="David" w:hint="cs"/>
        <w:b/>
        <w:bCs w:val="0"/>
        <w:iCs w:val="0"/>
        <w:sz w:val="24"/>
        <w:szCs w:val="24"/>
      </w:rPr>
    </w:lvl>
    <w:lvl w:ilvl="1">
      <w:start w:val="1"/>
      <w:numFmt w:val="decimal"/>
      <w:pStyle w:val="2"/>
      <w:lvlText w:val="%1.%2."/>
      <w:lvlJc w:val="left"/>
      <w:pPr>
        <w:tabs>
          <w:tab w:val="num" w:pos="0"/>
        </w:tabs>
        <w:ind w:left="851" w:hanging="851"/>
      </w:pPr>
      <w:rPr>
        <w:rFonts w:cs="David" w:hint="default"/>
        <w:sz w:val="32"/>
        <w:szCs w:val="32"/>
      </w:rPr>
    </w:lvl>
    <w:lvl w:ilvl="2">
      <w:start w:val="1"/>
      <w:numFmt w:val="decimal"/>
      <w:pStyle w:val="3"/>
      <w:lvlText w:val="%1.%2.%3."/>
      <w:lvlJc w:val="left"/>
      <w:pPr>
        <w:tabs>
          <w:tab w:val="num" w:pos="1571"/>
        </w:tabs>
        <w:ind w:left="1944" w:hanging="1224"/>
      </w:pPr>
      <w:rPr>
        <w:rFonts w:cs="David" w:hint="default"/>
        <w:b w:val="0"/>
        <w:bCs w:val="0"/>
        <w:color w:val="auto"/>
        <w:sz w:val="24"/>
        <w:szCs w:val="24"/>
      </w:rPr>
    </w:lvl>
    <w:lvl w:ilvl="3">
      <w:start w:val="1"/>
      <w:numFmt w:val="decimal"/>
      <w:lvlText w:val="%1.%2.%3.%4."/>
      <w:lvlJc w:val="left"/>
      <w:pPr>
        <w:tabs>
          <w:tab w:val="num" w:pos="2651"/>
        </w:tabs>
        <w:ind w:left="2651" w:hanging="851"/>
      </w:pPr>
      <w:rPr>
        <w:rFonts w:cs="David" w:hint="default"/>
        <w:b w:val="0"/>
        <w:bCs w:val="0"/>
        <w:sz w:val="24"/>
        <w:szCs w:val="24"/>
      </w:rPr>
    </w:lvl>
    <w:lvl w:ilvl="4">
      <w:start w:val="1"/>
      <w:numFmt w:val="decimal"/>
      <w:pStyle w:val="5"/>
      <w:lvlText w:val="%1.%2.%3.%4.%5."/>
      <w:lvlJc w:val="left"/>
      <w:pPr>
        <w:tabs>
          <w:tab w:val="num" w:pos="2074"/>
        </w:tabs>
        <w:ind w:left="1620"/>
      </w:pPr>
      <w:rPr>
        <w:rFonts w:cs="David" w:hint="default"/>
        <w:b w:val="0"/>
        <w:bCs w:val="0"/>
        <w:sz w:val="24"/>
        <w:szCs w:val="24"/>
      </w:rPr>
    </w:lvl>
    <w:lvl w:ilvl="5">
      <w:start w:val="1"/>
      <w:numFmt w:val="decimal"/>
      <w:lvlText w:val="%1.%2.%3.%4.%5.%6."/>
      <w:lvlJc w:val="left"/>
      <w:pPr>
        <w:tabs>
          <w:tab w:val="num" w:pos="2029"/>
        </w:tabs>
        <w:ind w:left="1885" w:hanging="936"/>
      </w:pPr>
      <w:rPr>
        <w:rFonts w:cs="Times New Roman" w:hint="default"/>
      </w:rPr>
    </w:lvl>
    <w:lvl w:ilvl="6">
      <w:start w:val="1"/>
      <w:numFmt w:val="decimal"/>
      <w:lvlText w:val="%1.%2.%3.%4.%5.%6.%7."/>
      <w:lvlJc w:val="left"/>
      <w:pPr>
        <w:tabs>
          <w:tab w:val="num" w:pos="2749"/>
        </w:tabs>
        <w:ind w:left="2389" w:hanging="1080"/>
      </w:pPr>
      <w:rPr>
        <w:rFonts w:cs="Times New Roman" w:hint="default"/>
      </w:rPr>
    </w:lvl>
    <w:lvl w:ilvl="7">
      <w:start w:val="1"/>
      <w:numFmt w:val="decimal"/>
      <w:lvlText w:val="%1.%2.%3.%4.%5.%6.%7.%8."/>
      <w:lvlJc w:val="left"/>
      <w:pPr>
        <w:tabs>
          <w:tab w:val="num" w:pos="3109"/>
        </w:tabs>
        <w:ind w:left="2893" w:hanging="1224"/>
      </w:pPr>
      <w:rPr>
        <w:rFonts w:cs="Times New Roman" w:hint="default"/>
      </w:rPr>
    </w:lvl>
    <w:lvl w:ilvl="8">
      <w:start w:val="1"/>
      <w:numFmt w:val="decimal"/>
      <w:lvlText w:val="%1.%2.%3.%4.%5.%6.%7.%8.%9."/>
      <w:lvlJc w:val="left"/>
      <w:pPr>
        <w:tabs>
          <w:tab w:val="num" w:pos="3829"/>
        </w:tabs>
        <w:ind w:left="3469" w:hanging="1440"/>
      </w:pPr>
      <w:rPr>
        <w:rFonts w:cs="Times New Roman" w:hint="default"/>
      </w:rPr>
    </w:lvl>
  </w:abstractNum>
  <w:abstractNum w:abstractNumId="1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1">
    <w:nsid w:val="1E067C3F"/>
    <w:multiLevelType w:val="multilevel"/>
    <w:tmpl w:val="A10607DA"/>
    <w:lvl w:ilvl="0">
      <w:start w:val="1"/>
      <w:numFmt w:val="decimal"/>
      <w:lvlText w:val="%1."/>
      <w:lvlJc w:val="left"/>
      <w:pPr>
        <w:ind w:left="643"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ascii="David" w:hAnsi="David" w:cs="David" w:hint="default"/>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216A28D5"/>
    <w:multiLevelType w:val="multilevel"/>
    <w:tmpl w:val="1ABA90F0"/>
    <w:lvl w:ilvl="0">
      <w:start w:val="1"/>
      <w:numFmt w:val="decimal"/>
      <w:lvlText w:val="%1."/>
      <w:lvlJc w:val="left"/>
      <w:pPr>
        <w:tabs>
          <w:tab w:val="num" w:pos="360"/>
        </w:tabs>
        <w:ind w:left="360" w:hanging="360"/>
      </w:pPr>
      <w:rPr>
        <w:rFonts w:cs="Times New Roman"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David" w:hint="default"/>
        <w:b w:val="0"/>
        <w:bCs w:val="0"/>
        <w:strike w:val="0"/>
        <w:dstrike w:val="0"/>
        <w:u w:val="none"/>
        <w:effect w:val="none"/>
      </w:rPr>
    </w:lvl>
    <w:lvl w:ilvl="2">
      <w:start w:val="1"/>
      <w:numFmt w:val="decimal"/>
      <w:lvlText w:val="%1.%2.%3"/>
      <w:lvlJc w:val="left"/>
      <w:pPr>
        <w:tabs>
          <w:tab w:val="num" w:pos="1800"/>
        </w:tabs>
        <w:ind w:left="1800" w:hanging="720"/>
      </w:pPr>
      <w:rPr>
        <w:rFonts w:cs="David" w:hint="default"/>
        <w:b w:val="0"/>
        <w:bCs w:val="0"/>
      </w:rPr>
    </w:lvl>
    <w:lvl w:ilvl="3">
      <w:start w:val="1"/>
      <w:numFmt w:val="decimal"/>
      <w:lvlText w:val="%1.%2.%3.%4"/>
      <w:lvlJc w:val="left"/>
      <w:pPr>
        <w:tabs>
          <w:tab w:val="num" w:pos="1287"/>
        </w:tabs>
        <w:ind w:left="1287" w:hanging="720"/>
      </w:pPr>
      <w:rPr>
        <w:rFonts w:cs="David"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3">
    <w:nsid w:val="237C7A7F"/>
    <w:multiLevelType w:val="multilevel"/>
    <w:tmpl w:val="57F24372"/>
    <w:lvl w:ilvl="0">
      <w:start w:val="1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nsid w:val="24ED524E"/>
    <w:multiLevelType w:val="multilevel"/>
    <w:tmpl w:val="CACEEBB0"/>
    <w:lvl w:ilvl="0">
      <w:start w:val="6"/>
      <w:numFmt w:val="decimal"/>
      <w:lvlText w:val="%1."/>
      <w:lvlJc w:val="left"/>
      <w:pPr>
        <w:ind w:left="360" w:hanging="360"/>
      </w:pPr>
      <w:rPr>
        <w:rFonts w:hint="default"/>
      </w:rPr>
    </w:lvl>
    <w:lvl w:ilvl="1">
      <w:start w:val="1"/>
      <w:numFmt w:val="decimal"/>
      <w:lvlText w:val="%1.%2."/>
      <w:lvlJc w:val="left"/>
      <w:pPr>
        <w:ind w:left="1761" w:hanging="720"/>
      </w:pPr>
      <w:rPr>
        <w:rFonts w:hint="default"/>
      </w:rPr>
    </w:lvl>
    <w:lvl w:ilvl="2">
      <w:start w:val="1"/>
      <w:numFmt w:val="decimal"/>
      <w:lvlText w:val="%1.%2.%3."/>
      <w:lvlJc w:val="left"/>
      <w:pPr>
        <w:ind w:left="2802" w:hanging="720"/>
      </w:pPr>
      <w:rPr>
        <w:rFonts w:ascii="David" w:hAnsi="David" w:cs="David" w:hint="default"/>
        <w:b w:val="0"/>
        <w:bCs w:val="0"/>
      </w:rPr>
    </w:lvl>
    <w:lvl w:ilvl="3">
      <w:start w:val="1"/>
      <w:numFmt w:val="decimal"/>
      <w:lvlText w:val="%1.%2.%3.%4."/>
      <w:lvlJc w:val="left"/>
      <w:pPr>
        <w:ind w:left="4203" w:hanging="1080"/>
      </w:pPr>
      <w:rPr>
        <w:rFonts w:hint="default"/>
        <w:b w:val="0"/>
        <w:bCs w:val="0"/>
      </w:rPr>
    </w:lvl>
    <w:lvl w:ilvl="4">
      <w:start w:val="1"/>
      <w:numFmt w:val="decimal"/>
      <w:lvlText w:val="%1.%2.%3.%4.%5."/>
      <w:lvlJc w:val="left"/>
      <w:pPr>
        <w:ind w:left="5244" w:hanging="1080"/>
      </w:pPr>
      <w:rPr>
        <w:rFonts w:hint="default"/>
      </w:rPr>
    </w:lvl>
    <w:lvl w:ilvl="5">
      <w:start w:val="1"/>
      <w:numFmt w:val="decimal"/>
      <w:lvlText w:val="%1.%2.%3.%4.%5.%6."/>
      <w:lvlJc w:val="left"/>
      <w:pPr>
        <w:ind w:left="6645" w:hanging="1440"/>
      </w:pPr>
      <w:rPr>
        <w:rFonts w:hint="default"/>
      </w:rPr>
    </w:lvl>
    <w:lvl w:ilvl="6">
      <w:start w:val="1"/>
      <w:numFmt w:val="decimal"/>
      <w:lvlText w:val="%1.%2.%3.%4.%5.%6.%7."/>
      <w:lvlJc w:val="left"/>
      <w:pPr>
        <w:ind w:left="7686" w:hanging="1440"/>
      </w:pPr>
      <w:rPr>
        <w:rFonts w:hint="default"/>
      </w:rPr>
    </w:lvl>
    <w:lvl w:ilvl="7">
      <w:start w:val="1"/>
      <w:numFmt w:val="decimal"/>
      <w:lvlText w:val="%1.%2.%3.%4.%5.%6.%7.%8."/>
      <w:lvlJc w:val="left"/>
      <w:pPr>
        <w:ind w:left="9087" w:hanging="1800"/>
      </w:pPr>
      <w:rPr>
        <w:rFonts w:hint="default"/>
      </w:rPr>
    </w:lvl>
    <w:lvl w:ilvl="8">
      <w:start w:val="1"/>
      <w:numFmt w:val="decimal"/>
      <w:lvlText w:val="%1.%2.%3.%4.%5.%6.%7.%8.%9."/>
      <w:lvlJc w:val="left"/>
      <w:pPr>
        <w:ind w:left="10488" w:hanging="2160"/>
      </w:pPr>
      <w:rPr>
        <w:rFonts w:hint="default"/>
      </w:rPr>
    </w:lvl>
  </w:abstractNum>
  <w:abstractNum w:abstractNumId="15">
    <w:nsid w:val="25445E62"/>
    <w:multiLevelType w:val="hybridMultilevel"/>
    <w:tmpl w:val="89002F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nsid w:val="2D455D65"/>
    <w:multiLevelType w:val="multilevel"/>
    <w:tmpl w:val="46209BCA"/>
    <w:lvl w:ilvl="0">
      <w:start w:val="8"/>
      <w:numFmt w:val="decimal"/>
      <w:lvlText w:val="%1."/>
      <w:lvlJc w:val="left"/>
      <w:pPr>
        <w:ind w:left="360" w:hanging="360"/>
      </w:pPr>
      <w:rPr>
        <w:rFonts w:hint="default"/>
      </w:rPr>
    </w:lvl>
    <w:lvl w:ilvl="1">
      <w:start w:val="1"/>
      <w:numFmt w:val="decimal"/>
      <w:lvlText w:val="%1.%2."/>
      <w:lvlJc w:val="left"/>
      <w:pPr>
        <w:ind w:left="1498" w:hanging="360"/>
      </w:pPr>
      <w:rPr>
        <w:rFonts w:hint="default"/>
      </w:rPr>
    </w:lvl>
    <w:lvl w:ilvl="2">
      <w:start w:val="1"/>
      <w:numFmt w:val="decimal"/>
      <w:lvlText w:val="%1.%2.%3."/>
      <w:lvlJc w:val="left"/>
      <w:pPr>
        <w:ind w:left="2996" w:hanging="720"/>
      </w:pPr>
      <w:rPr>
        <w:rFonts w:hint="default"/>
        <w:b w:val="0"/>
        <w:bCs w:val="0"/>
      </w:rPr>
    </w:lvl>
    <w:lvl w:ilvl="3">
      <w:start w:val="1"/>
      <w:numFmt w:val="decimal"/>
      <w:lvlText w:val="%1.%2.%3.%4."/>
      <w:lvlJc w:val="left"/>
      <w:pPr>
        <w:ind w:left="3413" w:hanging="720"/>
      </w:pPr>
      <w:rPr>
        <w:rFonts w:hint="default"/>
        <w:b w:val="0"/>
        <w:bCs w:val="0"/>
      </w:rPr>
    </w:lvl>
    <w:lvl w:ilvl="4">
      <w:start w:val="1"/>
      <w:numFmt w:val="decimal"/>
      <w:lvlText w:val="%1.%2.%3.%4.%5."/>
      <w:lvlJc w:val="left"/>
      <w:pPr>
        <w:ind w:left="5632" w:hanging="1080"/>
      </w:pPr>
      <w:rPr>
        <w:rFonts w:hint="default"/>
        <w:b w:val="0"/>
        <w:bCs w:val="0"/>
      </w:rPr>
    </w:lvl>
    <w:lvl w:ilvl="5">
      <w:start w:val="1"/>
      <w:numFmt w:val="decimal"/>
      <w:lvlText w:val="%1.%2.%3.%4.%5.%6."/>
      <w:lvlJc w:val="left"/>
      <w:pPr>
        <w:ind w:left="6770" w:hanging="1080"/>
      </w:pPr>
      <w:rPr>
        <w:rFonts w:hint="default"/>
      </w:rPr>
    </w:lvl>
    <w:lvl w:ilvl="6">
      <w:start w:val="1"/>
      <w:numFmt w:val="decimal"/>
      <w:lvlText w:val="%1.%2.%3.%4.%5.%6.%7."/>
      <w:lvlJc w:val="left"/>
      <w:pPr>
        <w:ind w:left="8268" w:hanging="1440"/>
      </w:pPr>
      <w:rPr>
        <w:rFonts w:hint="default"/>
      </w:rPr>
    </w:lvl>
    <w:lvl w:ilvl="7">
      <w:start w:val="1"/>
      <w:numFmt w:val="decimal"/>
      <w:lvlText w:val="%1.%2.%3.%4.%5.%6.%7.%8."/>
      <w:lvlJc w:val="left"/>
      <w:pPr>
        <w:ind w:left="9406" w:hanging="1440"/>
      </w:pPr>
      <w:rPr>
        <w:rFonts w:hint="default"/>
      </w:rPr>
    </w:lvl>
    <w:lvl w:ilvl="8">
      <w:start w:val="1"/>
      <w:numFmt w:val="decimal"/>
      <w:lvlText w:val="%1.%2.%3.%4.%5.%6.%7.%8.%9."/>
      <w:lvlJc w:val="left"/>
      <w:pPr>
        <w:ind w:left="10544" w:hanging="1440"/>
      </w:pPr>
      <w:rPr>
        <w:rFonts w:hint="default"/>
      </w:rPr>
    </w:lvl>
  </w:abstractNum>
  <w:abstractNum w:abstractNumId="18">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9">
    <w:nsid w:val="319550D3"/>
    <w:multiLevelType w:val="multilevel"/>
    <w:tmpl w:val="083E8D02"/>
    <w:lvl w:ilvl="0">
      <w:start w:val="16"/>
      <w:numFmt w:val="decimal"/>
      <w:lvlText w:val="%1"/>
      <w:lvlJc w:val="left"/>
      <w:pPr>
        <w:ind w:left="375" w:hanging="375"/>
      </w:pPr>
      <w:rPr>
        <w:rFonts w:hint="default"/>
      </w:rPr>
    </w:lvl>
    <w:lvl w:ilvl="1">
      <w:start w:val="1"/>
      <w:numFmt w:val="decimal"/>
      <w:lvlText w:val="%1.%2"/>
      <w:lvlJc w:val="left"/>
      <w:pPr>
        <w:ind w:left="659"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4974" w:hanging="720"/>
      </w:pPr>
      <w:rPr>
        <w:rFonts w:hint="default"/>
      </w:rPr>
    </w:lvl>
    <w:lvl w:ilvl="4">
      <w:start w:val="1"/>
      <w:numFmt w:val="decimal"/>
      <w:lvlText w:val="%1.%2.%3.%4.%5"/>
      <w:lvlJc w:val="left"/>
      <w:pPr>
        <w:ind w:left="6752" w:hanging="1080"/>
      </w:pPr>
      <w:rPr>
        <w:rFonts w:hint="default"/>
      </w:rPr>
    </w:lvl>
    <w:lvl w:ilvl="5">
      <w:start w:val="1"/>
      <w:numFmt w:val="decimal"/>
      <w:lvlText w:val="%1.%2.%3.%4.%5.%6"/>
      <w:lvlJc w:val="left"/>
      <w:pPr>
        <w:ind w:left="8170" w:hanging="1080"/>
      </w:pPr>
      <w:rPr>
        <w:rFonts w:hint="default"/>
      </w:rPr>
    </w:lvl>
    <w:lvl w:ilvl="6">
      <w:start w:val="1"/>
      <w:numFmt w:val="decimal"/>
      <w:lvlText w:val="%1.%2.%3.%4.%5.%6.%7"/>
      <w:lvlJc w:val="left"/>
      <w:pPr>
        <w:ind w:left="9588" w:hanging="1080"/>
      </w:pPr>
      <w:rPr>
        <w:rFonts w:hint="default"/>
      </w:rPr>
    </w:lvl>
    <w:lvl w:ilvl="7">
      <w:start w:val="1"/>
      <w:numFmt w:val="decimal"/>
      <w:lvlText w:val="%1.%2.%3.%4.%5.%6.%7.%8"/>
      <w:lvlJc w:val="left"/>
      <w:pPr>
        <w:ind w:left="11366" w:hanging="1440"/>
      </w:pPr>
      <w:rPr>
        <w:rFonts w:hint="default"/>
      </w:rPr>
    </w:lvl>
    <w:lvl w:ilvl="8">
      <w:start w:val="1"/>
      <w:numFmt w:val="decimal"/>
      <w:lvlText w:val="%1.%2.%3.%4.%5.%6.%7.%8.%9"/>
      <w:lvlJc w:val="left"/>
      <w:pPr>
        <w:ind w:left="12784" w:hanging="1440"/>
      </w:pPr>
      <w:rPr>
        <w:rFonts w:hint="default"/>
      </w:rPr>
    </w:lvl>
  </w:abstractNum>
  <w:abstractNum w:abstractNumId="2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1">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2">
    <w:nsid w:val="3831002F"/>
    <w:multiLevelType w:val="multilevel"/>
    <w:tmpl w:val="519C4B56"/>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3">
    <w:nsid w:val="39826782"/>
    <w:multiLevelType w:val="multilevel"/>
    <w:tmpl w:val="761A467A"/>
    <w:lvl w:ilvl="0">
      <w:start w:val="18"/>
      <w:numFmt w:val="decimal"/>
      <w:lvlText w:val="%1."/>
      <w:lvlJc w:val="left"/>
      <w:pPr>
        <w:ind w:left="765" w:hanging="765"/>
      </w:pPr>
      <w:rPr>
        <w:rFonts w:hint="default"/>
      </w:rPr>
    </w:lvl>
    <w:lvl w:ilvl="1">
      <w:start w:val="1"/>
      <w:numFmt w:val="decimal"/>
      <w:lvlText w:val="%1.%2."/>
      <w:lvlJc w:val="left"/>
      <w:pPr>
        <w:ind w:left="1764" w:hanging="765"/>
      </w:pPr>
      <w:rPr>
        <w:rFonts w:hint="default"/>
      </w:rPr>
    </w:lvl>
    <w:lvl w:ilvl="2">
      <w:start w:val="2"/>
      <w:numFmt w:val="decimal"/>
      <w:lvlText w:val="%1.%2.%3."/>
      <w:lvlJc w:val="left"/>
      <w:pPr>
        <w:ind w:left="2763" w:hanging="765"/>
      </w:pPr>
      <w:rPr>
        <w:rFonts w:hint="default"/>
      </w:rPr>
    </w:lvl>
    <w:lvl w:ilvl="3">
      <w:start w:val="1"/>
      <w:numFmt w:val="decimal"/>
      <w:lvlText w:val="%1.%2.%3.%4."/>
      <w:lvlJc w:val="left"/>
      <w:pPr>
        <w:ind w:left="3762" w:hanging="765"/>
      </w:pPr>
      <w:rPr>
        <w:rFonts w:ascii="David" w:hAnsi="David" w:cs="David" w:hint="default"/>
        <w:sz w:val="24"/>
        <w:szCs w:val="24"/>
      </w:rPr>
    </w:lvl>
    <w:lvl w:ilvl="4">
      <w:start w:val="1"/>
      <w:numFmt w:val="decimal"/>
      <w:lvlText w:val="%1.%2.%3.%4.%5."/>
      <w:lvlJc w:val="left"/>
      <w:pPr>
        <w:ind w:left="5076" w:hanging="1080"/>
      </w:pPr>
      <w:rPr>
        <w:rFonts w:hint="default"/>
      </w:rPr>
    </w:lvl>
    <w:lvl w:ilvl="5">
      <w:start w:val="1"/>
      <w:numFmt w:val="decimal"/>
      <w:lvlText w:val="%1.%2.%3.%4.%5.%6."/>
      <w:lvlJc w:val="left"/>
      <w:pPr>
        <w:ind w:left="6075" w:hanging="1080"/>
      </w:pPr>
      <w:rPr>
        <w:rFonts w:hint="default"/>
      </w:rPr>
    </w:lvl>
    <w:lvl w:ilvl="6">
      <w:start w:val="1"/>
      <w:numFmt w:val="decimal"/>
      <w:lvlText w:val="%1.%2.%3.%4.%5.%6.%7."/>
      <w:lvlJc w:val="left"/>
      <w:pPr>
        <w:ind w:left="7434" w:hanging="1440"/>
      </w:pPr>
      <w:rPr>
        <w:rFonts w:hint="default"/>
      </w:rPr>
    </w:lvl>
    <w:lvl w:ilvl="7">
      <w:start w:val="1"/>
      <w:numFmt w:val="decimal"/>
      <w:lvlText w:val="%1.%2.%3.%4.%5.%6.%7.%8."/>
      <w:lvlJc w:val="left"/>
      <w:pPr>
        <w:ind w:left="8433" w:hanging="1440"/>
      </w:pPr>
      <w:rPr>
        <w:rFonts w:hint="default"/>
      </w:rPr>
    </w:lvl>
    <w:lvl w:ilvl="8">
      <w:start w:val="1"/>
      <w:numFmt w:val="decimal"/>
      <w:lvlText w:val="%1.%2.%3.%4.%5.%6.%7.%8.%9."/>
      <w:lvlJc w:val="left"/>
      <w:pPr>
        <w:ind w:left="9432" w:hanging="1440"/>
      </w:pPr>
      <w:rPr>
        <w:rFonts w:hint="default"/>
      </w:rPr>
    </w:lvl>
  </w:abstractNum>
  <w:abstractNum w:abstractNumId="24">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5">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6">
    <w:nsid w:val="3B0C0674"/>
    <w:multiLevelType w:val="hybridMultilevel"/>
    <w:tmpl w:val="108046A8"/>
    <w:lvl w:ilvl="0" w:tplc="52029E80">
      <w:numFmt w:val="bullet"/>
      <w:lvlText w:val="-"/>
      <w:lvlJc w:val="left"/>
      <w:pPr>
        <w:ind w:left="720" w:hanging="360"/>
      </w:pPr>
      <w:rPr>
        <w:rFonts w:ascii="FrankRuehl" w:eastAsia="MS Mincho" w:hAnsi="FrankRuehl" w:cs="FrankRueh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3CA71C86"/>
    <w:multiLevelType w:val="multilevel"/>
    <w:tmpl w:val="EF040B0E"/>
    <w:lvl w:ilvl="0">
      <w:start w:val="2"/>
      <w:numFmt w:val="decimal"/>
      <w:lvlText w:val="%1."/>
      <w:lvlJc w:val="left"/>
      <w:pPr>
        <w:ind w:left="360" w:hanging="360"/>
      </w:pPr>
      <w:rPr>
        <w:rFonts w:hint="default"/>
      </w:rPr>
    </w:lvl>
    <w:lvl w:ilvl="1">
      <w:start w:val="1"/>
      <w:numFmt w:val="decimal"/>
      <w:lvlText w:val="%1.%2."/>
      <w:lvlJc w:val="left"/>
      <w:pPr>
        <w:ind w:left="2040" w:hanging="360"/>
      </w:pPr>
      <w:rPr>
        <w:rFonts w:hint="default"/>
      </w:rPr>
    </w:lvl>
    <w:lvl w:ilvl="2">
      <w:start w:val="1"/>
      <w:numFmt w:val="decimal"/>
      <w:lvlText w:val="%1.%2.%3."/>
      <w:lvlJc w:val="left"/>
      <w:pPr>
        <w:ind w:left="4080" w:hanging="720"/>
      </w:pPr>
      <w:rPr>
        <w:rFonts w:hint="default"/>
      </w:rPr>
    </w:lvl>
    <w:lvl w:ilvl="3">
      <w:start w:val="1"/>
      <w:numFmt w:val="decimal"/>
      <w:lvlText w:val="%1.%2.%3.%4."/>
      <w:lvlJc w:val="left"/>
      <w:pPr>
        <w:ind w:left="5760" w:hanging="720"/>
      </w:pPr>
      <w:rPr>
        <w:rFonts w:hint="default"/>
      </w:rPr>
    </w:lvl>
    <w:lvl w:ilvl="4">
      <w:start w:val="1"/>
      <w:numFmt w:val="decimal"/>
      <w:lvlText w:val="%1.%2.%3.%4.%5."/>
      <w:lvlJc w:val="left"/>
      <w:pPr>
        <w:ind w:left="7800" w:hanging="1080"/>
      </w:pPr>
      <w:rPr>
        <w:rFonts w:hint="default"/>
      </w:rPr>
    </w:lvl>
    <w:lvl w:ilvl="5">
      <w:start w:val="1"/>
      <w:numFmt w:val="decimal"/>
      <w:lvlText w:val="%1.%2.%3.%4.%5.%6."/>
      <w:lvlJc w:val="left"/>
      <w:pPr>
        <w:ind w:left="9480" w:hanging="1080"/>
      </w:pPr>
      <w:rPr>
        <w:rFonts w:hint="default"/>
      </w:rPr>
    </w:lvl>
    <w:lvl w:ilvl="6">
      <w:start w:val="1"/>
      <w:numFmt w:val="decimal"/>
      <w:lvlText w:val="%1.%2.%3.%4.%5.%6.%7."/>
      <w:lvlJc w:val="left"/>
      <w:pPr>
        <w:ind w:left="11520" w:hanging="1440"/>
      </w:pPr>
      <w:rPr>
        <w:rFonts w:hint="default"/>
      </w:rPr>
    </w:lvl>
    <w:lvl w:ilvl="7">
      <w:start w:val="1"/>
      <w:numFmt w:val="decimal"/>
      <w:lvlText w:val="%1.%2.%3.%4.%5.%6.%7.%8."/>
      <w:lvlJc w:val="left"/>
      <w:pPr>
        <w:ind w:left="13200" w:hanging="1440"/>
      </w:pPr>
      <w:rPr>
        <w:rFonts w:hint="default"/>
      </w:rPr>
    </w:lvl>
    <w:lvl w:ilvl="8">
      <w:start w:val="1"/>
      <w:numFmt w:val="decimal"/>
      <w:lvlText w:val="%1.%2.%3.%4.%5.%6.%7.%8.%9."/>
      <w:lvlJc w:val="left"/>
      <w:pPr>
        <w:ind w:left="15240" w:hanging="1800"/>
      </w:pPr>
      <w:rPr>
        <w:rFonts w:hint="default"/>
      </w:rPr>
    </w:lvl>
  </w:abstractNum>
  <w:abstractNum w:abstractNumId="28">
    <w:nsid w:val="42562D76"/>
    <w:multiLevelType w:val="hybridMultilevel"/>
    <w:tmpl w:val="CC961AFE"/>
    <w:lvl w:ilvl="0" w:tplc="97203BCA">
      <w:start w:val="1"/>
      <w:numFmt w:val="hebrew1"/>
      <w:pStyle w:val="21"/>
      <w:lvlText w:val="%1."/>
      <w:lvlJc w:val="center"/>
      <w:pPr>
        <w:tabs>
          <w:tab w:val="num" w:pos="964"/>
        </w:tabs>
        <w:ind w:left="964" w:right="964" w:hanging="397"/>
      </w:pPr>
      <w:rPr>
        <w:rFonts w:cs="David" w:hint="cs"/>
      </w:rPr>
    </w:lvl>
    <w:lvl w:ilvl="1" w:tplc="32380E54">
      <w:start w:val="2"/>
      <w:numFmt w:val="decimal"/>
      <w:lvlText w:val="%2."/>
      <w:lvlJc w:val="left"/>
      <w:pPr>
        <w:tabs>
          <w:tab w:val="num" w:pos="1440"/>
        </w:tabs>
        <w:ind w:left="1440" w:right="1440" w:hanging="360"/>
      </w:pPr>
      <w:rPr>
        <w:rFonts w:hint="cs"/>
        <w:b w:val="0"/>
      </w:rPr>
    </w:lvl>
    <w:lvl w:ilvl="2" w:tplc="24BA7760">
      <w:start w:val="1"/>
      <w:numFmt w:val="lowerRoman"/>
      <w:lvlText w:val="%3."/>
      <w:lvlJc w:val="right"/>
      <w:pPr>
        <w:tabs>
          <w:tab w:val="num" w:pos="2160"/>
        </w:tabs>
        <w:ind w:left="2160" w:right="2160" w:hanging="180"/>
      </w:pPr>
    </w:lvl>
    <w:lvl w:ilvl="3" w:tplc="334A27EE" w:tentative="1">
      <w:start w:val="1"/>
      <w:numFmt w:val="decimal"/>
      <w:lvlText w:val="%4."/>
      <w:lvlJc w:val="left"/>
      <w:pPr>
        <w:tabs>
          <w:tab w:val="num" w:pos="2880"/>
        </w:tabs>
        <w:ind w:left="2880" w:right="2880" w:hanging="360"/>
      </w:pPr>
    </w:lvl>
    <w:lvl w:ilvl="4" w:tplc="5E880E30" w:tentative="1">
      <w:start w:val="1"/>
      <w:numFmt w:val="lowerLetter"/>
      <w:lvlText w:val="%5."/>
      <w:lvlJc w:val="left"/>
      <w:pPr>
        <w:tabs>
          <w:tab w:val="num" w:pos="3600"/>
        </w:tabs>
        <w:ind w:left="3600" w:right="3600" w:hanging="360"/>
      </w:pPr>
    </w:lvl>
    <w:lvl w:ilvl="5" w:tplc="C888AE86" w:tentative="1">
      <w:start w:val="1"/>
      <w:numFmt w:val="lowerRoman"/>
      <w:lvlText w:val="%6."/>
      <w:lvlJc w:val="right"/>
      <w:pPr>
        <w:tabs>
          <w:tab w:val="num" w:pos="4320"/>
        </w:tabs>
        <w:ind w:left="4320" w:right="4320" w:hanging="180"/>
      </w:pPr>
    </w:lvl>
    <w:lvl w:ilvl="6" w:tplc="E376D896" w:tentative="1">
      <w:start w:val="1"/>
      <w:numFmt w:val="decimal"/>
      <w:lvlText w:val="%7."/>
      <w:lvlJc w:val="left"/>
      <w:pPr>
        <w:tabs>
          <w:tab w:val="num" w:pos="5040"/>
        </w:tabs>
        <w:ind w:left="5040" w:right="5040" w:hanging="360"/>
      </w:pPr>
    </w:lvl>
    <w:lvl w:ilvl="7" w:tplc="9CA277AC" w:tentative="1">
      <w:start w:val="1"/>
      <w:numFmt w:val="lowerLetter"/>
      <w:lvlText w:val="%8."/>
      <w:lvlJc w:val="left"/>
      <w:pPr>
        <w:tabs>
          <w:tab w:val="num" w:pos="5760"/>
        </w:tabs>
        <w:ind w:left="5760" w:right="5760" w:hanging="360"/>
      </w:pPr>
    </w:lvl>
    <w:lvl w:ilvl="8" w:tplc="8E90D596" w:tentative="1">
      <w:start w:val="1"/>
      <w:numFmt w:val="lowerRoman"/>
      <w:lvlText w:val="%9."/>
      <w:lvlJc w:val="right"/>
      <w:pPr>
        <w:tabs>
          <w:tab w:val="num" w:pos="6480"/>
        </w:tabs>
        <w:ind w:left="6480" w:right="6480" w:hanging="180"/>
      </w:pPr>
    </w:lvl>
  </w:abstractNum>
  <w:abstractNum w:abstractNumId="29">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0">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1">
    <w:nsid w:val="46711996"/>
    <w:multiLevelType w:val="multilevel"/>
    <w:tmpl w:val="E8B60B98"/>
    <w:lvl w:ilvl="0">
      <w:start w:val="1"/>
      <w:numFmt w:val="hebrew1"/>
      <w:lvlText w:val="%1."/>
      <w:lvlJc w:val="left"/>
      <w:pPr>
        <w:ind w:left="1440" w:hanging="720"/>
      </w:pPr>
      <w:rPr>
        <w:rFonts w:hint="default"/>
      </w:rPr>
    </w:lvl>
    <w:lvl w:ilvl="1">
      <w:start w:val="3"/>
      <w:numFmt w:val="decimal"/>
      <w:lvlText w:val="%2."/>
      <w:lvlJc w:val="left"/>
      <w:pPr>
        <w:ind w:left="1068" w:hanging="360"/>
      </w:pPr>
      <w:rPr>
        <w:rFonts w:hint="default"/>
      </w:rPr>
    </w:lvl>
    <w:lvl w:ilvl="2">
      <w:start w:val="1"/>
      <w:numFmt w:val="lowerRoman"/>
      <w:lvlText w:val="%3."/>
      <w:lvlJc w:val="right"/>
      <w:pPr>
        <w:ind w:left="2520" w:hanging="180"/>
      </w:pPr>
      <w:rPr>
        <w:rFonts w:hint="default"/>
      </w:rPr>
    </w:lvl>
    <w:lvl w:ilvl="3">
      <w:start w:val="1"/>
      <w:numFmt w:val="decimal"/>
      <w:lvlText w:val="%4."/>
      <w:lvlJc w:val="left"/>
      <w:pPr>
        <w:ind w:left="3240" w:hanging="360"/>
      </w:pPr>
      <w:rPr>
        <w:rFonts w:hint="default"/>
      </w:rPr>
    </w:lvl>
    <w:lvl w:ilvl="4">
      <w:start w:val="1"/>
      <w:numFmt w:val="lowerLetter"/>
      <w:lvlText w:val="%5."/>
      <w:lvlJc w:val="left"/>
      <w:pPr>
        <w:ind w:left="3960" w:hanging="360"/>
      </w:pPr>
      <w:rPr>
        <w:rFonts w:hint="default"/>
      </w:rPr>
    </w:lvl>
    <w:lvl w:ilvl="5">
      <w:start w:val="1"/>
      <w:numFmt w:val="lowerRoman"/>
      <w:lvlText w:val="%6."/>
      <w:lvlJc w:val="right"/>
      <w:pPr>
        <w:ind w:left="4680" w:hanging="180"/>
      </w:pPr>
      <w:rPr>
        <w:rFonts w:hint="default"/>
      </w:rPr>
    </w:lvl>
    <w:lvl w:ilvl="6">
      <w:start w:val="1"/>
      <w:numFmt w:val="decimal"/>
      <w:lvlText w:val="%7."/>
      <w:lvlJc w:val="left"/>
      <w:pPr>
        <w:ind w:left="5400" w:hanging="360"/>
      </w:pPr>
      <w:rPr>
        <w:rFonts w:hint="default"/>
      </w:rPr>
    </w:lvl>
    <w:lvl w:ilvl="7">
      <w:start w:val="1"/>
      <w:numFmt w:val="lowerLetter"/>
      <w:lvlText w:val="%8."/>
      <w:lvlJc w:val="left"/>
      <w:pPr>
        <w:ind w:left="6120" w:hanging="360"/>
      </w:pPr>
      <w:rPr>
        <w:rFonts w:hint="default"/>
      </w:rPr>
    </w:lvl>
    <w:lvl w:ilvl="8">
      <w:start w:val="1"/>
      <w:numFmt w:val="lowerRoman"/>
      <w:lvlText w:val="%9."/>
      <w:lvlJc w:val="right"/>
      <w:pPr>
        <w:ind w:left="6840" w:hanging="180"/>
      </w:pPr>
      <w:rPr>
        <w:rFonts w:hint="default"/>
      </w:rPr>
    </w:lvl>
  </w:abstractNum>
  <w:abstractNum w:abstractNumId="32">
    <w:nsid w:val="46CC3CAB"/>
    <w:multiLevelType w:val="hybridMultilevel"/>
    <w:tmpl w:val="367EC8CE"/>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D6D20E6"/>
    <w:multiLevelType w:val="hybridMultilevel"/>
    <w:tmpl w:val="AD9020A6"/>
    <w:lvl w:ilvl="0" w:tplc="040D0001">
      <w:start w:val="1"/>
      <w:numFmt w:val="bullet"/>
      <w:lvlText w:val=""/>
      <w:lvlJc w:val="left"/>
      <w:pPr>
        <w:tabs>
          <w:tab w:val="num" w:pos="587"/>
        </w:tabs>
        <w:ind w:left="587" w:right="587" w:hanging="360"/>
      </w:pPr>
      <w:rPr>
        <w:rFonts w:ascii="Symbol" w:hAnsi="Symbol" w:hint="default"/>
      </w:rPr>
    </w:lvl>
    <w:lvl w:ilvl="1" w:tplc="040D0003" w:tentative="1">
      <w:start w:val="1"/>
      <w:numFmt w:val="bullet"/>
      <w:lvlText w:val="o"/>
      <w:lvlJc w:val="left"/>
      <w:pPr>
        <w:tabs>
          <w:tab w:val="num" w:pos="1307"/>
        </w:tabs>
        <w:ind w:left="1307" w:right="1307" w:hanging="360"/>
      </w:pPr>
      <w:rPr>
        <w:rFonts w:ascii="Courier New" w:hAnsi="Courier New" w:hint="default"/>
      </w:rPr>
    </w:lvl>
    <w:lvl w:ilvl="2" w:tplc="040D0005" w:tentative="1">
      <w:start w:val="1"/>
      <w:numFmt w:val="bullet"/>
      <w:lvlText w:val=""/>
      <w:lvlJc w:val="left"/>
      <w:pPr>
        <w:tabs>
          <w:tab w:val="num" w:pos="2027"/>
        </w:tabs>
        <w:ind w:left="2027" w:right="2027" w:hanging="360"/>
      </w:pPr>
      <w:rPr>
        <w:rFonts w:ascii="Wingdings" w:hAnsi="Wingdings" w:hint="default"/>
      </w:rPr>
    </w:lvl>
    <w:lvl w:ilvl="3" w:tplc="040D0001" w:tentative="1">
      <w:start w:val="1"/>
      <w:numFmt w:val="bullet"/>
      <w:lvlText w:val=""/>
      <w:lvlJc w:val="left"/>
      <w:pPr>
        <w:tabs>
          <w:tab w:val="num" w:pos="2747"/>
        </w:tabs>
        <w:ind w:left="2747" w:right="2747" w:hanging="360"/>
      </w:pPr>
      <w:rPr>
        <w:rFonts w:ascii="Symbol" w:hAnsi="Symbol" w:hint="default"/>
      </w:rPr>
    </w:lvl>
    <w:lvl w:ilvl="4" w:tplc="040D0003" w:tentative="1">
      <w:start w:val="1"/>
      <w:numFmt w:val="bullet"/>
      <w:lvlText w:val="o"/>
      <w:lvlJc w:val="left"/>
      <w:pPr>
        <w:tabs>
          <w:tab w:val="num" w:pos="3467"/>
        </w:tabs>
        <w:ind w:left="3467" w:right="3467" w:hanging="360"/>
      </w:pPr>
      <w:rPr>
        <w:rFonts w:ascii="Courier New" w:hAnsi="Courier New" w:hint="default"/>
      </w:rPr>
    </w:lvl>
    <w:lvl w:ilvl="5" w:tplc="040D0005" w:tentative="1">
      <w:start w:val="1"/>
      <w:numFmt w:val="bullet"/>
      <w:lvlText w:val=""/>
      <w:lvlJc w:val="left"/>
      <w:pPr>
        <w:tabs>
          <w:tab w:val="num" w:pos="4187"/>
        </w:tabs>
        <w:ind w:left="4187" w:right="4187" w:hanging="360"/>
      </w:pPr>
      <w:rPr>
        <w:rFonts w:ascii="Wingdings" w:hAnsi="Wingdings" w:hint="default"/>
      </w:rPr>
    </w:lvl>
    <w:lvl w:ilvl="6" w:tplc="040D0001" w:tentative="1">
      <w:start w:val="1"/>
      <w:numFmt w:val="bullet"/>
      <w:lvlText w:val=""/>
      <w:lvlJc w:val="left"/>
      <w:pPr>
        <w:tabs>
          <w:tab w:val="num" w:pos="4907"/>
        </w:tabs>
        <w:ind w:left="4907" w:right="4907" w:hanging="360"/>
      </w:pPr>
      <w:rPr>
        <w:rFonts w:ascii="Symbol" w:hAnsi="Symbol" w:hint="default"/>
      </w:rPr>
    </w:lvl>
    <w:lvl w:ilvl="7" w:tplc="040D0003" w:tentative="1">
      <w:start w:val="1"/>
      <w:numFmt w:val="bullet"/>
      <w:lvlText w:val="o"/>
      <w:lvlJc w:val="left"/>
      <w:pPr>
        <w:tabs>
          <w:tab w:val="num" w:pos="5627"/>
        </w:tabs>
        <w:ind w:left="5627" w:right="5627" w:hanging="360"/>
      </w:pPr>
      <w:rPr>
        <w:rFonts w:ascii="Courier New" w:hAnsi="Courier New" w:hint="default"/>
      </w:rPr>
    </w:lvl>
    <w:lvl w:ilvl="8" w:tplc="040D0005" w:tentative="1">
      <w:start w:val="1"/>
      <w:numFmt w:val="bullet"/>
      <w:lvlText w:val=""/>
      <w:lvlJc w:val="left"/>
      <w:pPr>
        <w:tabs>
          <w:tab w:val="num" w:pos="6347"/>
        </w:tabs>
        <w:ind w:left="6347" w:right="6347" w:hanging="360"/>
      </w:pPr>
      <w:rPr>
        <w:rFonts w:ascii="Wingdings" w:hAnsi="Wingdings" w:hint="default"/>
      </w:rPr>
    </w:lvl>
  </w:abstractNum>
  <w:abstractNum w:abstractNumId="34">
    <w:nsid w:val="57B873E5"/>
    <w:multiLevelType w:val="hybridMultilevel"/>
    <w:tmpl w:val="E86AA8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6">
    <w:nsid w:val="670737C7"/>
    <w:multiLevelType w:val="multilevel"/>
    <w:tmpl w:val="80BC1BE2"/>
    <w:lvl w:ilvl="0">
      <w:start w:val="1"/>
      <w:numFmt w:val="decimal"/>
      <w:lvlText w:val="%1."/>
      <w:lvlJc w:val="left"/>
      <w:pPr>
        <w:tabs>
          <w:tab w:val="num" w:pos="-94"/>
        </w:tabs>
        <w:ind w:left="-94" w:firstLine="94"/>
      </w:pPr>
      <w:rPr>
        <w:rFonts w:cs="David" w:hint="default"/>
        <w:b w:val="0"/>
        <w:bCs w:val="0"/>
        <w:sz w:val="24"/>
      </w:rPr>
    </w:lvl>
    <w:lvl w:ilvl="1">
      <w:start w:val="1"/>
      <w:numFmt w:val="decimal"/>
      <w:lvlText w:val="%1.%2"/>
      <w:lvlJc w:val="left"/>
      <w:pPr>
        <w:tabs>
          <w:tab w:val="num" w:pos="961"/>
        </w:tabs>
        <w:ind w:left="961" w:hanging="511"/>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lvlText w:val="%1.%2.%3."/>
      <w:lvlJc w:val="left"/>
      <w:pPr>
        <w:tabs>
          <w:tab w:val="num" w:pos="1550"/>
        </w:tabs>
        <w:ind w:left="1334" w:hanging="504"/>
      </w:pPr>
      <w:rPr>
        <w:rFonts w:cs="David" w:hint="default"/>
        <w:b w:val="0"/>
        <w:bCs w:val="0"/>
        <w:sz w:val="24"/>
        <w:szCs w:val="24"/>
      </w:rPr>
    </w:lvl>
    <w:lvl w:ilvl="3">
      <w:start w:val="1"/>
      <w:numFmt w:val="decimal"/>
      <w:lvlText w:val="%1.%2.%3.%4."/>
      <w:lvlJc w:val="left"/>
      <w:pPr>
        <w:tabs>
          <w:tab w:val="num" w:pos="2270"/>
        </w:tabs>
        <w:ind w:left="1838" w:hanging="648"/>
      </w:pPr>
      <w:rPr>
        <w:rFonts w:cs="David" w:hint="default"/>
        <w:b w:val="0"/>
        <w:bCs w:val="0"/>
      </w:rPr>
    </w:lvl>
    <w:lvl w:ilvl="4">
      <w:start w:val="1"/>
      <w:numFmt w:val="decimal"/>
      <w:lvlText w:val="%1.%2.%3.%4.%5."/>
      <w:lvlJc w:val="left"/>
      <w:pPr>
        <w:tabs>
          <w:tab w:val="num" w:pos="2639"/>
        </w:tabs>
        <w:ind w:left="2351" w:hanging="792"/>
      </w:pPr>
      <w:rPr>
        <w:rFonts w:cs="David" w:hint="default"/>
        <w:b w:val="0"/>
        <w:bCs w:val="0"/>
      </w:rPr>
    </w:lvl>
    <w:lvl w:ilvl="5">
      <w:start w:val="1"/>
      <w:numFmt w:val="decimal"/>
      <w:lvlText w:val="%1.%2.%3.%4.%5.%6."/>
      <w:lvlJc w:val="left"/>
      <w:pPr>
        <w:tabs>
          <w:tab w:val="num" w:pos="3350"/>
        </w:tabs>
        <w:ind w:left="2846" w:hanging="936"/>
      </w:pPr>
      <w:rPr>
        <w:rFonts w:cs="David" w:hint="default"/>
      </w:rPr>
    </w:lvl>
    <w:lvl w:ilvl="6">
      <w:start w:val="1"/>
      <w:numFmt w:val="decimal"/>
      <w:lvlText w:val="%1.%2.%3.%4.%5.%6.%7."/>
      <w:lvlJc w:val="left"/>
      <w:pPr>
        <w:tabs>
          <w:tab w:val="num" w:pos="4070"/>
        </w:tabs>
        <w:ind w:left="3350" w:hanging="1080"/>
      </w:pPr>
      <w:rPr>
        <w:rFonts w:cs="Times New Roman" w:hint="default"/>
      </w:rPr>
    </w:lvl>
    <w:lvl w:ilvl="7">
      <w:start w:val="1"/>
      <w:numFmt w:val="decimal"/>
      <w:lvlText w:val="%1.%2.%3.%4.%5.%6.%7.%8."/>
      <w:lvlJc w:val="left"/>
      <w:pPr>
        <w:tabs>
          <w:tab w:val="num" w:pos="4430"/>
        </w:tabs>
        <w:ind w:left="3854" w:hanging="1224"/>
      </w:pPr>
      <w:rPr>
        <w:rFonts w:cs="Times New Roman" w:hint="default"/>
      </w:rPr>
    </w:lvl>
    <w:lvl w:ilvl="8">
      <w:start w:val="1"/>
      <w:numFmt w:val="decimal"/>
      <w:lvlText w:val="%1.%2.%3.%4.%5.%6.%7.%8.%9."/>
      <w:lvlJc w:val="left"/>
      <w:pPr>
        <w:tabs>
          <w:tab w:val="num" w:pos="5150"/>
        </w:tabs>
        <w:ind w:left="4430" w:hanging="1440"/>
      </w:pPr>
      <w:rPr>
        <w:rFonts w:cs="Times New Roman" w:hint="default"/>
      </w:rPr>
    </w:lvl>
  </w:abstractNum>
  <w:abstractNum w:abstractNumId="37">
    <w:nsid w:val="6AF45434"/>
    <w:multiLevelType w:val="multilevel"/>
    <w:tmpl w:val="348C3B2A"/>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8">
    <w:nsid w:val="6BF61607"/>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9">
    <w:nsid w:val="6C5965A7"/>
    <w:multiLevelType w:val="multilevel"/>
    <w:tmpl w:val="B07AC40C"/>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ascii="Arial" w:hAnsi="Arial" w:cs="Arial"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nsid w:val="6CA54192"/>
    <w:multiLevelType w:val="hybridMultilevel"/>
    <w:tmpl w:val="286AD3E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D4F4194"/>
    <w:multiLevelType w:val="multilevel"/>
    <w:tmpl w:val="5D18FADE"/>
    <w:lvl w:ilvl="0">
      <w:start w:val="1"/>
      <w:numFmt w:val="bullet"/>
      <w:pStyle w:val="a0"/>
      <w:lvlText w:val=""/>
      <w:lvlJc w:val="left"/>
      <w:pPr>
        <w:tabs>
          <w:tab w:val="num" w:pos="1791"/>
        </w:tabs>
        <w:ind w:left="1791" w:hanging="567"/>
      </w:pPr>
      <w:rPr>
        <w:rFonts w:ascii="Wingdings" w:hAnsi="Wingdings" w:hint="default"/>
      </w:rPr>
    </w:lvl>
    <w:lvl w:ilvl="1">
      <w:start w:val="1"/>
      <w:numFmt w:val="decimal"/>
      <w:pStyle w:val="a1"/>
      <w:lvlText w:val="%1.%2."/>
      <w:lvlJc w:val="left"/>
      <w:pPr>
        <w:tabs>
          <w:tab w:val="num" w:pos="2331"/>
        </w:tabs>
        <w:ind w:left="2331" w:hanging="567"/>
      </w:pPr>
      <w:rPr>
        <w:rFonts w:hint="default"/>
        <w:b w:val="0"/>
        <w:bCs w:val="0"/>
        <w:color w:val="auto"/>
      </w:rPr>
    </w:lvl>
    <w:lvl w:ilvl="2">
      <w:start w:val="1"/>
      <w:numFmt w:val="decimal"/>
      <w:pStyle w:val="a2"/>
      <w:lvlText w:val="%1.%2.%3."/>
      <w:lvlJc w:val="left"/>
      <w:pPr>
        <w:tabs>
          <w:tab w:val="num" w:pos="3155"/>
        </w:tabs>
        <w:ind w:left="315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numFmt w:val="bullet"/>
      <w:lvlText w:val="-"/>
      <w:lvlJc w:val="left"/>
      <w:pPr>
        <w:tabs>
          <w:tab w:val="num" w:pos="4059"/>
        </w:tabs>
        <w:ind w:left="4059" w:hanging="850"/>
      </w:pPr>
      <w:rPr>
        <w:rFonts w:ascii="Times New Roman" w:eastAsia="Times New Roman" w:hAnsi="Times New Roman" w:cs="David" w:hint="default"/>
      </w:rPr>
    </w:lvl>
    <w:lvl w:ilvl="4">
      <w:start w:val="1"/>
      <w:numFmt w:val="decimal"/>
      <w:lvlText w:val="%1.%2.%3.%4.%5."/>
      <w:lvlJc w:val="left"/>
      <w:pPr>
        <w:tabs>
          <w:tab w:val="num" w:pos="6799"/>
        </w:tabs>
        <w:ind w:left="6877" w:hanging="793"/>
      </w:pPr>
      <w:rPr>
        <w:rFonts w:hint="default"/>
      </w:rPr>
    </w:lvl>
    <w:lvl w:ilvl="5">
      <w:start w:val="1"/>
      <w:numFmt w:val="decimal"/>
      <w:lvlText w:val="%1.%2.%3.%4.%5.%6."/>
      <w:lvlJc w:val="left"/>
      <w:pPr>
        <w:tabs>
          <w:tab w:val="num" w:pos="4464"/>
        </w:tabs>
        <w:ind w:left="3960" w:hanging="936"/>
      </w:pPr>
      <w:rPr>
        <w:rFonts w:hint="default"/>
      </w:rPr>
    </w:lvl>
    <w:lvl w:ilvl="6">
      <w:start w:val="1"/>
      <w:numFmt w:val="decimal"/>
      <w:lvlText w:val="%1.%2.%3.%4.%5.%6.%7."/>
      <w:lvlJc w:val="left"/>
      <w:pPr>
        <w:tabs>
          <w:tab w:val="num" w:pos="4824"/>
        </w:tabs>
        <w:ind w:left="4464" w:hanging="1080"/>
      </w:pPr>
      <w:rPr>
        <w:rFonts w:hint="default"/>
      </w:rPr>
    </w:lvl>
    <w:lvl w:ilvl="7">
      <w:start w:val="1"/>
      <w:numFmt w:val="decimal"/>
      <w:lvlText w:val="%1.%2.%3.%4.%5.%6.%7.%8."/>
      <w:lvlJc w:val="left"/>
      <w:pPr>
        <w:tabs>
          <w:tab w:val="num" w:pos="5544"/>
        </w:tabs>
        <w:ind w:left="4968" w:hanging="1224"/>
      </w:pPr>
      <w:rPr>
        <w:rFonts w:hint="default"/>
      </w:rPr>
    </w:lvl>
    <w:lvl w:ilvl="8">
      <w:start w:val="1"/>
      <w:numFmt w:val="decimal"/>
      <w:lvlText w:val="%1.%2.%3.%4.%5.%6.%7.%8.%9."/>
      <w:lvlJc w:val="left"/>
      <w:pPr>
        <w:tabs>
          <w:tab w:val="num" w:pos="5904"/>
        </w:tabs>
        <w:ind w:left="5544" w:hanging="1440"/>
      </w:pPr>
      <w:rPr>
        <w:rFonts w:hint="default"/>
      </w:rPr>
    </w:lvl>
  </w:abstractNum>
  <w:abstractNum w:abstractNumId="42">
    <w:nsid w:val="6D5A5FAF"/>
    <w:multiLevelType w:val="multilevel"/>
    <w:tmpl w:val="60DA27F2"/>
    <w:lvl w:ilvl="0">
      <w:start w:val="1"/>
      <w:numFmt w:val="decimal"/>
      <w:lvlText w:val="%1."/>
      <w:lvlJc w:val="right"/>
      <w:pPr>
        <w:tabs>
          <w:tab w:val="num" w:pos="1912"/>
        </w:tabs>
        <w:ind w:left="1912" w:hanging="254"/>
      </w:p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43">
    <w:nsid w:val="6E0D4006"/>
    <w:multiLevelType w:val="hybridMultilevel"/>
    <w:tmpl w:val="02B88732"/>
    <w:lvl w:ilvl="0" w:tplc="0409000F">
      <w:start w:val="1"/>
      <w:numFmt w:val="decimal"/>
      <w:lvlText w:val="%1."/>
      <w:lvlJc w:val="left"/>
      <w:pPr>
        <w:tabs>
          <w:tab w:val="num" w:pos="795"/>
        </w:tabs>
        <w:ind w:left="795" w:hanging="390"/>
      </w:pPr>
      <w:rPr>
        <w:sz w:val="24"/>
        <w:szCs w:val="24"/>
      </w:rPr>
    </w:lvl>
    <w:lvl w:ilvl="1" w:tplc="2C146C4C">
      <w:start w:val="1"/>
      <w:numFmt w:val="lowerLetter"/>
      <w:lvlText w:val="%2."/>
      <w:lvlJc w:val="left"/>
      <w:pPr>
        <w:tabs>
          <w:tab w:val="num" w:pos="825"/>
        </w:tabs>
        <w:ind w:left="825" w:hanging="360"/>
      </w:pPr>
      <w:rPr>
        <w:rFonts w:cs="Times New Roman"/>
      </w:rPr>
    </w:lvl>
    <w:lvl w:ilvl="2" w:tplc="3B76A1EC">
      <w:start w:val="1"/>
      <w:numFmt w:val="lowerRoman"/>
      <w:lvlText w:val="%3."/>
      <w:lvlJc w:val="right"/>
      <w:pPr>
        <w:tabs>
          <w:tab w:val="num" w:pos="1545"/>
        </w:tabs>
        <w:ind w:left="1545" w:hanging="180"/>
      </w:pPr>
      <w:rPr>
        <w:rFonts w:cs="Times New Roman"/>
      </w:rPr>
    </w:lvl>
    <w:lvl w:ilvl="3" w:tplc="839EAE3E">
      <w:start w:val="1"/>
      <w:numFmt w:val="decimal"/>
      <w:lvlText w:val="%4."/>
      <w:lvlJc w:val="left"/>
      <w:pPr>
        <w:tabs>
          <w:tab w:val="num" w:pos="2265"/>
        </w:tabs>
        <w:ind w:left="2265" w:hanging="360"/>
      </w:pPr>
      <w:rPr>
        <w:rFonts w:cs="Times New Roman"/>
      </w:rPr>
    </w:lvl>
    <w:lvl w:ilvl="4" w:tplc="F9CC9A04">
      <w:start w:val="1"/>
      <w:numFmt w:val="lowerLetter"/>
      <w:lvlText w:val="%5."/>
      <w:lvlJc w:val="left"/>
      <w:pPr>
        <w:tabs>
          <w:tab w:val="num" w:pos="2985"/>
        </w:tabs>
        <w:ind w:left="2985" w:hanging="360"/>
      </w:pPr>
      <w:rPr>
        <w:rFonts w:cs="Times New Roman"/>
      </w:rPr>
    </w:lvl>
    <w:lvl w:ilvl="5" w:tplc="07F0BCA4">
      <w:start w:val="1"/>
      <w:numFmt w:val="lowerRoman"/>
      <w:lvlText w:val="%6."/>
      <w:lvlJc w:val="right"/>
      <w:pPr>
        <w:tabs>
          <w:tab w:val="num" w:pos="3705"/>
        </w:tabs>
        <w:ind w:left="3705" w:hanging="180"/>
      </w:pPr>
      <w:rPr>
        <w:rFonts w:cs="Times New Roman"/>
      </w:rPr>
    </w:lvl>
    <w:lvl w:ilvl="6" w:tplc="642A2932">
      <w:start w:val="1"/>
      <w:numFmt w:val="decimal"/>
      <w:lvlText w:val="%7."/>
      <w:lvlJc w:val="left"/>
      <w:pPr>
        <w:tabs>
          <w:tab w:val="num" w:pos="4425"/>
        </w:tabs>
        <w:ind w:left="4425" w:hanging="360"/>
      </w:pPr>
      <w:rPr>
        <w:rFonts w:cs="Times New Roman"/>
      </w:rPr>
    </w:lvl>
    <w:lvl w:ilvl="7" w:tplc="EFCAB8C8">
      <w:start w:val="1"/>
      <w:numFmt w:val="lowerLetter"/>
      <w:lvlText w:val="%8."/>
      <w:lvlJc w:val="left"/>
      <w:pPr>
        <w:tabs>
          <w:tab w:val="num" w:pos="5145"/>
        </w:tabs>
        <w:ind w:left="5145" w:hanging="360"/>
      </w:pPr>
      <w:rPr>
        <w:rFonts w:cs="Times New Roman"/>
      </w:rPr>
    </w:lvl>
    <w:lvl w:ilvl="8" w:tplc="6C4AB41A">
      <w:start w:val="1"/>
      <w:numFmt w:val="lowerRoman"/>
      <w:lvlText w:val="%9."/>
      <w:lvlJc w:val="right"/>
      <w:pPr>
        <w:tabs>
          <w:tab w:val="num" w:pos="5865"/>
        </w:tabs>
        <w:ind w:left="5865" w:hanging="180"/>
      </w:pPr>
      <w:rPr>
        <w:rFonts w:cs="Times New Roman"/>
      </w:rPr>
    </w:lvl>
  </w:abstractNum>
  <w:abstractNum w:abstractNumId="44">
    <w:nsid w:val="6F456E19"/>
    <w:multiLevelType w:val="hybridMultilevel"/>
    <w:tmpl w:val="F0487EA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5">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6">
    <w:nsid w:val="72545E66"/>
    <w:multiLevelType w:val="hybridMultilevel"/>
    <w:tmpl w:val="97AC35BC"/>
    <w:lvl w:ilvl="0" w:tplc="040D0001">
      <w:start w:val="1"/>
      <w:numFmt w:val="bullet"/>
      <w:lvlText w:val=""/>
      <w:lvlJc w:val="left"/>
      <w:pPr>
        <w:tabs>
          <w:tab w:val="num" w:pos="587"/>
        </w:tabs>
        <w:ind w:left="587" w:right="587" w:hanging="360"/>
      </w:pPr>
      <w:rPr>
        <w:rFonts w:ascii="Symbol" w:hAnsi="Symbol" w:hint="default"/>
      </w:rPr>
    </w:lvl>
    <w:lvl w:ilvl="1" w:tplc="040D0003" w:tentative="1">
      <w:start w:val="1"/>
      <w:numFmt w:val="bullet"/>
      <w:lvlText w:val="o"/>
      <w:lvlJc w:val="left"/>
      <w:pPr>
        <w:tabs>
          <w:tab w:val="num" w:pos="1307"/>
        </w:tabs>
        <w:ind w:left="1307" w:right="1307" w:hanging="360"/>
      </w:pPr>
      <w:rPr>
        <w:rFonts w:ascii="Courier New" w:hAnsi="Courier New" w:hint="default"/>
      </w:rPr>
    </w:lvl>
    <w:lvl w:ilvl="2" w:tplc="040D0005" w:tentative="1">
      <w:start w:val="1"/>
      <w:numFmt w:val="bullet"/>
      <w:lvlText w:val=""/>
      <w:lvlJc w:val="left"/>
      <w:pPr>
        <w:tabs>
          <w:tab w:val="num" w:pos="2027"/>
        </w:tabs>
        <w:ind w:left="2027" w:right="2027" w:hanging="360"/>
      </w:pPr>
      <w:rPr>
        <w:rFonts w:ascii="Wingdings" w:hAnsi="Wingdings" w:hint="default"/>
      </w:rPr>
    </w:lvl>
    <w:lvl w:ilvl="3" w:tplc="040D0001" w:tentative="1">
      <w:start w:val="1"/>
      <w:numFmt w:val="bullet"/>
      <w:lvlText w:val=""/>
      <w:lvlJc w:val="left"/>
      <w:pPr>
        <w:tabs>
          <w:tab w:val="num" w:pos="2747"/>
        </w:tabs>
        <w:ind w:left="2747" w:right="2747" w:hanging="360"/>
      </w:pPr>
      <w:rPr>
        <w:rFonts w:ascii="Symbol" w:hAnsi="Symbol" w:hint="default"/>
      </w:rPr>
    </w:lvl>
    <w:lvl w:ilvl="4" w:tplc="040D0003" w:tentative="1">
      <w:start w:val="1"/>
      <w:numFmt w:val="bullet"/>
      <w:lvlText w:val="o"/>
      <w:lvlJc w:val="left"/>
      <w:pPr>
        <w:tabs>
          <w:tab w:val="num" w:pos="3467"/>
        </w:tabs>
        <w:ind w:left="3467" w:right="3467" w:hanging="360"/>
      </w:pPr>
      <w:rPr>
        <w:rFonts w:ascii="Courier New" w:hAnsi="Courier New" w:hint="default"/>
      </w:rPr>
    </w:lvl>
    <w:lvl w:ilvl="5" w:tplc="040D0005" w:tentative="1">
      <w:start w:val="1"/>
      <w:numFmt w:val="bullet"/>
      <w:lvlText w:val=""/>
      <w:lvlJc w:val="left"/>
      <w:pPr>
        <w:tabs>
          <w:tab w:val="num" w:pos="4187"/>
        </w:tabs>
        <w:ind w:left="4187" w:right="4187" w:hanging="360"/>
      </w:pPr>
      <w:rPr>
        <w:rFonts w:ascii="Wingdings" w:hAnsi="Wingdings" w:hint="default"/>
      </w:rPr>
    </w:lvl>
    <w:lvl w:ilvl="6" w:tplc="040D0001" w:tentative="1">
      <w:start w:val="1"/>
      <w:numFmt w:val="bullet"/>
      <w:lvlText w:val=""/>
      <w:lvlJc w:val="left"/>
      <w:pPr>
        <w:tabs>
          <w:tab w:val="num" w:pos="4907"/>
        </w:tabs>
        <w:ind w:left="4907" w:right="4907" w:hanging="360"/>
      </w:pPr>
      <w:rPr>
        <w:rFonts w:ascii="Symbol" w:hAnsi="Symbol" w:hint="default"/>
      </w:rPr>
    </w:lvl>
    <w:lvl w:ilvl="7" w:tplc="040D0003" w:tentative="1">
      <w:start w:val="1"/>
      <w:numFmt w:val="bullet"/>
      <w:lvlText w:val="o"/>
      <w:lvlJc w:val="left"/>
      <w:pPr>
        <w:tabs>
          <w:tab w:val="num" w:pos="5627"/>
        </w:tabs>
        <w:ind w:left="5627" w:right="5627" w:hanging="360"/>
      </w:pPr>
      <w:rPr>
        <w:rFonts w:ascii="Courier New" w:hAnsi="Courier New" w:hint="default"/>
      </w:rPr>
    </w:lvl>
    <w:lvl w:ilvl="8" w:tplc="040D0005" w:tentative="1">
      <w:start w:val="1"/>
      <w:numFmt w:val="bullet"/>
      <w:lvlText w:val=""/>
      <w:lvlJc w:val="left"/>
      <w:pPr>
        <w:tabs>
          <w:tab w:val="num" w:pos="6347"/>
        </w:tabs>
        <w:ind w:left="6347" w:right="6347" w:hanging="360"/>
      </w:pPr>
      <w:rPr>
        <w:rFonts w:ascii="Wingdings" w:hAnsi="Wingdings" w:hint="default"/>
      </w:rPr>
    </w:lvl>
  </w:abstractNum>
  <w:abstractNum w:abstractNumId="47">
    <w:nsid w:val="7402532B"/>
    <w:multiLevelType w:val="multilevel"/>
    <w:tmpl w:val="761A467A"/>
    <w:lvl w:ilvl="0">
      <w:start w:val="18"/>
      <w:numFmt w:val="decimal"/>
      <w:lvlText w:val="%1."/>
      <w:lvlJc w:val="left"/>
      <w:pPr>
        <w:ind w:left="765" w:hanging="765"/>
      </w:pPr>
      <w:rPr>
        <w:rFonts w:hint="default"/>
      </w:rPr>
    </w:lvl>
    <w:lvl w:ilvl="1">
      <w:start w:val="1"/>
      <w:numFmt w:val="decimal"/>
      <w:lvlText w:val="%1.%2."/>
      <w:lvlJc w:val="left"/>
      <w:pPr>
        <w:ind w:left="1764" w:hanging="765"/>
      </w:pPr>
      <w:rPr>
        <w:rFonts w:hint="default"/>
      </w:rPr>
    </w:lvl>
    <w:lvl w:ilvl="2">
      <w:start w:val="2"/>
      <w:numFmt w:val="decimal"/>
      <w:lvlText w:val="%1.%2.%3."/>
      <w:lvlJc w:val="left"/>
      <w:pPr>
        <w:ind w:left="2763" w:hanging="765"/>
      </w:pPr>
      <w:rPr>
        <w:rFonts w:hint="default"/>
      </w:rPr>
    </w:lvl>
    <w:lvl w:ilvl="3">
      <w:start w:val="1"/>
      <w:numFmt w:val="decimal"/>
      <w:lvlText w:val="%1.%2.%3.%4."/>
      <w:lvlJc w:val="left"/>
      <w:pPr>
        <w:ind w:left="3762" w:hanging="765"/>
      </w:pPr>
      <w:rPr>
        <w:rFonts w:ascii="David" w:hAnsi="David" w:cs="David" w:hint="default"/>
        <w:sz w:val="24"/>
        <w:szCs w:val="24"/>
      </w:rPr>
    </w:lvl>
    <w:lvl w:ilvl="4">
      <w:start w:val="1"/>
      <w:numFmt w:val="decimal"/>
      <w:lvlText w:val="%1.%2.%3.%4.%5."/>
      <w:lvlJc w:val="left"/>
      <w:pPr>
        <w:ind w:left="5076" w:hanging="1080"/>
      </w:pPr>
      <w:rPr>
        <w:rFonts w:hint="default"/>
      </w:rPr>
    </w:lvl>
    <w:lvl w:ilvl="5">
      <w:start w:val="1"/>
      <w:numFmt w:val="decimal"/>
      <w:lvlText w:val="%1.%2.%3.%4.%5.%6."/>
      <w:lvlJc w:val="left"/>
      <w:pPr>
        <w:ind w:left="6075" w:hanging="1080"/>
      </w:pPr>
      <w:rPr>
        <w:rFonts w:hint="default"/>
      </w:rPr>
    </w:lvl>
    <w:lvl w:ilvl="6">
      <w:start w:val="1"/>
      <w:numFmt w:val="decimal"/>
      <w:lvlText w:val="%1.%2.%3.%4.%5.%6.%7."/>
      <w:lvlJc w:val="left"/>
      <w:pPr>
        <w:ind w:left="7434" w:hanging="1440"/>
      </w:pPr>
      <w:rPr>
        <w:rFonts w:hint="default"/>
      </w:rPr>
    </w:lvl>
    <w:lvl w:ilvl="7">
      <w:start w:val="1"/>
      <w:numFmt w:val="decimal"/>
      <w:lvlText w:val="%1.%2.%3.%4.%5.%6.%7.%8."/>
      <w:lvlJc w:val="left"/>
      <w:pPr>
        <w:ind w:left="8433" w:hanging="1440"/>
      </w:pPr>
      <w:rPr>
        <w:rFonts w:hint="default"/>
      </w:rPr>
    </w:lvl>
    <w:lvl w:ilvl="8">
      <w:start w:val="1"/>
      <w:numFmt w:val="decimal"/>
      <w:lvlText w:val="%1.%2.%3.%4.%5.%6.%7.%8.%9."/>
      <w:lvlJc w:val="left"/>
      <w:pPr>
        <w:ind w:left="9432" w:hanging="1440"/>
      </w:pPr>
      <w:rPr>
        <w:rFonts w:hint="default"/>
      </w:rPr>
    </w:lvl>
  </w:abstractNum>
  <w:abstractNum w:abstractNumId="48">
    <w:nsid w:val="7A3E7DDC"/>
    <w:multiLevelType w:val="hybridMultilevel"/>
    <w:tmpl w:val="4684C80C"/>
    <w:lvl w:ilvl="0" w:tplc="040D0001">
      <w:start w:val="1"/>
      <w:numFmt w:val="bullet"/>
      <w:lvlText w:val=""/>
      <w:lvlJc w:val="left"/>
      <w:pPr>
        <w:tabs>
          <w:tab w:val="num" w:pos="587"/>
        </w:tabs>
        <w:ind w:left="587" w:right="587" w:hanging="360"/>
      </w:pPr>
      <w:rPr>
        <w:rFonts w:ascii="Symbol" w:hAnsi="Symbol" w:hint="default"/>
      </w:rPr>
    </w:lvl>
    <w:lvl w:ilvl="1" w:tplc="040D0003" w:tentative="1">
      <w:start w:val="1"/>
      <w:numFmt w:val="bullet"/>
      <w:lvlText w:val="o"/>
      <w:lvlJc w:val="left"/>
      <w:pPr>
        <w:tabs>
          <w:tab w:val="num" w:pos="1307"/>
        </w:tabs>
        <w:ind w:left="1307" w:right="1307" w:hanging="360"/>
      </w:pPr>
      <w:rPr>
        <w:rFonts w:ascii="Courier New" w:hAnsi="Courier New" w:hint="default"/>
      </w:rPr>
    </w:lvl>
    <w:lvl w:ilvl="2" w:tplc="040D0005" w:tentative="1">
      <w:start w:val="1"/>
      <w:numFmt w:val="bullet"/>
      <w:lvlText w:val=""/>
      <w:lvlJc w:val="left"/>
      <w:pPr>
        <w:tabs>
          <w:tab w:val="num" w:pos="2027"/>
        </w:tabs>
        <w:ind w:left="2027" w:right="2027" w:hanging="360"/>
      </w:pPr>
      <w:rPr>
        <w:rFonts w:ascii="Wingdings" w:hAnsi="Wingdings" w:hint="default"/>
      </w:rPr>
    </w:lvl>
    <w:lvl w:ilvl="3" w:tplc="040D0001" w:tentative="1">
      <w:start w:val="1"/>
      <w:numFmt w:val="bullet"/>
      <w:lvlText w:val=""/>
      <w:lvlJc w:val="left"/>
      <w:pPr>
        <w:tabs>
          <w:tab w:val="num" w:pos="2747"/>
        </w:tabs>
        <w:ind w:left="2747" w:right="2747" w:hanging="360"/>
      </w:pPr>
      <w:rPr>
        <w:rFonts w:ascii="Symbol" w:hAnsi="Symbol" w:hint="default"/>
      </w:rPr>
    </w:lvl>
    <w:lvl w:ilvl="4" w:tplc="040D0003" w:tentative="1">
      <w:start w:val="1"/>
      <w:numFmt w:val="bullet"/>
      <w:lvlText w:val="o"/>
      <w:lvlJc w:val="left"/>
      <w:pPr>
        <w:tabs>
          <w:tab w:val="num" w:pos="3467"/>
        </w:tabs>
        <w:ind w:left="3467" w:right="3467" w:hanging="360"/>
      </w:pPr>
      <w:rPr>
        <w:rFonts w:ascii="Courier New" w:hAnsi="Courier New" w:hint="default"/>
      </w:rPr>
    </w:lvl>
    <w:lvl w:ilvl="5" w:tplc="040D0005" w:tentative="1">
      <w:start w:val="1"/>
      <w:numFmt w:val="bullet"/>
      <w:lvlText w:val=""/>
      <w:lvlJc w:val="left"/>
      <w:pPr>
        <w:tabs>
          <w:tab w:val="num" w:pos="4187"/>
        </w:tabs>
        <w:ind w:left="4187" w:right="4187" w:hanging="360"/>
      </w:pPr>
      <w:rPr>
        <w:rFonts w:ascii="Wingdings" w:hAnsi="Wingdings" w:hint="default"/>
      </w:rPr>
    </w:lvl>
    <w:lvl w:ilvl="6" w:tplc="040D0001" w:tentative="1">
      <w:start w:val="1"/>
      <w:numFmt w:val="bullet"/>
      <w:lvlText w:val=""/>
      <w:lvlJc w:val="left"/>
      <w:pPr>
        <w:tabs>
          <w:tab w:val="num" w:pos="4907"/>
        </w:tabs>
        <w:ind w:left="4907" w:right="4907" w:hanging="360"/>
      </w:pPr>
      <w:rPr>
        <w:rFonts w:ascii="Symbol" w:hAnsi="Symbol" w:hint="default"/>
      </w:rPr>
    </w:lvl>
    <w:lvl w:ilvl="7" w:tplc="040D0003" w:tentative="1">
      <w:start w:val="1"/>
      <w:numFmt w:val="bullet"/>
      <w:lvlText w:val="o"/>
      <w:lvlJc w:val="left"/>
      <w:pPr>
        <w:tabs>
          <w:tab w:val="num" w:pos="5627"/>
        </w:tabs>
        <w:ind w:left="5627" w:right="5627" w:hanging="360"/>
      </w:pPr>
      <w:rPr>
        <w:rFonts w:ascii="Courier New" w:hAnsi="Courier New" w:hint="default"/>
      </w:rPr>
    </w:lvl>
    <w:lvl w:ilvl="8" w:tplc="040D0005" w:tentative="1">
      <w:start w:val="1"/>
      <w:numFmt w:val="bullet"/>
      <w:lvlText w:val=""/>
      <w:lvlJc w:val="left"/>
      <w:pPr>
        <w:tabs>
          <w:tab w:val="num" w:pos="6347"/>
        </w:tabs>
        <w:ind w:left="6347" w:right="6347" w:hanging="360"/>
      </w:pPr>
      <w:rPr>
        <w:rFonts w:ascii="Wingdings" w:hAnsi="Wingdings" w:hint="default"/>
      </w:rPr>
    </w:lvl>
  </w:abstractNum>
  <w:abstractNum w:abstractNumId="49">
    <w:nsid w:val="7BE01355"/>
    <w:multiLevelType w:val="hybridMultilevel"/>
    <w:tmpl w:val="C4CE919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0">
    <w:nsid w:val="7CBC1D09"/>
    <w:multiLevelType w:val="hybridMultilevel"/>
    <w:tmpl w:val="5418AC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9"/>
  </w:num>
  <w:num w:numId="2">
    <w:abstractNumId w:val="8"/>
  </w:num>
  <w:num w:numId="3">
    <w:abstractNumId w:val="25"/>
  </w:num>
  <w:num w:numId="4">
    <w:abstractNumId w:val="43"/>
  </w:num>
  <w:num w:numId="5">
    <w:abstractNumId w:val="37"/>
  </w:num>
  <w:num w:numId="6">
    <w:abstractNumId w:val="22"/>
  </w:num>
  <w:num w:numId="7">
    <w:abstractNumId w:val="12"/>
  </w:num>
  <w:num w:numId="8">
    <w:abstractNumId w:val="16"/>
  </w:num>
  <w:num w:numId="9">
    <w:abstractNumId w:val="41"/>
  </w:num>
  <w:num w:numId="10">
    <w:abstractNumId w:val="4"/>
  </w:num>
  <w:num w:numId="11">
    <w:abstractNumId w:val="30"/>
  </w:num>
  <w:num w:numId="12">
    <w:abstractNumId w:val="28"/>
  </w:num>
  <w:num w:numId="13">
    <w:abstractNumId w:val="29"/>
  </w:num>
  <w:num w:numId="14">
    <w:abstractNumId w:val="36"/>
  </w:num>
  <w:num w:numId="15">
    <w:abstractNumId w:val="18"/>
  </w:num>
  <w:num w:numId="16">
    <w:abstractNumId w:val="51"/>
  </w:num>
  <w:num w:numId="17">
    <w:abstractNumId w:val="38"/>
  </w:num>
  <w:num w:numId="18">
    <w:abstractNumId w:val="19"/>
  </w:num>
  <w:num w:numId="19">
    <w:abstractNumId w:val="13"/>
  </w:num>
  <w:num w:numId="20">
    <w:abstractNumId w:val="24"/>
  </w:num>
  <w:num w:numId="21">
    <w:abstractNumId w:val="21"/>
  </w:num>
  <w:num w:numId="22">
    <w:abstractNumId w:val="3"/>
  </w:num>
  <w:num w:numId="23">
    <w:abstractNumId w:val="44"/>
  </w:num>
  <w:num w:numId="24">
    <w:abstractNumId w:val="14"/>
  </w:num>
  <w:num w:numId="25">
    <w:abstractNumId w:val="27"/>
  </w:num>
  <w:num w:numId="26">
    <w:abstractNumId w:val="47"/>
  </w:num>
  <w:num w:numId="27">
    <w:abstractNumId w:val="17"/>
  </w:num>
  <w:num w:numId="28">
    <w:abstractNumId w:val="45"/>
  </w:num>
  <w:num w:numId="29">
    <w:abstractNumId w:val="33"/>
  </w:num>
  <w:num w:numId="30">
    <w:abstractNumId w:val="46"/>
  </w:num>
  <w:num w:numId="31">
    <w:abstractNumId w:val="48"/>
  </w:num>
  <w:num w:numId="32">
    <w:abstractNumId w:val="6"/>
  </w:num>
  <w:num w:numId="33">
    <w:abstractNumId w:val="40"/>
  </w:num>
  <w:num w:numId="34">
    <w:abstractNumId w:val="0"/>
  </w:num>
  <w:num w:numId="35">
    <w:abstractNumId w:val="32"/>
  </w:num>
  <w:num w:numId="36">
    <w:abstractNumId w:val="34"/>
  </w:num>
  <w:num w:numId="37">
    <w:abstractNumId w:val="35"/>
  </w:num>
  <w:num w:numId="38">
    <w:abstractNumId w:val="10"/>
  </w:num>
  <w:num w:numId="39">
    <w:abstractNumId w:val="20"/>
  </w:num>
  <w:num w:numId="40">
    <w:abstractNumId w:val="5"/>
  </w:num>
  <w:num w:numId="41">
    <w:abstractNumId w:val="50"/>
  </w:num>
  <w:num w:numId="42">
    <w:abstractNumId w:val="42"/>
  </w:num>
  <w:num w:numId="43">
    <w:abstractNumId w:val="11"/>
  </w:num>
  <w:num w:numId="44">
    <w:abstractNumId w:val="23"/>
  </w:num>
  <w:num w:numId="45">
    <w:abstractNumId w:val="31"/>
  </w:num>
  <w:num w:numId="46">
    <w:abstractNumId w:val="15"/>
  </w:num>
  <w:num w:numId="47">
    <w:abstractNumId w:val="2"/>
  </w:num>
  <w:num w:numId="48">
    <w:abstractNumId w:val="1"/>
  </w:num>
  <w:num w:numId="49">
    <w:abstractNumId w:val="7"/>
  </w:num>
  <w:num w:numId="50">
    <w:abstractNumId w:val="26"/>
  </w:num>
  <w:num w:numId="51">
    <w:abstractNumId w:val="49"/>
  </w:num>
  <w:num w:numId="52">
    <w:abstractNumId w:val="39"/>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5CAE"/>
    <w:rsid w:val="00005232"/>
    <w:rsid w:val="00011833"/>
    <w:rsid w:val="0002257B"/>
    <w:rsid w:val="00026BDE"/>
    <w:rsid w:val="0003081D"/>
    <w:rsid w:val="00034168"/>
    <w:rsid w:val="00034325"/>
    <w:rsid w:val="00056561"/>
    <w:rsid w:val="0007178D"/>
    <w:rsid w:val="00071AB7"/>
    <w:rsid w:val="0007249B"/>
    <w:rsid w:val="00076E64"/>
    <w:rsid w:val="00083DB9"/>
    <w:rsid w:val="00097C8B"/>
    <w:rsid w:val="000A1C85"/>
    <w:rsid w:val="000A3E29"/>
    <w:rsid w:val="000D369C"/>
    <w:rsid w:val="000D4C67"/>
    <w:rsid w:val="000D598A"/>
    <w:rsid w:val="000E3FE4"/>
    <w:rsid w:val="000E6346"/>
    <w:rsid w:val="000E68BC"/>
    <w:rsid w:val="000F3631"/>
    <w:rsid w:val="000F6D65"/>
    <w:rsid w:val="001001DA"/>
    <w:rsid w:val="00113A70"/>
    <w:rsid w:val="00116090"/>
    <w:rsid w:val="00116D10"/>
    <w:rsid w:val="001218BF"/>
    <w:rsid w:val="0016730B"/>
    <w:rsid w:val="00180742"/>
    <w:rsid w:val="00186FE4"/>
    <w:rsid w:val="00196C6A"/>
    <w:rsid w:val="001B1C28"/>
    <w:rsid w:val="001B3F22"/>
    <w:rsid w:val="001B47F9"/>
    <w:rsid w:val="001B6E34"/>
    <w:rsid w:val="001C48C5"/>
    <w:rsid w:val="002173F1"/>
    <w:rsid w:val="00241226"/>
    <w:rsid w:val="00241E7D"/>
    <w:rsid w:val="00244B93"/>
    <w:rsid w:val="00245B95"/>
    <w:rsid w:val="002467C3"/>
    <w:rsid w:val="0024797E"/>
    <w:rsid w:val="00250F5D"/>
    <w:rsid w:val="00252E4D"/>
    <w:rsid w:val="00262918"/>
    <w:rsid w:val="0026339E"/>
    <w:rsid w:val="002670A0"/>
    <w:rsid w:val="00273D02"/>
    <w:rsid w:val="00277CEA"/>
    <w:rsid w:val="00285931"/>
    <w:rsid w:val="002A78C5"/>
    <w:rsid w:val="002B1AA1"/>
    <w:rsid w:val="002B3A26"/>
    <w:rsid w:val="002C46D4"/>
    <w:rsid w:val="002C7A78"/>
    <w:rsid w:val="002D6E99"/>
    <w:rsid w:val="002E76CF"/>
    <w:rsid w:val="00303169"/>
    <w:rsid w:val="00304393"/>
    <w:rsid w:val="0031194E"/>
    <w:rsid w:val="00313D5D"/>
    <w:rsid w:val="00325DB3"/>
    <w:rsid w:val="003414D4"/>
    <w:rsid w:val="003668BA"/>
    <w:rsid w:val="00372489"/>
    <w:rsid w:val="003775CC"/>
    <w:rsid w:val="003850F7"/>
    <w:rsid w:val="00387181"/>
    <w:rsid w:val="00392584"/>
    <w:rsid w:val="003A3DEF"/>
    <w:rsid w:val="003B7E0F"/>
    <w:rsid w:val="003C26CF"/>
    <w:rsid w:val="003D1206"/>
    <w:rsid w:val="003D6D59"/>
    <w:rsid w:val="003E2515"/>
    <w:rsid w:val="003E3C07"/>
    <w:rsid w:val="003E5051"/>
    <w:rsid w:val="003F7355"/>
    <w:rsid w:val="004077D2"/>
    <w:rsid w:val="00417EC8"/>
    <w:rsid w:val="00420049"/>
    <w:rsid w:val="004377EC"/>
    <w:rsid w:val="004421B1"/>
    <w:rsid w:val="00443C3E"/>
    <w:rsid w:val="00447682"/>
    <w:rsid w:val="00450627"/>
    <w:rsid w:val="00460B53"/>
    <w:rsid w:val="00461ADA"/>
    <w:rsid w:val="00464727"/>
    <w:rsid w:val="004715FE"/>
    <w:rsid w:val="00476733"/>
    <w:rsid w:val="004A2B6A"/>
    <w:rsid w:val="004A5023"/>
    <w:rsid w:val="004A593A"/>
    <w:rsid w:val="004B21D8"/>
    <w:rsid w:val="004C6400"/>
    <w:rsid w:val="004C779A"/>
    <w:rsid w:val="004D1C44"/>
    <w:rsid w:val="004D4B61"/>
    <w:rsid w:val="004E0DD4"/>
    <w:rsid w:val="004E13D5"/>
    <w:rsid w:val="004F6C13"/>
    <w:rsid w:val="00515994"/>
    <w:rsid w:val="005354C5"/>
    <w:rsid w:val="00536A5C"/>
    <w:rsid w:val="00543445"/>
    <w:rsid w:val="00544E77"/>
    <w:rsid w:val="00547AC8"/>
    <w:rsid w:val="00556348"/>
    <w:rsid w:val="005606DF"/>
    <w:rsid w:val="0056270A"/>
    <w:rsid w:val="00565D83"/>
    <w:rsid w:val="00566D6B"/>
    <w:rsid w:val="005715AA"/>
    <w:rsid w:val="00590772"/>
    <w:rsid w:val="00595DF0"/>
    <w:rsid w:val="005A3AAF"/>
    <w:rsid w:val="005A542B"/>
    <w:rsid w:val="005A6705"/>
    <w:rsid w:val="005D6DEB"/>
    <w:rsid w:val="005E5321"/>
    <w:rsid w:val="005E6D7C"/>
    <w:rsid w:val="005F3580"/>
    <w:rsid w:val="005F4F0C"/>
    <w:rsid w:val="00622CDD"/>
    <w:rsid w:val="00634A91"/>
    <w:rsid w:val="006378D4"/>
    <w:rsid w:val="00644027"/>
    <w:rsid w:val="006662D4"/>
    <w:rsid w:val="00670AE7"/>
    <w:rsid w:val="00673F48"/>
    <w:rsid w:val="00676BFB"/>
    <w:rsid w:val="006865BC"/>
    <w:rsid w:val="006A2485"/>
    <w:rsid w:val="006A77DA"/>
    <w:rsid w:val="006B1323"/>
    <w:rsid w:val="006B26E4"/>
    <w:rsid w:val="006B2C1E"/>
    <w:rsid w:val="006D2CEA"/>
    <w:rsid w:val="006D2DDC"/>
    <w:rsid w:val="006E04DE"/>
    <w:rsid w:val="006F356E"/>
    <w:rsid w:val="007155E2"/>
    <w:rsid w:val="00724A0A"/>
    <w:rsid w:val="00725CAE"/>
    <w:rsid w:val="00726C9F"/>
    <w:rsid w:val="00741591"/>
    <w:rsid w:val="007458EE"/>
    <w:rsid w:val="00746630"/>
    <w:rsid w:val="007562AF"/>
    <w:rsid w:val="007730A1"/>
    <w:rsid w:val="007766DD"/>
    <w:rsid w:val="00790E60"/>
    <w:rsid w:val="0079186B"/>
    <w:rsid w:val="00795A49"/>
    <w:rsid w:val="007B395A"/>
    <w:rsid w:val="007C0741"/>
    <w:rsid w:val="007E533B"/>
    <w:rsid w:val="007E589E"/>
    <w:rsid w:val="007F5B5D"/>
    <w:rsid w:val="007F5DEE"/>
    <w:rsid w:val="00801399"/>
    <w:rsid w:val="0080251D"/>
    <w:rsid w:val="008026AE"/>
    <w:rsid w:val="0081216C"/>
    <w:rsid w:val="0082704B"/>
    <w:rsid w:val="00836727"/>
    <w:rsid w:val="00847D45"/>
    <w:rsid w:val="008607BF"/>
    <w:rsid w:val="00877F37"/>
    <w:rsid w:val="008831F1"/>
    <w:rsid w:val="008900DA"/>
    <w:rsid w:val="008A58CC"/>
    <w:rsid w:val="008B0B55"/>
    <w:rsid w:val="008D6C20"/>
    <w:rsid w:val="00905B54"/>
    <w:rsid w:val="009071E1"/>
    <w:rsid w:val="00911012"/>
    <w:rsid w:val="009164D0"/>
    <w:rsid w:val="00955E6E"/>
    <w:rsid w:val="00961A69"/>
    <w:rsid w:val="00965633"/>
    <w:rsid w:val="009815F5"/>
    <w:rsid w:val="00994003"/>
    <w:rsid w:val="009C13DD"/>
    <w:rsid w:val="009D2071"/>
    <w:rsid w:val="009E0FD6"/>
    <w:rsid w:val="009E387F"/>
    <w:rsid w:val="009E6C43"/>
    <w:rsid w:val="009F2C7B"/>
    <w:rsid w:val="009F51C7"/>
    <w:rsid w:val="00A02613"/>
    <w:rsid w:val="00A124F9"/>
    <w:rsid w:val="00A225E8"/>
    <w:rsid w:val="00A27069"/>
    <w:rsid w:val="00A4130B"/>
    <w:rsid w:val="00A50FB9"/>
    <w:rsid w:val="00A51CCD"/>
    <w:rsid w:val="00A61769"/>
    <w:rsid w:val="00A71C54"/>
    <w:rsid w:val="00A72999"/>
    <w:rsid w:val="00A8315E"/>
    <w:rsid w:val="00A83394"/>
    <w:rsid w:val="00A85F8F"/>
    <w:rsid w:val="00A930BE"/>
    <w:rsid w:val="00A95F55"/>
    <w:rsid w:val="00AC30FF"/>
    <w:rsid w:val="00AC6393"/>
    <w:rsid w:val="00AF2147"/>
    <w:rsid w:val="00AF5DFD"/>
    <w:rsid w:val="00B01A66"/>
    <w:rsid w:val="00B0433E"/>
    <w:rsid w:val="00B060AC"/>
    <w:rsid w:val="00B07C67"/>
    <w:rsid w:val="00B11C9F"/>
    <w:rsid w:val="00B243CA"/>
    <w:rsid w:val="00B563CC"/>
    <w:rsid w:val="00B670B6"/>
    <w:rsid w:val="00B73806"/>
    <w:rsid w:val="00B91B02"/>
    <w:rsid w:val="00BC0B9F"/>
    <w:rsid w:val="00BD3BA9"/>
    <w:rsid w:val="00BD79DE"/>
    <w:rsid w:val="00C23CD7"/>
    <w:rsid w:val="00C242C4"/>
    <w:rsid w:val="00C244B0"/>
    <w:rsid w:val="00C278A8"/>
    <w:rsid w:val="00C40DA6"/>
    <w:rsid w:val="00C47172"/>
    <w:rsid w:val="00C607E8"/>
    <w:rsid w:val="00C6554A"/>
    <w:rsid w:val="00C71A27"/>
    <w:rsid w:val="00CA75FA"/>
    <w:rsid w:val="00CB3BAC"/>
    <w:rsid w:val="00CF2072"/>
    <w:rsid w:val="00CF57B4"/>
    <w:rsid w:val="00D30BC6"/>
    <w:rsid w:val="00D50FEC"/>
    <w:rsid w:val="00D512BD"/>
    <w:rsid w:val="00D67875"/>
    <w:rsid w:val="00D70D0D"/>
    <w:rsid w:val="00D764F5"/>
    <w:rsid w:val="00D81D55"/>
    <w:rsid w:val="00D84FC1"/>
    <w:rsid w:val="00DA4DC8"/>
    <w:rsid w:val="00DA573D"/>
    <w:rsid w:val="00DB14CE"/>
    <w:rsid w:val="00DB3936"/>
    <w:rsid w:val="00DB6CBC"/>
    <w:rsid w:val="00DC382B"/>
    <w:rsid w:val="00DD1288"/>
    <w:rsid w:val="00DD4A4D"/>
    <w:rsid w:val="00DF3023"/>
    <w:rsid w:val="00E0523B"/>
    <w:rsid w:val="00E10FA0"/>
    <w:rsid w:val="00E565BB"/>
    <w:rsid w:val="00E65509"/>
    <w:rsid w:val="00E65F6A"/>
    <w:rsid w:val="00E663B8"/>
    <w:rsid w:val="00E7066F"/>
    <w:rsid w:val="00E72FDB"/>
    <w:rsid w:val="00E74EF8"/>
    <w:rsid w:val="00E76BBE"/>
    <w:rsid w:val="00E945A7"/>
    <w:rsid w:val="00EA7F5B"/>
    <w:rsid w:val="00EB3C09"/>
    <w:rsid w:val="00EC0138"/>
    <w:rsid w:val="00EC15A6"/>
    <w:rsid w:val="00ED29F4"/>
    <w:rsid w:val="00EE7199"/>
    <w:rsid w:val="00EF0654"/>
    <w:rsid w:val="00EF768F"/>
    <w:rsid w:val="00F1605F"/>
    <w:rsid w:val="00F32688"/>
    <w:rsid w:val="00F50BD3"/>
    <w:rsid w:val="00F548BC"/>
    <w:rsid w:val="00F610EE"/>
    <w:rsid w:val="00F70EDB"/>
    <w:rsid w:val="00F84307"/>
    <w:rsid w:val="00F96AB8"/>
    <w:rsid w:val="00F97931"/>
    <w:rsid w:val="00FB061E"/>
    <w:rsid w:val="00FC01E6"/>
    <w:rsid w:val="00FC1948"/>
    <w:rsid w:val="00FC6C7E"/>
    <w:rsid w:val="00FE51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header" w:uiPriority="0"/>
    <w:lsdException w:name="caption" w:qFormat="1"/>
    <w:lsdException w:name="page number" w:uiPriority="0"/>
    <w:lsdException w:name="Title" w:semiHidden="0" w:uiPriority="0" w:unhideWhenUsed="0" w:qFormat="1"/>
    <w:lsdException w:name="Default Paragraph Font" w:uiPriority="1"/>
    <w:lsdException w:name="List Continue 3" w:uiPriority="0"/>
    <w:lsdException w:name="Subtitle" w:semiHidden="0" w:uiPriority="0" w:unhideWhenUsed="0" w:qFormat="1"/>
    <w:lsdException w:name="Body Text Indent 2" w:uiPriority="0"/>
    <w:lsdException w:name="Body Text Indent 3" w:uiPriority="0"/>
    <w:lsdException w:name="Block Text" w:uiPriority="0"/>
    <w:lsdException w:name="Strong" w:semiHidden="0" w:uiPriority="22" w:unhideWhenUsed="0" w:qFormat="1"/>
    <w:lsdException w:name="Emphasis" w:semiHidden="0" w:uiPriority="0" w:unhideWhenUsed="0" w:qFormat="1"/>
    <w:lsdException w:name="Document Map" w:uiPriority="0"/>
    <w:lsdException w:name="annotation subject" w:uiPriority="0"/>
    <w:lsdException w:name="Outline List 2" w:uiPriority="0"/>
    <w:lsdException w:name="Table Classic 3" w:uiPriority="0"/>
    <w:lsdException w:name="Table Columns 2" w:uiPriority="0"/>
    <w:lsdException w:name="Table Grid 1" w:uiPriority="0"/>
    <w:lsdException w:name="Table List 4"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pPr>
      <w:bidi/>
    </w:pPr>
  </w:style>
  <w:style w:type="paragraph" w:styleId="1">
    <w:name w:val="heading 1"/>
    <w:basedOn w:val="a3"/>
    <w:next w:val="a3"/>
    <w:link w:val="11"/>
    <w:qFormat/>
    <w:rsid w:val="00725CAE"/>
    <w:pPr>
      <w:keepNext/>
      <w:keepLines/>
      <w:pageBreakBefore/>
      <w:widowControl w:val="0"/>
      <w:numPr>
        <w:numId w:val="1"/>
      </w:numPr>
      <w:adjustRightInd w:val="0"/>
      <w:spacing w:after="240" w:line="360" w:lineRule="auto"/>
      <w:jc w:val="both"/>
      <w:textAlignment w:val="baseline"/>
      <w:outlineLvl w:val="0"/>
    </w:pPr>
    <w:rPr>
      <w:rFonts w:ascii="David" w:eastAsia="Batang" w:hAnsi="David" w:cs="Times New Roman"/>
      <w:b/>
      <w:bCs/>
      <w:kern w:val="32"/>
      <w:sz w:val="48"/>
      <w:szCs w:val="40"/>
      <w:lang w:eastAsia="he-IL"/>
    </w:rPr>
  </w:style>
  <w:style w:type="paragraph" w:styleId="2">
    <w:name w:val="heading 2"/>
    <w:basedOn w:val="a3"/>
    <w:next w:val="a3"/>
    <w:link w:val="22"/>
    <w:qFormat/>
    <w:rsid w:val="00725CAE"/>
    <w:pPr>
      <w:keepNext/>
      <w:keepLines/>
      <w:widowControl w:val="0"/>
      <w:numPr>
        <w:ilvl w:val="1"/>
        <w:numId w:val="1"/>
      </w:numPr>
      <w:adjustRightInd w:val="0"/>
      <w:spacing w:before="120" w:after="0" w:line="360" w:lineRule="auto"/>
      <w:jc w:val="both"/>
      <w:textAlignment w:val="baseline"/>
      <w:outlineLvl w:val="1"/>
    </w:pPr>
    <w:rPr>
      <w:rFonts w:ascii="David" w:eastAsia="David" w:hAnsi="David" w:cs="Times New Roman"/>
      <w:b/>
      <w:bCs/>
      <w:sz w:val="36"/>
      <w:szCs w:val="36"/>
      <w:lang w:eastAsia="he-IL"/>
    </w:rPr>
  </w:style>
  <w:style w:type="paragraph" w:styleId="3">
    <w:name w:val="heading 3"/>
    <w:aliases w:val="Heading 3 תו"/>
    <w:basedOn w:val="a3"/>
    <w:next w:val="a3"/>
    <w:link w:val="31"/>
    <w:uiPriority w:val="9"/>
    <w:qFormat/>
    <w:rsid w:val="00725CAE"/>
    <w:pPr>
      <w:keepNext/>
      <w:keepLines/>
      <w:widowControl w:val="0"/>
      <w:numPr>
        <w:ilvl w:val="2"/>
        <w:numId w:val="1"/>
      </w:numPr>
      <w:adjustRightInd w:val="0"/>
      <w:spacing w:after="0" w:line="360" w:lineRule="auto"/>
      <w:jc w:val="both"/>
      <w:textAlignment w:val="baseline"/>
      <w:outlineLvl w:val="2"/>
    </w:pPr>
    <w:rPr>
      <w:rFonts w:ascii="David" w:eastAsia="Batang" w:hAnsi="David" w:cs="Times New Roman"/>
      <w:b/>
      <w:bCs/>
      <w:sz w:val="28"/>
      <w:szCs w:val="32"/>
      <w:lang w:eastAsia="he-IL"/>
    </w:rPr>
  </w:style>
  <w:style w:type="paragraph" w:styleId="4">
    <w:name w:val="heading 4"/>
    <w:basedOn w:val="a3"/>
    <w:next w:val="a3"/>
    <w:link w:val="40"/>
    <w:qFormat/>
    <w:rsid w:val="00725CAE"/>
    <w:pPr>
      <w:keepNext/>
      <w:keepLines/>
      <w:widowControl w:val="0"/>
      <w:adjustRightInd w:val="0"/>
      <w:spacing w:before="200" w:after="0" w:line="360" w:lineRule="atLeast"/>
      <w:jc w:val="both"/>
      <w:textAlignment w:val="baseline"/>
      <w:outlineLvl w:val="3"/>
    </w:pPr>
    <w:rPr>
      <w:rFonts w:ascii="Cambria" w:eastAsia="Calibri" w:hAnsi="Cambria" w:cs="Times New Roman"/>
      <w:b/>
      <w:bCs/>
      <w:i/>
      <w:iCs/>
      <w:color w:val="4F81BD"/>
      <w:sz w:val="26"/>
      <w:szCs w:val="26"/>
      <w:lang w:eastAsia="he-IL"/>
    </w:rPr>
  </w:style>
  <w:style w:type="paragraph" w:styleId="5">
    <w:name w:val="heading 5"/>
    <w:aliases w:val="Heading 5 תו"/>
    <w:basedOn w:val="4"/>
    <w:next w:val="a3"/>
    <w:link w:val="50"/>
    <w:qFormat/>
    <w:rsid w:val="00725CAE"/>
    <w:pPr>
      <w:numPr>
        <w:ilvl w:val="4"/>
        <w:numId w:val="1"/>
      </w:numPr>
      <w:tabs>
        <w:tab w:val="left" w:pos="284"/>
      </w:tabs>
      <w:spacing w:before="0" w:line="360" w:lineRule="auto"/>
      <w:outlineLvl w:val="4"/>
    </w:pPr>
    <w:rPr>
      <w:rFonts w:ascii="Times New Roman" w:eastAsia="Batang" w:hAnsi="Times New Roman"/>
      <w:i w:val="0"/>
      <w:iCs w:val="0"/>
      <w:color w:val="auto"/>
      <w:sz w:val="24"/>
      <w:szCs w:val="24"/>
    </w:rPr>
  </w:style>
  <w:style w:type="paragraph" w:styleId="6">
    <w:name w:val="heading 6"/>
    <w:basedOn w:val="a3"/>
    <w:next w:val="a3"/>
    <w:link w:val="60"/>
    <w:qFormat/>
    <w:rsid w:val="00725CAE"/>
    <w:pPr>
      <w:keepNext/>
      <w:tabs>
        <w:tab w:val="num" w:pos="720"/>
      </w:tabs>
      <w:spacing w:after="0" w:line="240" w:lineRule="auto"/>
      <w:ind w:left="720" w:hanging="360"/>
      <w:jc w:val="both"/>
      <w:outlineLvl w:val="5"/>
    </w:pPr>
    <w:rPr>
      <w:rFonts w:ascii="David" w:eastAsia="David" w:hAnsi="David" w:cs="Times New Roman"/>
      <w:sz w:val="24"/>
      <w:szCs w:val="24"/>
      <w:u w:val="single"/>
      <w:lang w:eastAsia="he-IL"/>
    </w:rPr>
  </w:style>
  <w:style w:type="paragraph" w:styleId="7">
    <w:name w:val="heading 7"/>
    <w:basedOn w:val="a3"/>
    <w:next w:val="a3"/>
    <w:link w:val="70"/>
    <w:qFormat/>
    <w:rsid w:val="00725CAE"/>
    <w:pPr>
      <w:keepNext/>
      <w:spacing w:after="0" w:line="240" w:lineRule="auto"/>
      <w:ind w:right="720"/>
      <w:jc w:val="both"/>
      <w:outlineLvl w:val="6"/>
    </w:pPr>
    <w:rPr>
      <w:rFonts w:ascii="David" w:eastAsia="David" w:hAnsi="David" w:cs="Times New Roman"/>
      <w:sz w:val="24"/>
      <w:szCs w:val="24"/>
      <w:u w:val="single"/>
      <w:lang w:eastAsia="he-IL"/>
    </w:rPr>
  </w:style>
  <w:style w:type="paragraph" w:styleId="8">
    <w:name w:val="heading 8"/>
    <w:basedOn w:val="a3"/>
    <w:next w:val="a3"/>
    <w:link w:val="80"/>
    <w:qFormat/>
    <w:rsid w:val="00725CAE"/>
    <w:pPr>
      <w:keepNext/>
      <w:keepLines/>
      <w:widowControl w:val="0"/>
      <w:adjustRightInd w:val="0"/>
      <w:spacing w:before="200" w:after="0" w:line="360" w:lineRule="atLeast"/>
      <w:jc w:val="both"/>
      <w:textAlignment w:val="baseline"/>
      <w:outlineLvl w:val="7"/>
    </w:pPr>
    <w:rPr>
      <w:rFonts w:ascii="Cambria" w:eastAsia="Calibri" w:hAnsi="Cambria" w:cs="Times New Roman"/>
      <w:color w:val="404040"/>
      <w:sz w:val="20"/>
      <w:szCs w:val="20"/>
      <w:lang w:eastAsia="he-IL"/>
    </w:rPr>
  </w:style>
  <w:style w:type="paragraph" w:styleId="9">
    <w:name w:val="heading 9"/>
    <w:basedOn w:val="a3"/>
    <w:next w:val="a3"/>
    <w:link w:val="90"/>
    <w:qFormat/>
    <w:rsid w:val="00725CAE"/>
    <w:pPr>
      <w:keepNext/>
      <w:spacing w:after="0" w:line="240" w:lineRule="auto"/>
      <w:jc w:val="center"/>
      <w:outlineLvl w:val="8"/>
    </w:pPr>
    <w:rPr>
      <w:rFonts w:ascii="David" w:eastAsia="David" w:hAnsi="David" w:cs="Times New Roman"/>
      <w:b/>
      <w:bCs/>
      <w:sz w:val="24"/>
      <w:szCs w:val="24"/>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basedOn w:val="a4"/>
    <w:link w:val="1"/>
    <w:rsid w:val="00725CAE"/>
    <w:rPr>
      <w:rFonts w:ascii="David" w:eastAsia="Batang" w:hAnsi="David" w:cs="Times New Roman"/>
      <w:b/>
      <w:bCs/>
      <w:kern w:val="32"/>
      <w:sz w:val="48"/>
      <w:szCs w:val="40"/>
      <w:lang w:eastAsia="he-IL"/>
    </w:rPr>
  </w:style>
  <w:style w:type="character" w:customStyle="1" w:styleId="22">
    <w:name w:val="כותרת 2 תו"/>
    <w:basedOn w:val="a4"/>
    <w:link w:val="2"/>
    <w:rsid w:val="00725CAE"/>
    <w:rPr>
      <w:rFonts w:ascii="David" w:eastAsia="David" w:hAnsi="David" w:cs="Times New Roman"/>
      <w:b/>
      <w:bCs/>
      <w:sz w:val="36"/>
      <w:szCs w:val="36"/>
      <w:lang w:eastAsia="he-IL"/>
    </w:rPr>
  </w:style>
  <w:style w:type="character" w:customStyle="1" w:styleId="31">
    <w:name w:val="כותרת 3 תו"/>
    <w:aliases w:val="Heading 3 תו תו1"/>
    <w:basedOn w:val="a4"/>
    <w:link w:val="3"/>
    <w:uiPriority w:val="9"/>
    <w:rsid w:val="00725CAE"/>
    <w:rPr>
      <w:rFonts w:ascii="David" w:eastAsia="Batang" w:hAnsi="David" w:cs="Times New Roman"/>
      <w:b/>
      <w:bCs/>
      <w:sz w:val="28"/>
      <w:szCs w:val="32"/>
      <w:lang w:eastAsia="he-IL"/>
    </w:rPr>
  </w:style>
  <w:style w:type="character" w:customStyle="1" w:styleId="40">
    <w:name w:val="כותרת 4 תו"/>
    <w:basedOn w:val="a4"/>
    <w:link w:val="4"/>
    <w:rsid w:val="00725CAE"/>
    <w:rPr>
      <w:rFonts w:ascii="Cambria" w:eastAsia="Calibri" w:hAnsi="Cambria" w:cs="Times New Roman"/>
      <w:b/>
      <w:bCs/>
      <w:i/>
      <w:iCs/>
      <w:color w:val="4F81BD"/>
      <w:sz w:val="26"/>
      <w:szCs w:val="26"/>
      <w:lang w:eastAsia="he-IL"/>
    </w:rPr>
  </w:style>
  <w:style w:type="character" w:customStyle="1" w:styleId="50">
    <w:name w:val="כותרת 5 תו"/>
    <w:aliases w:val="Heading 5 תו תו"/>
    <w:basedOn w:val="a4"/>
    <w:link w:val="5"/>
    <w:rsid w:val="00725CAE"/>
    <w:rPr>
      <w:rFonts w:ascii="Times New Roman" w:eastAsia="Batang" w:hAnsi="Times New Roman" w:cs="Times New Roman"/>
      <w:b/>
      <w:bCs/>
      <w:sz w:val="24"/>
      <w:szCs w:val="24"/>
      <w:lang w:eastAsia="he-IL"/>
    </w:rPr>
  </w:style>
  <w:style w:type="character" w:customStyle="1" w:styleId="60">
    <w:name w:val="כותרת 6 תו"/>
    <w:basedOn w:val="a4"/>
    <w:link w:val="6"/>
    <w:rsid w:val="00725CAE"/>
    <w:rPr>
      <w:rFonts w:ascii="David" w:eastAsia="David" w:hAnsi="David" w:cs="Times New Roman"/>
      <w:sz w:val="24"/>
      <w:szCs w:val="24"/>
      <w:u w:val="single"/>
      <w:lang w:eastAsia="he-IL"/>
    </w:rPr>
  </w:style>
  <w:style w:type="character" w:customStyle="1" w:styleId="70">
    <w:name w:val="כותרת 7 תו"/>
    <w:basedOn w:val="a4"/>
    <w:link w:val="7"/>
    <w:rsid w:val="00725CAE"/>
    <w:rPr>
      <w:rFonts w:ascii="David" w:eastAsia="David" w:hAnsi="David" w:cs="Times New Roman"/>
      <w:sz w:val="24"/>
      <w:szCs w:val="24"/>
      <w:u w:val="single"/>
      <w:lang w:eastAsia="he-IL"/>
    </w:rPr>
  </w:style>
  <w:style w:type="character" w:customStyle="1" w:styleId="80">
    <w:name w:val="כותרת 8 תו"/>
    <w:basedOn w:val="a4"/>
    <w:link w:val="8"/>
    <w:rsid w:val="00725CAE"/>
    <w:rPr>
      <w:rFonts w:ascii="Cambria" w:eastAsia="Calibri" w:hAnsi="Cambria" w:cs="Times New Roman"/>
      <w:color w:val="404040"/>
      <w:sz w:val="20"/>
      <w:szCs w:val="20"/>
      <w:lang w:eastAsia="he-IL"/>
    </w:rPr>
  </w:style>
  <w:style w:type="character" w:customStyle="1" w:styleId="90">
    <w:name w:val="כותרת 9 תו"/>
    <w:basedOn w:val="a4"/>
    <w:link w:val="9"/>
    <w:rsid w:val="00725CAE"/>
    <w:rPr>
      <w:rFonts w:ascii="David" w:eastAsia="David" w:hAnsi="David" w:cs="Times New Roman"/>
      <w:b/>
      <w:bCs/>
      <w:sz w:val="24"/>
      <w:szCs w:val="24"/>
      <w:lang w:eastAsia="he-IL"/>
    </w:rPr>
  </w:style>
  <w:style w:type="numbering" w:customStyle="1" w:styleId="12">
    <w:name w:val="ללא רשימה1"/>
    <w:next w:val="a6"/>
    <w:uiPriority w:val="99"/>
    <w:semiHidden/>
    <w:unhideWhenUsed/>
    <w:rsid w:val="00725CAE"/>
  </w:style>
  <w:style w:type="paragraph" w:styleId="a7">
    <w:name w:val="List Paragraph"/>
    <w:basedOn w:val="a3"/>
    <w:link w:val="a8"/>
    <w:uiPriority w:val="34"/>
    <w:qFormat/>
    <w:rsid w:val="00725CAE"/>
    <w:pPr>
      <w:widowControl w:val="0"/>
      <w:adjustRightInd w:val="0"/>
      <w:spacing w:after="0" w:line="360" w:lineRule="atLeast"/>
      <w:ind w:left="720"/>
      <w:jc w:val="both"/>
      <w:textAlignment w:val="baseline"/>
    </w:pPr>
    <w:rPr>
      <w:rFonts w:ascii="David" w:eastAsia="David" w:hAnsi="David" w:cs="David"/>
      <w:sz w:val="24"/>
      <w:szCs w:val="24"/>
      <w:lang w:eastAsia="he-IL"/>
    </w:rPr>
  </w:style>
  <w:style w:type="paragraph" w:customStyle="1" w:styleId="a9">
    <w:name w:val="טקסט בסיסי תו תו"/>
    <w:link w:val="aa"/>
    <w:uiPriority w:val="99"/>
    <w:rsid w:val="00725CAE"/>
    <w:pPr>
      <w:keepLines/>
      <w:widowControl w:val="0"/>
      <w:bidi/>
      <w:adjustRightInd w:val="0"/>
      <w:spacing w:after="0" w:line="360" w:lineRule="auto"/>
      <w:jc w:val="both"/>
      <w:textAlignment w:val="baseline"/>
    </w:pPr>
    <w:rPr>
      <w:rFonts w:ascii="Times New Roman" w:eastAsia="Batang" w:hAnsi="Times New Roman" w:cs="Narkisim"/>
      <w:sz w:val="24"/>
      <w:szCs w:val="24"/>
    </w:rPr>
  </w:style>
  <w:style w:type="character" w:customStyle="1" w:styleId="aa">
    <w:name w:val="טקסט בסיסי תו תו תו"/>
    <w:link w:val="a9"/>
    <w:uiPriority w:val="99"/>
    <w:locked/>
    <w:rsid w:val="00725CAE"/>
    <w:rPr>
      <w:rFonts w:ascii="Times New Roman" w:eastAsia="Batang" w:hAnsi="Times New Roman" w:cs="Narkisim"/>
      <w:sz w:val="24"/>
      <w:szCs w:val="24"/>
    </w:rPr>
  </w:style>
  <w:style w:type="paragraph" w:styleId="ab">
    <w:name w:val="Balloon Text"/>
    <w:basedOn w:val="a3"/>
    <w:link w:val="ac"/>
    <w:semiHidden/>
    <w:rsid w:val="00725CAE"/>
    <w:pPr>
      <w:widowControl w:val="0"/>
      <w:adjustRightInd w:val="0"/>
      <w:spacing w:after="0" w:line="360" w:lineRule="atLeast"/>
      <w:jc w:val="both"/>
      <w:textAlignment w:val="baseline"/>
    </w:pPr>
    <w:rPr>
      <w:rFonts w:ascii="Tahoma" w:eastAsia="MS Mincho" w:hAnsi="Tahoma" w:cs="Tahoma"/>
      <w:sz w:val="16"/>
      <w:szCs w:val="16"/>
      <w:lang w:eastAsia="he-IL"/>
    </w:rPr>
  </w:style>
  <w:style w:type="character" w:customStyle="1" w:styleId="ac">
    <w:name w:val="טקסט בלונים תו"/>
    <w:basedOn w:val="a4"/>
    <w:link w:val="ab"/>
    <w:semiHidden/>
    <w:rsid w:val="00725CAE"/>
    <w:rPr>
      <w:rFonts w:ascii="Tahoma" w:eastAsia="MS Mincho" w:hAnsi="Tahoma" w:cs="Tahoma"/>
      <w:sz w:val="16"/>
      <w:szCs w:val="16"/>
      <w:lang w:eastAsia="he-IL"/>
    </w:rPr>
  </w:style>
  <w:style w:type="character" w:customStyle="1" w:styleId="RonnyBase1">
    <w:name w:val="RonnyBase תו1"/>
    <w:link w:val="RonnyBase"/>
    <w:uiPriority w:val="99"/>
    <w:locked/>
    <w:rsid w:val="00725CAE"/>
    <w:rPr>
      <w:rFonts w:eastAsia="MS Mincho" w:cs="David"/>
      <w:szCs w:val="24"/>
    </w:rPr>
  </w:style>
  <w:style w:type="paragraph" w:customStyle="1" w:styleId="RonnyBase">
    <w:name w:val="RonnyBase"/>
    <w:link w:val="RonnyBase1"/>
    <w:uiPriority w:val="99"/>
    <w:rsid w:val="00725CAE"/>
    <w:pPr>
      <w:keepLines/>
      <w:widowControl w:val="0"/>
      <w:bidi/>
      <w:adjustRightInd w:val="0"/>
      <w:spacing w:before="120" w:after="0" w:line="360" w:lineRule="auto"/>
      <w:ind w:right="1037"/>
      <w:jc w:val="both"/>
      <w:textAlignment w:val="baseline"/>
    </w:pPr>
    <w:rPr>
      <w:rFonts w:eastAsia="MS Mincho" w:cs="David"/>
      <w:szCs w:val="24"/>
    </w:rPr>
  </w:style>
  <w:style w:type="character" w:styleId="ad">
    <w:name w:val="annotation reference"/>
    <w:uiPriority w:val="99"/>
    <w:rsid w:val="00725CAE"/>
    <w:rPr>
      <w:rFonts w:cs="Times New Roman"/>
      <w:sz w:val="16"/>
      <w:szCs w:val="16"/>
    </w:rPr>
  </w:style>
  <w:style w:type="paragraph" w:styleId="ae">
    <w:name w:val="annotation text"/>
    <w:basedOn w:val="a3"/>
    <w:link w:val="af"/>
    <w:uiPriority w:val="99"/>
    <w:rsid w:val="00725CAE"/>
    <w:pPr>
      <w:widowControl w:val="0"/>
      <w:adjustRightInd w:val="0"/>
      <w:spacing w:after="0" w:line="360" w:lineRule="atLeast"/>
      <w:jc w:val="both"/>
      <w:textAlignment w:val="baseline"/>
    </w:pPr>
    <w:rPr>
      <w:rFonts w:ascii="Times New Roman" w:eastAsia="MS Mincho" w:hAnsi="Times New Roman" w:cs="FrankRuehl"/>
      <w:sz w:val="20"/>
      <w:szCs w:val="20"/>
      <w:lang w:eastAsia="he-IL"/>
    </w:rPr>
  </w:style>
  <w:style w:type="character" w:customStyle="1" w:styleId="af">
    <w:name w:val="טקסט הערה תו"/>
    <w:basedOn w:val="a4"/>
    <w:link w:val="ae"/>
    <w:uiPriority w:val="99"/>
    <w:rsid w:val="00725CAE"/>
    <w:rPr>
      <w:rFonts w:ascii="Times New Roman" w:eastAsia="MS Mincho" w:hAnsi="Times New Roman" w:cs="FrankRuehl"/>
      <w:sz w:val="20"/>
      <w:szCs w:val="20"/>
      <w:lang w:eastAsia="he-IL"/>
    </w:rPr>
  </w:style>
  <w:style w:type="paragraph" w:styleId="af0">
    <w:name w:val="annotation subject"/>
    <w:basedOn w:val="ae"/>
    <w:next w:val="ae"/>
    <w:link w:val="af1"/>
    <w:semiHidden/>
    <w:rsid w:val="00725CAE"/>
    <w:rPr>
      <w:b/>
      <w:bCs/>
    </w:rPr>
  </w:style>
  <w:style w:type="character" w:customStyle="1" w:styleId="af1">
    <w:name w:val="נושא הערה תו"/>
    <w:basedOn w:val="af"/>
    <w:link w:val="af0"/>
    <w:semiHidden/>
    <w:rsid w:val="00725CAE"/>
    <w:rPr>
      <w:rFonts w:ascii="Times New Roman" w:eastAsia="MS Mincho" w:hAnsi="Times New Roman" w:cs="FrankRuehl"/>
      <w:b/>
      <w:bCs/>
      <w:sz w:val="20"/>
      <w:szCs w:val="20"/>
      <w:lang w:eastAsia="he-IL"/>
    </w:rPr>
  </w:style>
  <w:style w:type="paragraph" w:customStyle="1" w:styleId="Normal2">
    <w:name w:val="Normal2"/>
    <w:basedOn w:val="a3"/>
    <w:uiPriority w:val="99"/>
    <w:rsid w:val="00725CAE"/>
    <w:pPr>
      <w:keepLines/>
      <w:widowControl w:val="0"/>
      <w:autoSpaceDE w:val="0"/>
      <w:autoSpaceDN w:val="0"/>
      <w:adjustRightInd w:val="0"/>
      <w:spacing w:before="60" w:after="0" w:line="360" w:lineRule="atLeast"/>
      <w:ind w:right="1037"/>
      <w:jc w:val="both"/>
      <w:textAlignment w:val="baseline"/>
    </w:pPr>
    <w:rPr>
      <w:rFonts w:ascii="David" w:eastAsia="Times New Roman" w:hAnsi="David" w:cs="David"/>
      <w:b/>
      <w:color w:val="000000"/>
      <w:sz w:val="24"/>
      <w:szCs w:val="24"/>
    </w:rPr>
  </w:style>
  <w:style w:type="character" w:customStyle="1" w:styleId="310">
    <w:name w:val="כותרת 3 תו1"/>
    <w:aliases w:val="כותרת 3 תו תו,Heading 3 תו תו,Heading 3 תו1"/>
    <w:uiPriority w:val="99"/>
    <w:rsid w:val="00725CAE"/>
    <w:rPr>
      <w:rFonts w:eastAsia="Batang" w:cs="Narkisim"/>
      <w:b/>
      <w:bCs/>
      <w:sz w:val="32"/>
      <w:szCs w:val="32"/>
      <w:lang w:val="en-US" w:eastAsia="en-US" w:bidi="he-IL"/>
    </w:rPr>
  </w:style>
  <w:style w:type="character" w:styleId="Hyperlink">
    <w:name w:val="Hyperlink"/>
    <w:uiPriority w:val="99"/>
    <w:rsid w:val="00725CAE"/>
    <w:rPr>
      <w:rFonts w:cs="Times New Roman"/>
      <w:color w:val="0000FF"/>
      <w:u w:val="single"/>
    </w:rPr>
  </w:style>
  <w:style w:type="paragraph" w:customStyle="1" w:styleId="111">
    <w:name w:val="סגנון1.1.1"/>
    <w:basedOn w:val="a3"/>
    <w:uiPriority w:val="99"/>
    <w:rsid w:val="00725CAE"/>
    <w:pPr>
      <w:keepNext/>
      <w:keepLines/>
      <w:widowControl w:val="0"/>
      <w:adjustRightInd w:val="0"/>
      <w:spacing w:before="120" w:after="120" w:line="360" w:lineRule="atLeast"/>
      <w:ind w:right="969"/>
      <w:jc w:val="both"/>
      <w:textAlignment w:val="baseline"/>
      <w:outlineLvl w:val="2"/>
    </w:pPr>
    <w:rPr>
      <w:rFonts w:ascii="David" w:eastAsia="David" w:hAnsi="David" w:cs="David"/>
      <w:szCs w:val="24"/>
    </w:rPr>
  </w:style>
  <w:style w:type="paragraph" w:customStyle="1" w:styleId="Normal1">
    <w:name w:val="Normal1"/>
    <w:basedOn w:val="a3"/>
    <w:rsid w:val="00725CAE"/>
    <w:pPr>
      <w:widowControl w:val="0"/>
      <w:adjustRightInd w:val="0"/>
      <w:spacing w:before="120" w:after="0" w:line="320" w:lineRule="exact"/>
      <w:ind w:left="397"/>
      <w:jc w:val="both"/>
      <w:textAlignment w:val="baseline"/>
    </w:pPr>
    <w:rPr>
      <w:rFonts w:ascii="David" w:eastAsia="Times New Roman" w:hAnsi="David" w:cs="David"/>
      <w:szCs w:val="24"/>
      <w:lang w:eastAsia="he-IL"/>
    </w:rPr>
  </w:style>
  <w:style w:type="paragraph" w:customStyle="1" w:styleId="32">
    <w:name w:val="פסקה3"/>
    <w:basedOn w:val="a3"/>
    <w:uiPriority w:val="99"/>
    <w:rsid w:val="00725CAE"/>
    <w:pPr>
      <w:widowControl w:val="0"/>
      <w:adjustRightInd w:val="0"/>
      <w:spacing w:after="0" w:line="360" w:lineRule="atLeast"/>
      <w:ind w:left="907"/>
      <w:jc w:val="both"/>
      <w:textAlignment w:val="baseline"/>
    </w:pPr>
    <w:rPr>
      <w:rFonts w:ascii="Tahoma" w:eastAsia="Times New Roman" w:hAnsi="Tahoma" w:cs="Tahoma"/>
      <w:noProof/>
      <w:lang w:eastAsia="he-IL"/>
    </w:rPr>
  </w:style>
  <w:style w:type="paragraph" w:customStyle="1" w:styleId="13">
    <w:name w:val="פסקה1"/>
    <w:uiPriority w:val="99"/>
    <w:rsid w:val="00725CAE"/>
    <w:pPr>
      <w:widowControl w:val="0"/>
      <w:bidi/>
      <w:adjustRightInd w:val="0"/>
      <w:spacing w:after="0" w:line="360" w:lineRule="atLeast"/>
      <w:jc w:val="both"/>
      <w:textAlignment w:val="baseline"/>
    </w:pPr>
    <w:rPr>
      <w:rFonts w:ascii="Tahoma" w:eastAsia="Times New Roman" w:hAnsi="Tahoma" w:cs="Tahoma"/>
      <w:noProof/>
      <w:lang w:eastAsia="he-IL"/>
    </w:rPr>
  </w:style>
  <w:style w:type="paragraph" w:customStyle="1" w:styleId="af2">
    <w:name w:val="טקסט בסיסי"/>
    <w:uiPriority w:val="99"/>
    <w:rsid w:val="00725CAE"/>
    <w:pPr>
      <w:keepLines/>
      <w:widowControl w:val="0"/>
      <w:bidi/>
      <w:adjustRightInd w:val="0"/>
      <w:spacing w:before="100" w:beforeAutospacing="1" w:after="240" w:line="320" w:lineRule="atLeast"/>
      <w:jc w:val="both"/>
      <w:textAlignment w:val="baseline"/>
    </w:pPr>
    <w:rPr>
      <w:rFonts w:ascii="Arial" w:eastAsia="Times New Roman" w:hAnsi="Arial" w:cs="Narkisim"/>
      <w:noProof/>
      <w:sz w:val="24"/>
      <w:szCs w:val="24"/>
    </w:rPr>
  </w:style>
  <w:style w:type="paragraph" w:styleId="af3">
    <w:name w:val="Revision"/>
    <w:hidden/>
    <w:uiPriority w:val="99"/>
    <w:semiHidden/>
    <w:rsid w:val="00725CAE"/>
    <w:pPr>
      <w:widowControl w:val="0"/>
      <w:adjustRightInd w:val="0"/>
      <w:spacing w:after="0" w:line="360" w:lineRule="atLeast"/>
      <w:jc w:val="both"/>
      <w:textAlignment w:val="baseline"/>
    </w:pPr>
    <w:rPr>
      <w:rFonts w:ascii="Times New Roman" w:eastAsia="MS Mincho" w:hAnsi="Times New Roman" w:cs="FrankRuehl"/>
      <w:sz w:val="24"/>
      <w:szCs w:val="26"/>
      <w:lang w:eastAsia="he-IL"/>
    </w:rPr>
  </w:style>
  <w:style w:type="paragraph" w:styleId="af4">
    <w:name w:val="header"/>
    <w:basedOn w:val="a3"/>
    <w:link w:val="af5"/>
    <w:rsid w:val="00725CAE"/>
    <w:pPr>
      <w:widowControl w:val="0"/>
      <w:tabs>
        <w:tab w:val="center" w:pos="4153"/>
        <w:tab w:val="right" w:pos="8306"/>
      </w:tabs>
      <w:adjustRightInd w:val="0"/>
      <w:spacing w:after="0" w:line="360" w:lineRule="atLeast"/>
      <w:jc w:val="both"/>
      <w:textAlignment w:val="baseline"/>
    </w:pPr>
    <w:rPr>
      <w:rFonts w:ascii="Times New Roman" w:eastAsia="Calibri" w:hAnsi="Times New Roman" w:cs="David"/>
      <w:sz w:val="24"/>
      <w:szCs w:val="24"/>
      <w:lang w:eastAsia="he-IL"/>
    </w:rPr>
  </w:style>
  <w:style w:type="character" w:customStyle="1" w:styleId="af5">
    <w:name w:val="כותרת עליונה תו"/>
    <w:basedOn w:val="a4"/>
    <w:link w:val="af4"/>
    <w:rsid w:val="00725CAE"/>
    <w:rPr>
      <w:rFonts w:ascii="Times New Roman" w:eastAsia="Calibri" w:hAnsi="Times New Roman" w:cs="David"/>
      <w:sz w:val="24"/>
      <w:szCs w:val="24"/>
      <w:lang w:eastAsia="he-IL"/>
    </w:rPr>
  </w:style>
  <w:style w:type="paragraph" w:customStyle="1" w:styleId="af6">
    <w:name w:val="כותרת נספח"/>
    <w:basedOn w:val="2"/>
    <w:next w:val="a9"/>
    <w:link w:val="af7"/>
    <w:uiPriority w:val="99"/>
    <w:rsid w:val="00725CAE"/>
    <w:pPr>
      <w:pageBreakBefore/>
      <w:numPr>
        <w:ilvl w:val="0"/>
        <w:numId w:val="0"/>
      </w:numPr>
      <w:tabs>
        <w:tab w:val="num" w:pos="0"/>
      </w:tabs>
      <w:spacing w:before="0" w:after="360"/>
      <w:ind w:left="851" w:hanging="851"/>
    </w:pPr>
    <w:rPr>
      <w:rFonts w:ascii="Times New Roman" w:eastAsia="MS Mincho" w:hAnsi="Times New Roman" w:cs="Narkisim"/>
      <w:sz w:val="32"/>
      <w:szCs w:val="32"/>
    </w:rPr>
  </w:style>
  <w:style w:type="character" w:customStyle="1" w:styleId="af7">
    <w:name w:val="כותרת נספח תו"/>
    <w:link w:val="af6"/>
    <w:uiPriority w:val="99"/>
    <w:locked/>
    <w:rsid w:val="00725CAE"/>
    <w:rPr>
      <w:rFonts w:ascii="Times New Roman" w:eastAsia="MS Mincho" w:hAnsi="Times New Roman" w:cs="Narkisim"/>
      <w:b/>
      <w:bCs/>
      <w:sz w:val="32"/>
      <w:szCs w:val="32"/>
      <w:lang w:eastAsia="he-IL"/>
    </w:rPr>
  </w:style>
  <w:style w:type="paragraph" w:styleId="af8">
    <w:name w:val="footer"/>
    <w:basedOn w:val="a3"/>
    <w:link w:val="af9"/>
    <w:uiPriority w:val="99"/>
    <w:rsid w:val="00725CAE"/>
    <w:pPr>
      <w:widowControl w:val="0"/>
      <w:tabs>
        <w:tab w:val="center" w:pos="4153"/>
        <w:tab w:val="right" w:pos="8306"/>
      </w:tabs>
      <w:adjustRightInd w:val="0"/>
      <w:spacing w:after="0" w:line="360" w:lineRule="atLeast"/>
      <w:jc w:val="both"/>
      <w:textAlignment w:val="baseline"/>
    </w:pPr>
    <w:rPr>
      <w:rFonts w:ascii="Times New Roman" w:eastAsia="MS Mincho" w:hAnsi="Times New Roman" w:cs="FrankRuehl"/>
      <w:sz w:val="26"/>
      <w:szCs w:val="26"/>
      <w:lang w:eastAsia="he-IL"/>
    </w:rPr>
  </w:style>
  <w:style w:type="character" w:customStyle="1" w:styleId="af9">
    <w:name w:val="כותרת תחתונה תו"/>
    <w:basedOn w:val="a4"/>
    <w:link w:val="af8"/>
    <w:uiPriority w:val="99"/>
    <w:rsid w:val="00725CAE"/>
    <w:rPr>
      <w:rFonts w:ascii="Times New Roman" w:eastAsia="MS Mincho" w:hAnsi="Times New Roman" w:cs="FrankRuehl"/>
      <w:sz w:val="26"/>
      <w:szCs w:val="26"/>
      <w:lang w:eastAsia="he-IL"/>
    </w:rPr>
  </w:style>
  <w:style w:type="paragraph" w:customStyle="1" w:styleId="afa">
    <w:name w:val="כותרות"/>
    <w:basedOn w:val="a3"/>
    <w:uiPriority w:val="99"/>
    <w:rsid w:val="00725CAE"/>
    <w:pPr>
      <w:widowControl w:val="0"/>
      <w:overflowPunct w:val="0"/>
      <w:autoSpaceDE w:val="0"/>
      <w:autoSpaceDN w:val="0"/>
      <w:adjustRightInd w:val="0"/>
      <w:spacing w:after="0" w:line="360" w:lineRule="atLeast"/>
      <w:jc w:val="center"/>
      <w:textAlignment w:val="baseline"/>
    </w:pPr>
    <w:rPr>
      <w:rFonts w:ascii="David" w:eastAsia="Times New Roman" w:hAnsi="David" w:cs="David"/>
      <w:sz w:val="20"/>
      <w:szCs w:val="24"/>
      <w:lang w:eastAsia="he-IL"/>
    </w:rPr>
  </w:style>
  <w:style w:type="paragraph" w:customStyle="1" w:styleId="afb">
    <w:name w:val="הואיל"/>
    <w:basedOn w:val="afa"/>
    <w:uiPriority w:val="99"/>
    <w:rsid w:val="00725CAE"/>
    <w:pPr>
      <w:spacing w:before="120" w:after="120"/>
      <w:ind w:left="799" w:hanging="799"/>
      <w:jc w:val="both"/>
    </w:pPr>
  </w:style>
  <w:style w:type="paragraph" w:customStyle="1" w:styleId="N1">
    <w:name w:val="N1"/>
    <w:basedOn w:val="a3"/>
    <w:next w:val="2"/>
    <w:uiPriority w:val="99"/>
    <w:rsid w:val="00725CAE"/>
    <w:pPr>
      <w:widowControl w:val="0"/>
      <w:overflowPunct w:val="0"/>
      <w:autoSpaceDE w:val="0"/>
      <w:autoSpaceDN w:val="0"/>
      <w:adjustRightInd w:val="0"/>
      <w:spacing w:before="120" w:after="120" w:line="360" w:lineRule="atLeast"/>
      <w:ind w:left="709"/>
      <w:jc w:val="both"/>
      <w:textAlignment w:val="baseline"/>
    </w:pPr>
    <w:rPr>
      <w:rFonts w:ascii="David" w:eastAsia="Times New Roman" w:hAnsi="David" w:cs="David"/>
      <w:sz w:val="20"/>
      <w:szCs w:val="24"/>
      <w:lang w:eastAsia="he-IL"/>
    </w:rPr>
  </w:style>
  <w:style w:type="paragraph" w:customStyle="1" w:styleId="afc">
    <w:name w:val="הגדרות"/>
    <w:basedOn w:val="N1"/>
    <w:uiPriority w:val="99"/>
    <w:rsid w:val="00725CAE"/>
    <w:pPr>
      <w:spacing w:before="0" w:after="0"/>
      <w:ind w:left="2642" w:hanging="1933"/>
    </w:pPr>
  </w:style>
  <w:style w:type="paragraph" w:customStyle="1" w:styleId="23">
    <w:name w:val="רמה 2"/>
    <w:basedOn w:val="af2"/>
    <w:link w:val="24"/>
    <w:uiPriority w:val="99"/>
    <w:rsid w:val="00725CAE"/>
    <w:pPr>
      <w:tabs>
        <w:tab w:val="num" w:pos="794"/>
      </w:tabs>
      <w:spacing w:line="360" w:lineRule="auto"/>
      <w:ind w:left="794" w:hanging="397"/>
    </w:pPr>
    <w:rPr>
      <w:rFonts w:eastAsia="MS Mincho" w:cs="Times New Roman"/>
      <w:szCs w:val="20"/>
    </w:rPr>
  </w:style>
  <w:style w:type="character" w:customStyle="1" w:styleId="24">
    <w:name w:val="רמה 2 תו"/>
    <w:link w:val="23"/>
    <w:uiPriority w:val="99"/>
    <w:locked/>
    <w:rsid w:val="00725CAE"/>
    <w:rPr>
      <w:rFonts w:ascii="Arial" w:eastAsia="MS Mincho" w:hAnsi="Arial" w:cs="Times New Roman"/>
      <w:noProof/>
      <w:sz w:val="24"/>
      <w:szCs w:val="20"/>
    </w:rPr>
  </w:style>
  <w:style w:type="paragraph" w:customStyle="1" w:styleId="14">
    <w:name w:val="רמה 1"/>
    <w:basedOn w:val="af2"/>
    <w:next w:val="23"/>
    <w:uiPriority w:val="99"/>
    <w:rsid w:val="00725CAE"/>
    <w:pPr>
      <w:tabs>
        <w:tab w:val="num" w:pos="360"/>
      </w:tabs>
      <w:ind w:left="360" w:hanging="360"/>
    </w:pPr>
    <w:rPr>
      <w:rFonts w:ascii="Times New Roman" w:hAnsi="Times New Roman"/>
      <w:b/>
      <w:bCs/>
      <w:noProof w:val="0"/>
    </w:rPr>
  </w:style>
  <w:style w:type="paragraph" w:customStyle="1" w:styleId="afd">
    <w:name w:val="כותרת הסכם"/>
    <w:basedOn w:val="a3"/>
    <w:uiPriority w:val="99"/>
    <w:rsid w:val="00725CAE"/>
    <w:pPr>
      <w:keepNext/>
      <w:widowControl w:val="0"/>
      <w:adjustRightInd w:val="0"/>
      <w:spacing w:before="120" w:after="0" w:line="360" w:lineRule="atLeast"/>
      <w:jc w:val="center"/>
      <w:textAlignment w:val="baseline"/>
    </w:pPr>
    <w:rPr>
      <w:rFonts w:ascii="David" w:eastAsia="David" w:hAnsi="David" w:cs="David"/>
      <w:b/>
      <w:bCs/>
      <w:szCs w:val="24"/>
      <w:lang w:eastAsia="ja-JP"/>
    </w:rPr>
  </w:style>
  <w:style w:type="table" w:styleId="afe">
    <w:name w:val="Table Grid"/>
    <w:aliases w:val="טקסט טבלה תחתונה"/>
    <w:basedOn w:val="a5"/>
    <w:rsid w:val="00725CAE"/>
    <w:pPr>
      <w:widowControl w:val="0"/>
      <w:bidi/>
      <w:adjustRightInd w:val="0"/>
      <w:spacing w:after="0" w:line="360" w:lineRule="atLeast"/>
      <w:jc w:val="both"/>
      <w:textAlignment w:val="baseline"/>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a3"/>
    <w:next w:val="-"/>
    <w:link w:val="TOC10"/>
    <w:autoRedefine/>
    <w:uiPriority w:val="39"/>
    <w:qFormat/>
    <w:rsid w:val="00725CAE"/>
    <w:pPr>
      <w:widowControl w:val="0"/>
      <w:tabs>
        <w:tab w:val="left" w:pos="7938"/>
      </w:tabs>
      <w:adjustRightInd w:val="0"/>
      <w:spacing w:after="0" w:line="360" w:lineRule="auto"/>
      <w:textAlignment w:val="baseline"/>
    </w:pPr>
    <w:rPr>
      <w:rFonts w:ascii="David" w:eastAsia="David" w:hAnsi="David" w:cs="David"/>
      <w:sz w:val="24"/>
      <w:szCs w:val="24"/>
      <w:lang w:eastAsia="he-IL"/>
    </w:rPr>
  </w:style>
  <w:style w:type="table" w:styleId="25">
    <w:name w:val="Table Columns 2"/>
    <w:basedOn w:val="a5"/>
    <w:rsid w:val="00725CAE"/>
    <w:pPr>
      <w:widowControl w:val="0"/>
      <w:bidi/>
      <w:adjustRightInd w:val="0"/>
      <w:spacing w:after="0" w:line="360" w:lineRule="atLeast"/>
      <w:jc w:val="both"/>
      <w:textAlignment w:val="baseline"/>
    </w:pPr>
    <w:rPr>
      <w:rFonts w:ascii="Times New Roman" w:eastAsia="Times New Roman" w:hAnsi="Times New Roman" w:cs="Miriam"/>
      <w:b/>
      <w:bCs/>
      <w:sz w:val="20"/>
      <w:szCs w:val="20"/>
    </w:rPr>
    <w:tblPr>
      <w:tblStyleColBandSize w:val="1"/>
      <w:tblInd w:w="0" w:type="dxa"/>
      <w:tblCellMar>
        <w:top w:w="0" w:type="dxa"/>
        <w:left w:w="108" w:type="dxa"/>
        <w:bottom w:w="0" w:type="dxa"/>
        <w:right w:w="108" w:type="dxa"/>
      </w:tblCellMar>
    </w:tblPr>
    <w:tblStylePr w:type="firstRow">
      <w:rPr>
        <w:rFonts w:cs="Tahoma"/>
        <w:color w:val="FFFFFF"/>
      </w:rPr>
      <w:tblPr/>
      <w:tcPr>
        <w:tcBorders>
          <w:tl2br w:val="none" w:sz="0" w:space="0" w:color="auto"/>
          <w:tr2bl w:val="none" w:sz="0" w:space="0" w:color="auto"/>
        </w:tcBorders>
        <w:shd w:val="solid" w:color="000080" w:fill="FFFFFF"/>
      </w:tcPr>
    </w:tblStylePr>
    <w:tblStylePr w:type="lastRow">
      <w:rPr>
        <w:rFonts w:cs="Tahoma"/>
        <w:b w:val="0"/>
        <w:bCs w:val="0"/>
      </w:rPr>
      <w:tblPr/>
      <w:tcPr>
        <w:tcBorders>
          <w:tl2br w:val="none" w:sz="0" w:space="0" w:color="auto"/>
          <w:tr2bl w:val="none" w:sz="0" w:space="0" w:color="auto"/>
        </w:tcBorders>
      </w:tcPr>
    </w:tblStylePr>
    <w:tblStylePr w:type="firstCol">
      <w:rPr>
        <w:rFonts w:cs="Tahoma"/>
        <w:b w:val="0"/>
        <w:bCs w:val="0"/>
        <w:color w:val="000000"/>
      </w:rPr>
      <w:tblPr/>
      <w:tcPr>
        <w:tcBorders>
          <w:tl2br w:val="none" w:sz="0" w:space="0" w:color="auto"/>
          <w:tr2bl w:val="none" w:sz="0" w:space="0" w:color="auto"/>
        </w:tcBorders>
      </w:tcPr>
    </w:tblStylePr>
    <w:tblStylePr w:type="lastCol">
      <w:rPr>
        <w:rFonts w:cs="Tahoma"/>
        <w:b w:val="0"/>
        <w:bCs w:val="0"/>
      </w:rPr>
      <w:tblPr/>
      <w:tcPr>
        <w:tcBorders>
          <w:tl2br w:val="none" w:sz="0" w:space="0" w:color="auto"/>
          <w:tr2bl w:val="none" w:sz="0" w:space="0" w:color="auto"/>
        </w:tcBorders>
      </w:tcPr>
    </w:tblStylePr>
    <w:tblStylePr w:type="band1Vert">
      <w:rPr>
        <w:rFonts w:cs="Tahoma"/>
        <w:color w:val="auto"/>
      </w:rPr>
      <w:tblPr/>
      <w:tcPr>
        <w:shd w:val="pct30" w:color="000000" w:fill="FFFFFF"/>
      </w:tcPr>
    </w:tblStylePr>
    <w:tblStylePr w:type="band2Vert">
      <w:rPr>
        <w:rFonts w:cs="Tahoma"/>
        <w:color w:val="auto"/>
      </w:rPr>
      <w:tblPr/>
      <w:tcPr>
        <w:shd w:val="pct25" w:color="00FF00" w:fill="FFFFFF"/>
      </w:tcPr>
    </w:tblStylePr>
    <w:tblStylePr w:type="neCell">
      <w:rPr>
        <w:rFonts w:cs="Tahoma"/>
        <w:b/>
        <w:bCs/>
      </w:rPr>
      <w:tblPr/>
      <w:tcPr>
        <w:tcBorders>
          <w:tl2br w:val="none" w:sz="0" w:space="0" w:color="auto"/>
          <w:tr2bl w:val="none" w:sz="0" w:space="0" w:color="auto"/>
        </w:tcBorders>
      </w:tcPr>
    </w:tblStylePr>
    <w:tblStylePr w:type="swCell">
      <w:rPr>
        <w:rFonts w:cs="Tahoma"/>
        <w:b/>
        <w:bCs/>
      </w:rPr>
      <w:tblPr/>
      <w:tcPr>
        <w:tcBorders>
          <w:tl2br w:val="none" w:sz="0" w:space="0" w:color="auto"/>
          <w:tr2bl w:val="none" w:sz="0" w:space="0" w:color="auto"/>
        </w:tcBorders>
      </w:tcPr>
    </w:tblStylePr>
  </w:style>
  <w:style w:type="paragraph" w:styleId="aff">
    <w:name w:val="TOC Heading"/>
    <w:basedOn w:val="1"/>
    <w:next w:val="a3"/>
    <w:uiPriority w:val="39"/>
    <w:unhideWhenUsed/>
    <w:qFormat/>
    <w:rsid w:val="00725CAE"/>
    <w:pPr>
      <w:pageBreakBefore w:val="0"/>
      <w:widowControl/>
      <w:numPr>
        <w:numId w:val="0"/>
      </w:numPr>
      <w:adjustRightInd/>
      <w:spacing w:before="480" w:after="0" w:line="276" w:lineRule="auto"/>
      <w:jc w:val="left"/>
      <w:textAlignment w:val="auto"/>
      <w:outlineLvl w:val="9"/>
    </w:pPr>
    <w:rPr>
      <w:rFonts w:ascii="Calibri" w:eastAsia="Times New Roman" w:hAnsi="Calibri" w:cs="Arial"/>
      <w:color w:val="365F91"/>
      <w:kern w:val="0"/>
      <w:sz w:val="28"/>
      <w:szCs w:val="28"/>
    </w:rPr>
  </w:style>
  <w:style w:type="paragraph" w:styleId="TOC2">
    <w:name w:val="toc 2"/>
    <w:basedOn w:val="a3"/>
    <w:next w:val="a3"/>
    <w:autoRedefine/>
    <w:uiPriority w:val="39"/>
    <w:qFormat/>
    <w:rsid w:val="00725CAE"/>
    <w:pPr>
      <w:widowControl w:val="0"/>
      <w:tabs>
        <w:tab w:val="right" w:pos="720"/>
        <w:tab w:val="right" w:pos="1170"/>
        <w:tab w:val="left" w:pos="8235"/>
        <w:tab w:val="left" w:pos="8640"/>
      </w:tabs>
      <w:adjustRightInd w:val="0"/>
      <w:spacing w:after="0" w:line="360" w:lineRule="auto"/>
      <w:ind w:left="240"/>
      <w:textAlignment w:val="baseline"/>
    </w:pPr>
    <w:rPr>
      <w:rFonts w:ascii="David" w:eastAsia="David" w:hAnsi="David" w:cs="David"/>
      <w:sz w:val="24"/>
      <w:szCs w:val="24"/>
      <w:lang w:eastAsia="he-IL"/>
    </w:rPr>
  </w:style>
  <w:style w:type="paragraph" w:styleId="TOC3">
    <w:name w:val="toc 3"/>
    <w:basedOn w:val="a3"/>
    <w:next w:val="a3"/>
    <w:autoRedefine/>
    <w:uiPriority w:val="39"/>
    <w:qFormat/>
    <w:rsid w:val="00725CAE"/>
    <w:pPr>
      <w:widowControl w:val="0"/>
      <w:adjustRightInd w:val="0"/>
      <w:spacing w:after="100" w:line="360" w:lineRule="atLeast"/>
      <w:ind w:left="480"/>
      <w:jc w:val="both"/>
      <w:textAlignment w:val="baseline"/>
    </w:pPr>
    <w:rPr>
      <w:rFonts w:ascii="David" w:eastAsia="David" w:hAnsi="David" w:cs="David"/>
      <w:sz w:val="24"/>
      <w:szCs w:val="24"/>
      <w:lang w:eastAsia="he-IL"/>
    </w:rPr>
  </w:style>
  <w:style w:type="paragraph" w:customStyle="1" w:styleId="ListParagraph1">
    <w:name w:val="List Paragraph1"/>
    <w:basedOn w:val="a3"/>
    <w:rsid w:val="00725CAE"/>
    <w:pPr>
      <w:spacing w:after="0" w:line="360" w:lineRule="auto"/>
      <w:ind w:left="720"/>
      <w:contextualSpacing/>
      <w:jc w:val="both"/>
    </w:pPr>
    <w:rPr>
      <w:rFonts w:ascii="Calibri" w:eastAsia="Times New Roman" w:hAnsi="Calibri" w:cs="David"/>
      <w:sz w:val="24"/>
      <w:szCs w:val="24"/>
    </w:rPr>
  </w:style>
  <w:style w:type="paragraph" w:customStyle="1" w:styleId="ListParagraph2">
    <w:name w:val="List Paragraph2"/>
    <w:basedOn w:val="a3"/>
    <w:rsid w:val="00725CAE"/>
    <w:pPr>
      <w:spacing w:after="0" w:line="360" w:lineRule="auto"/>
      <w:ind w:left="720"/>
      <w:contextualSpacing/>
      <w:jc w:val="both"/>
    </w:pPr>
    <w:rPr>
      <w:rFonts w:ascii="Calibri" w:eastAsia="Times New Roman" w:hAnsi="Calibri" w:cs="David"/>
      <w:szCs w:val="24"/>
    </w:rPr>
  </w:style>
  <w:style w:type="paragraph" w:customStyle="1" w:styleId="15">
    <w:name w:val="סגנון1"/>
    <w:basedOn w:val="a3"/>
    <w:link w:val="16"/>
    <w:qFormat/>
    <w:rsid w:val="00725CAE"/>
    <w:pPr>
      <w:spacing w:after="0" w:line="360" w:lineRule="auto"/>
      <w:jc w:val="center"/>
    </w:pPr>
    <w:rPr>
      <w:rFonts w:ascii="Calibri" w:eastAsia="Times New Roman" w:hAnsi="Calibri" w:cs="Times New Roman"/>
      <w:b/>
      <w:bCs/>
      <w:sz w:val="24"/>
      <w:szCs w:val="24"/>
      <w:u w:val="single"/>
      <w:lang w:eastAsia="he-IL"/>
    </w:rPr>
  </w:style>
  <w:style w:type="character" w:customStyle="1" w:styleId="16">
    <w:name w:val="סגנון1 תו"/>
    <w:link w:val="15"/>
    <w:locked/>
    <w:rsid w:val="00725CAE"/>
    <w:rPr>
      <w:rFonts w:ascii="Calibri" w:eastAsia="Times New Roman" w:hAnsi="Calibri" w:cs="Times New Roman"/>
      <w:b/>
      <w:bCs/>
      <w:sz w:val="24"/>
      <w:szCs w:val="24"/>
      <w:u w:val="single"/>
      <w:lang w:eastAsia="he-IL"/>
    </w:rPr>
  </w:style>
  <w:style w:type="table" w:customStyle="1" w:styleId="LightList-Accent11">
    <w:name w:val="Light List - Accent 11"/>
    <w:basedOn w:val="a5"/>
    <w:uiPriority w:val="61"/>
    <w:rsid w:val="00725CAE"/>
    <w:pPr>
      <w:spacing w:after="0" w:line="240" w:lineRule="auto"/>
    </w:pPr>
    <w:rPr>
      <w:rFonts w:ascii="Calibri" w:eastAsia="Calibri" w:hAnsi="Calibri" w:cs="Arial"/>
      <w:sz w:val="20"/>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link w:val="TOC1"/>
    <w:uiPriority w:val="39"/>
    <w:rsid w:val="00725CAE"/>
    <w:rPr>
      <w:rFonts w:ascii="David" w:eastAsia="David" w:hAnsi="David" w:cs="David"/>
      <w:sz w:val="24"/>
      <w:szCs w:val="24"/>
      <w:lang w:eastAsia="he-IL"/>
    </w:rPr>
  </w:style>
  <w:style w:type="character" w:customStyle="1" w:styleId="apple-converted-space">
    <w:name w:val="apple-converted-space"/>
    <w:basedOn w:val="a4"/>
    <w:rsid w:val="00725CAE"/>
  </w:style>
  <w:style w:type="numbering" w:styleId="111111">
    <w:name w:val="Outline List 2"/>
    <w:basedOn w:val="a6"/>
    <w:rsid w:val="00725CAE"/>
    <w:pPr>
      <w:numPr>
        <w:numId w:val="8"/>
      </w:numPr>
    </w:pPr>
  </w:style>
  <w:style w:type="character" w:styleId="aff0">
    <w:name w:val="Placeholder Text"/>
    <w:uiPriority w:val="99"/>
    <w:semiHidden/>
    <w:rsid w:val="00725CAE"/>
    <w:rPr>
      <w:color w:val="808080"/>
    </w:rPr>
  </w:style>
  <w:style w:type="paragraph" w:customStyle="1" w:styleId="a0">
    <w:name w:val="כותרת סעיף"/>
    <w:basedOn w:val="a3"/>
    <w:rsid w:val="00725CAE"/>
    <w:pPr>
      <w:numPr>
        <w:numId w:val="9"/>
      </w:numPr>
      <w:spacing w:before="240" w:after="0" w:line="360" w:lineRule="auto"/>
      <w:jc w:val="both"/>
    </w:pPr>
    <w:rPr>
      <w:rFonts w:ascii="Arial" w:eastAsia="David" w:hAnsi="Arial" w:cs="Arial"/>
      <w:b/>
      <w:bCs/>
      <w:color w:val="1B3461"/>
    </w:rPr>
  </w:style>
  <w:style w:type="paragraph" w:customStyle="1" w:styleId="a1">
    <w:name w:val="טקסט סעיף תו תו תו תו"/>
    <w:basedOn w:val="a3"/>
    <w:rsid w:val="00725CAE"/>
    <w:pPr>
      <w:numPr>
        <w:ilvl w:val="1"/>
        <w:numId w:val="9"/>
      </w:numPr>
      <w:spacing w:after="0" w:line="360" w:lineRule="auto"/>
      <w:jc w:val="both"/>
    </w:pPr>
    <w:rPr>
      <w:rFonts w:ascii="Arial" w:eastAsia="David" w:hAnsi="Arial" w:cs="Arial"/>
    </w:rPr>
  </w:style>
  <w:style w:type="paragraph" w:customStyle="1" w:styleId="a2">
    <w:name w:val="תת סעיף"/>
    <w:basedOn w:val="a3"/>
    <w:rsid w:val="00725CAE"/>
    <w:pPr>
      <w:numPr>
        <w:ilvl w:val="2"/>
        <w:numId w:val="9"/>
      </w:numPr>
      <w:spacing w:after="0" w:line="360" w:lineRule="auto"/>
      <w:jc w:val="both"/>
    </w:pPr>
    <w:rPr>
      <w:rFonts w:ascii="David" w:eastAsia="David" w:hAnsi="David" w:cs="Arial"/>
    </w:rPr>
  </w:style>
  <w:style w:type="paragraph" w:styleId="aff1">
    <w:name w:val="Body Text"/>
    <w:basedOn w:val="a3"/>
    <w:link w:val="aff2"/>
    <w:uiPriority w:val="99"/>
    <w:rsid w:val="00725CAE"/>
    <w:pPr>
      <w:spacing w:after="0" w:line="240" w:lineRule="auto"/>
    </w:pPr>
    <w:rPr>
      <w:rFonts w:ascii="David" w:eastAsia="David" w:hAnsi="David" w:cs="Times New Roman"/>
      <w:sz w:val="24"/>
      <w:szCs w:val="24"/>
      <w:lang w:eastAsia="he-IL"/>
    </w:rPr>
  </w:style>
  <w:style w:type="character" w:customStyle="1" w:styleId="aff2">
    <w:name w:val="גוף טקסט תו"/>
    <w:basedOn w:val="a4"/>
    <w:link w:val="aff1"/>
    <w:uiPriority w:val="99"/>
    <w:rsid w:val="00725CAE"/>
    <w:rPr>
      <w:rFonts w:ascii="David" w:eastAsia="David" w:hAnsi="David" w:cs="Times New Roman"/>
      <w:sz w:val="24"/>
      <w:szCs w:val="24"/>
      <w:lang w:eastAsia="he-IL"/>
    </w:rPr>
  </w:style>
  <w:style w:type="paragraph" w:customStyle="1" w:styleId="17">
    <w:name w:val="כותרת טקסט1"/>
    <w:basedOn w:val="a3"/>
    <w:link w:val="aff3"/>
    <w:qFormat/>
    <w:locked/>
    <w:rsid w:val="00725CAE"/>
    <w:pPr>
      <w:spacing w:after="0" w:line="240" w:lineRule="auto"/>
      <w:jc w:val="center"/>
    </w:pPr>
    <w:rPr>
      <w:rFonts w:ascii="David" w:eastAsia="David" w:hAnsi="David" w:cs="Times New Roman"/>
      <w:sz w:val="28"/>
      <w:szCs w:val="28"/>
      <w:u w:val="single"/>
      <w:lang w:eastAsia="he-IL"/>
    </w:rPr>
  </w:style>
  <w:style w:type="character" w:customStyle="1" w:styleId="aff3">
    <w:name w:val="כותרת טקסט תו"/>
    <w:link w:val="17"/>
    <w:rsid w:val="00725CAE"/>
    <w:rPr>
      <w:rFonts w:ascii="David" w:eastAsia="David" w:hAnsi="David" w:cs="Times New Roman"/>
      <w:sz w:val="28"/>
      <w:szCs w:val="28"/>
      <w:u w:val="single"/>
      <w:lang w:eastAsia="he-IL"/>
    </w:rPr>
  </w:style>
  <w:style w:type="paragraph" w:customStyle="1" w:styleId="18">
    <w:name w:val="תת סעיף1"/>
    <w:basedOn w:val="a2"/>
    <w:rsid w:val="00725CAE"/>
    <w:pPr>
      <w:numPr>
        <w:ilvl w:val="0"/>
        <w:numId w:val="0"/>
      </w:numPr>
    </w:pPr>
  </w:style>
  <w:style w:type="character" w:styleId="FollowedHyperlink">
    <w:name w:val="FollowedHyperlink"/>
    <w:uiPriority w:val="99"/>
    <w:unhideWhenUsed/>
    <w:rsid w:val="00725CAE"/>
    <w:rPr>
      <w:color w:val="800080"/>
      <w:u w:val="single"/>
    </w:rPr>
  </w:style>
  <w:style w:type="paragraph" w:customStyle="1" w:styleId="19">
    <w:name w:val="פיסקת רשימה1"/>
    <w:basedOn w:val="a3"/>
    <w:rsid w:val="00725CAE"/>
    <w:pPr>
      <w:spacing w:after="0" w:line="360" w:lineRule="auto"/>
      <w:ind w:left="720"/>
      <w:contextualSpacing/>
      <w:jc w:val="both"/>
    </w:pPr>
    <w:rPr>
      <w:rFonts w:ascii="Calibri" w:eastAsia="David" w:hAnsi="Calibri" w:cs="David"/>
      <w:sz w:val="24"/>
      <w:szCs w:val="24"/>
    </w:rPr>
  </w:style>
  <w:style w:type="character" w:styleId="aff4">
    <w:name w:val="page number"/>
    <w:basedOn w:val="a4"/>
    <w:rsid w:val="00725CAE"/>
  </w:style>
  <w:style w:type="paragraph" w:customStyle="1" w:styleId="a">
    <w:name w:val="שניאור"/>
    <w:basedOn w:val="a3"/>
    <w:rsid w:val="00725CAE"/>
    <w:pPr>
      <w:numPr>
        <w:numId w:val="11"/>
      </w:numPr>
      <w:spacing w:before="120" w:after="120" w:line="240" w:lineRule="auto"/>
      <w:ind w:right="0"/>
    </w:pPr>
    <w:rPr>
      <w:rFonts w:ascii="Tahoma" w:eastAsia="David" w:hAnsi="Tahoma" w:cs="Tahoma"/>
      <w:sz w:val="24"/>
      <w:szCs w:val="20"/>
      <w:lang w:eastAsia="he-IL"/>
    </w:rPr>
  </w:style>
  <w:style w:type="paragraph" w:styleId="aff5">
    <w:name w:val="Body Text Indent"/>
    <w:basedOn w:val="a3"/>
    <w:link w:val="aff6"/>
    <w:uiPriority w:val="99"/>
    <w:rsid w:val="00725CAE"/>
    <w:pPr>
      <w:spacing w:after="0" w:line="240" w:lineRule="auto"/>
      <w:ind w:left="720"/>
      <w:jc w:val="both"/>
    </w:pPr>
    <w:rPr>
      <w:rFonts w:ascii="David" w:eastAsia="David" w:hAnsi="David" w:cs="Times New Roman"/>
      <w:sz w:val="24"/>
      <w:szCs w:val="24"/>
      <w:lang w:eastAsia="he-IL"/>
    </w:rPr>
  </w:style>
  <w:style w:type="character" w:customStyle="1" w:styleId="aff6">
    <w:name w:val="כניסה בגוף טקסט תו"/>
    <w:basedOn w:val="a4"/>
    <w:link w:val="aff5"/>
    <w:uiPriority w:val="99"/>
    <w:rsid w:val="00725CAE"/>
    <w:rPr>
      <w:rFonts w:ascii="David" w:eastAsia="David" w:hAnsi="David" w:cs="Times New Roman"/>
      <w:sz w:val="24"/>
      <w:szCs w:val="24"/>
      <w:lang w:eastAsia="he-IL"/>
    </w:rPr>
  </w:style>
  <w:style w:type="paragraph" w:styleId="26">
    <w:name w:val="Body Text Indent 2"/>
    <w:basedOn w:val="a3"/>
    <w:link w:val="27"/>
    <w:rsid w:val="00725CAE"/>
    <w:pPr>
      <w:spacing w:after="0" w:line="240" w:lineRule="auto"/>
      <w:ind w:left="720"/>
      <w:jc w:val="both"/>
    </w:pPr>
    <w:rPr>
      <w:rFonts w:ascii="David" w:eastAsia="David" w:hAnsi="David" w:cs="Times New Roman"/>
      <w:sz w:val="24"/>
      <w:szCs w:val="24"/>
      <w:lang w:eastAsia="he-IL"/>
    </w:rPr>
  </w:style>
  <w:style w:type="character" w:customStyle="1" w:styleId="27">
    <w:name w:val="כניסה בגוף טקסט 2 תו"/>
    <w:basedOn w:val="a4"/>
    <w:link w:val="26"/>
    <w:rsid w:val="00725CAE"/>
    <w:rPr>
      <w:rFonts w:ascii="David" w:eastAsia="David" w:hAnsi="David" w:cs="Times New Roman"/>
      <w:sz w:val="24"/>
      <w:szCs w:val="24"/>
      <w:lang w:eastAsia="he-IL"/>
    </w:rPr>
  </w:style>
  <w:style w:type="paragraph" w:styleId="28">
    <w:name w:val="Body Text 2"/>
    <w:basedOn w:val="a3"/>
    <w:link w:val="29"/>
    <w:uiPriority w:val="99"/>
    <w:rsid w:val="00725CAE"/>
    <w:pPr>
      <w:spacing w:after="0" w:line="240" w:lineRule="auto"/>
    </w:pPr>
    <w:rPr>
      <w:rFonts w:ascii="David" w:eastAsia="David" w:hAnsi="David" w:cs="Times New Roman"/>
      <w:sz w:val="24"/>
      <w:szCs w:val="24"/>
      <w:lang w:eastAsia="he-IL"/>
    </w:rPr>
  </w:style>
  <w:style w:type="character" w:customStyle="1" w:styleId="29">
    <w:name w:val="גוף טקסט 2 תו"/>
    <w:basedOn w:val="a4"/>
    <w:link w:val="28"/>
    <w:uiPriority w:val="99"/>
    <w:rsid w:val="00725CAE"/>
    <w:rPr>
      <w:rFonts w:ascii="David" w:eastAsia="David" w:hAnsi="David" w:cs="Times New Roman"/>
      <w:sz w:val="24"/>
      <w:szCs w:val="24"/>
      <w:lang w:eastAsia="he-IL"/>
    </w:rPr>
  </w:style>
  <w:style w:type="paragraph" w:styleId="33">
    <w:name w:val="Body Text Indent 3"/>
    <w:basedOn w:val="a3"/>
    <w:link w:val="34"/>
    <w:rsid w:val="00725CAE"/>
    <w:pPr>
      <w:spacing w:after="0" w:line="240" w:lineRule="auto"/>
      <w:ind w:left="360"/>
    </w:pPr>
    <w:rPr>
      <w:rFonts w:ascii="David" w:eastAsia="David" w:hAnsi="David" w:cs="Times New Roman"/>
      <w:sz w:val="28"/>
      <w:szCs w:val="28"/>
      <w:lang w:eastAsia="he-IL"/>
    </w:rPr>
  </w:style>
  <w:style w:type="character" w:customStyle="1" w:styleId="34">
    <w:name w:val="כניסה בגוף טקסט 3 תו"/>
    <w:basedOn w:val="a4"/>
    <w:link w:val="33"/>
    <w:rsid w:val="00725CAE"/>
    <w:rPr>
      <w:rFonts w:ascii="David" w:eastAsia="David" w:hAnsi="David" w:cs="Times New Roman"/>
      <w:sz w:val="28"/>
      <w:szCs w:val="28"/>
      <w:lang w:eastAsia="he-IL"/>
    </w:rPr>
  </w:style>
  <w:style w:type="paragraph" w:styleId="aff7">
    <w:name w:val="Document Map"/>
    <w:basedOn w:val="a3"/>
    <w:link w:val="aff8"/>
    <w:rsid w:val="00725CAE"/>
    <w:pPr>
      <w:widowControl w:val="0"/>
      <w:shd w:val="clear" w:color="auto" w:fill="000080"/>
      <w:spacing w:after="0" w:line="240" w:lineRule="auto"/>
    </w:pPr>
    <w:rPr>
      <w:rFonts w:ascii="Tahoma" w:eastAsia="David" w:hAnsi="Tahoma" w:cs="Times New Roman"/>
      <w:sz w:val="24"/>
      <w:szCs w:val="24"/>
      <w:lang w:eastAsia="he-IL"/>
    </w:rPr>
  </w:style>
  <w:style w:type="character" w:customStyle="1" w:styleId="aff8">
    <w:name w:val="מפת מסמך תו"/>
    <w:basedOn w:val="a4"/>
    <w:link w:val="aff7"/>
    <w:rsid w:val="00725CAE"/>
    <w:rPr>
      <w:rFonts w:ascii="Tahoma" w:eastAsia="David" w:hAnsi="Tahoma" w:cs="Times New Roman"/>
      <w:sz w:val="24"/>
      <w:szCs w:val="24"/>
      <w:shd w:val="clear" w:color="auto" w:fill="000080"/>
      <w:lang w:eastAsia="he-IL"/>
    </w:rPr>
  </w:style>
  <w:style w:type="paragraph" w:customStyle="1" w:styleId="BlockQuotation">
    <w:name w:val="Block Quotation"/>
    <w:basedOn w:val="a3"/>
    <w:rsid w:val="00725CAE"/>
    <w:pPr>
      <w:widowControl w:val="0"/>
      <w:spacing w:after="0" w:line="360" w:lineRule="auto"/>
      <w:ind w:left="720" w:hanging="495"/>
    </w:pPr>
    <w:rPr>
      <w:rFonts w:ascii="David" w:eastAsia="David" w:hAnsi="David" w:cs="Miriam"/>
      <w:sz w:val="24"/>
      <w:szCs w:val="24"/>
      <w:lang w:eastAsia="he-IL"/>
    </w:rPr>
  </w:style>
  <w:style w:type="paragraph" w:styleId="35">
    <w:name w:val="Body Text 3"/>
    <w:basedOn w:val="a3"/>
    <w:link w:val="36"/>
    <w:uiPriority w:val="99"/>
    <w:rsid w:val="00725CAE"/>
    <w:pPr>
      <w:spacing w:after="0" w:line="240" w:lineRule="auto"/>
      <w:jc w:val="both"/>
    </w:pPr>
    <w:rPr>
      <w:rFonts w:ascii="David" w:eastAsia="David" w:hAnsi="David" w:cs="Times New Roman"/>
      <w:sz w:val="24"/>
      <w:szCs w:val="20"/>
      <w:lang w:eastAsia="he-IL"/>
    </w:rPr>
  </w:style>
  <w:style w:type="character" w:customStyle="1" w:styleId="36">
    <w:name w:val="גוף טקסט 3 תו"/>
    <w:basedOn w:val="a4"/>
    <w:link w:val="35"/>
    <w:uiPriority w:val="99"/>
    <w:rsid w:val="00725CAE"/>
    <w:rPr>
      <w:rFonts w:ascii="David" w:eastAsia="David" w:hAnsi="David" w:cs="Times New Roman"/>
      <w:sz w:val="24"/>
      <w:szCs w:val="20"/>
      <w:lang w:eastAsia="he-IL"/>
    </w:rPr>
  </w:style>
  <w:style w:type="paragraph" w:styleId="aff9">
    <w:name w:val="Block Text"/>
    <w:basedOn w:val="a3"/>
    <w:rsid w:val="00725CAE"/>
    <w:pPr>
      <w:spacing w:after="0" w:line="360" w:lineRule="auto"/>
      <w:ind w:left="720" w:hanging="495"/>
    </w:pPr>
    <w:rPr>
      <w:rFonts w:ascii="David" w:eastAsia="David" w:hAnsi="David" w:cs="David"/>
      <w:sz w:val="24"/>
      <w:szCs w:val="24"/>
      <w:lang w:eastAsia="he-IL"/>
    </w:rPr>
  </w:style>
  <w:style w:type="paragraph" w:styleId="NormalWeb">
    <w:name w:val="Normal (Web)"/>
    <w:basedOn w:val="a3"/>
    <w:uiPriority w:val="99"/>
    <w:rsid w:val="00725CAE"/>
    <w:pPr>
      <w:overflowPunct w:val="0"/>
      <w:autoSpaceDE w:val="0"/>
      <w:autoSpaceDN w:val="0"/>
      <w:bidi w:val="0"/>
      <w:adjustRightInd w:val="0"/>
      <w:spacing w:before="100" w:after="100" w:line="300" w:lineRule="atLeast"/>
      <w:textAlignment w:val="baseline"/>
    </w:pPr>
    <w:rPr>
      <w:rFonts w:ascii="David" w:eastAsia="David" w:hAnsi="David" w:cs="David"/>
      <w:sz w:val="24"/>
      <w:szCs w:val="24"/>
    </w:rPr>
  </w:style>
  <w:style w:type="character" w:styleId="affa">
    <w:name w:val="Emphasis"/>
    <w:qFormat/>
    <w:rsid w:val="00725CAE"/>
    <w:rPr>
      <w:i/>
      <w:iCs/>
    </w:rPr>
  </w:style>
  <w:style w:type="paragraph" w:customStyle="1" w:styleId="NormalPar">
    <w:name w:val="NormalPar"/>
    <w:rsid w:val="00725CAE"/>
    <w:pPr>
      <w:bidi/>
      <w:spacing w:after="0" w:line="240" w:lineRule="auto"/>
    </w:pPr>
    <w:rPr>
      <w:rFonts w:ascii="Times New Roman" w:eastAsia="Times New Roman" w:hAnsi="Times New Roman" w:cs="David"/>
      <w:snapToGrid w:val="0"/>
      <w:sz w:val="24"/>
      <w:szCs w:val="24"/>
      <w:lang w:eastAsia="he-IL"/>
    </w:rPr>
  </w:style>
  <w:style w:type="paragraph" w:styleId="TOC4">
    <w:name w:val="toc 4"/>
    <w:basedOn w:val="a3"/>
    <w:next w:val="a3"/>
    <w:autoRedefine/>
    <w:uiPriority w:val="39"/>
    <w:qFormat/>
    <w:rsid w:val="00725CAE"/>
    <w:pPr>
      <w:spacing w:after="0" w:line="240" w:lineRule="auto"/>
      <w:ind w:left="720"/>
    </w:pPr>
    <w:rPr>
      <w:rFonts w:ascii="David" w:eastAsia="David" w:hAnsi="David" w:cs="Times New Roman"/>
      <w:sz w:val="24"/>
      <w:szCs w:val="24"/>
    </w:rPr>
  </w:style>
  <w:style w:type="paragraph" w:styleId="TOC5">
    <w:name w:val="toc 5"/>
    <w:basedOn w:val="a3"/>
    <w:next w:val="a3"/>
    <w:autoRedefine/>
    <w:uiPriority w:val="39"/>
    <w:qFormat/>
    <w:rsid w:val="00725CAE"/>
    <w:pPr>
      <w:spacing w:after="0" w:line="240" w:lineRule="auto"/>
      <w:ind w:left="960"/>
    </w:pPr>
    <w:rPr>
      <w:rFonts w:ascii="David" w:eastAsia="David" w:hAnsi="David" w:cs="Times New Roman"/>
      <w:sz w:val="24"/>
      <w:szCs w:val="24"/>
    </w:rPr>
  </w:style>
  <w:style w:type="paragraph" w:styleId="TOC6">
    <w:name w:val="toc 6"/>
    <w:basedOn w:val="a3"/>
    <w:next w:val="a3"/>
    <w:autoRedefine/>
    <w:uiPriority w:val="39"/>
    <w:qFormat/>
    <w:rsid w:val="00725CAE"/>
    <w:pPr>
      <w:spacing w:after="0" w:line="240" w:lineRule="auto"/>
      <w:ind w:left="1200"/>
    </w:pPr>
    <w:rPr>
      <w:rFonts w:ascii="David" w:eastAsia="David" w:hAnsi="David" w:cs="Times New Roman"/>
      <w:sz w:val="24"/>
      <w:szCs w:val="24"/>
    </w:rPr>
  </w:style>
  <w:style w:type="paragraph" w:styleId="TOC7">
    <w:name w:val="toc 7"/>
    <w:basedOn w:val="a3"/>
    <w:next w:val="a3"/>
    <w:autoRedefine/>
    <w:uiPriority w:val="39"/>
    <w:qFormat/>
    <w:rsid w:val="00725CAE"/>
    <w:pPr>
      <w:spacing w:after="0" w:line="240" w:lineRule="auto"/>
      <w:ind w:left="1440"/>
    </w:pPr>
    <w:rPr>
      <w:rFonts w:ascii="David" w:eastAsia="David" w:hAnsi="David" w:cs="Times New Roman"/>
      <w:sz w:val="24"/>
      <w:szCs w:val="24"/>
    </w:rPr>
  </w:style>
  <w:style w:type="paragraph" w:styleId="TOC8">
    <w:name w:val="toc 8"/>
    <w:aliases w:val="TOC 10"/>
    <w:basedOn w:val="a3"/>
    <w:next w:val="a3"/>
    <w:autoRedefine/>
    <w:uiPriority w:val="39"/>
    <w:qFormat/>
    <w:rsid w:val="00725CAE"/>
    <w:pPr>
      <w:spacing w:after="0" w:line="360" w:lineRule="auto"/>
      <w:ind w:left="1680"/>
      <w:jc w:val="both"/>
    </w:pPr>
    <w:rPr>
      <w:rFonts w:ascii="David" w:eastAsia="David" w:hAnsi="David" w:cs="David"/>
      <w:sz w:val="24"/>
      <w:szCs w:val="24"/>
    </w:rPr>
  </w:style>
  <w:style w:type="paragraph" w:styleId="TOC9">
    <w:name w:val="toc 9"/>
    <w:basedOn w:val="a3"/>
    <w:next w:val="a3"/>
    <w:autoRedefine/>
    <w:uiPriority w:val="39"/>
    <w:qFormat/>
    <w:rsid w:val="00725CAE"/>
    <w:pPr>
      <w:spacing w:after="0" w:line="240" w:lineRule="auto"/>
      <w:ind w:left="1920"/>
    </w:pPr>
    <w:rPr>
      <w:rFonts w:ascii="David" w:eastAsia="David" w:hAnsi="David" w:cs="Times New Roman"/>
      <w:sz w:val="24"/>
      <w:szCs w:val="24"/>
    </w:rPr>
  </w:style>
  <w:style w:type="table" w:styleId="41">
    <w:name w:val="Table List 4"/>
    <w:basedOn w:val="a5"/>
    <w:rsid w:val="00725CAE"/>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a">
    <w:name w:val="טקסט בלונים1"/>
    <w:basedOn w:val="a3"/>
    <w:rsid w:val="00725CAE"/>
    <w:pPr>
      <w:spacing w:after="0" w:line="240" w:lineRule="auto"/>
    </w:pPr>
    <w:rPr>
      <w:rFonts w:ascii="Tahoma" w:eastAsia="David" w:hAnsi="Tahoma" w:cs="Tahoma"/>
      <w:sz w:val="16"/>
      <w:szCs w:val="16"/>
    </w:rPr>
  </w:style>
  <w:style w:type="paragraph" w:customStyle="1" w:styleId="BalloonText1">
    <w:name w:val="Balloon Text1"/>
    <w:basedOn w:val="a3"/>
    <w:semiHidden/>
    <w:rsid w:val="00725CAE"/>
    <w:pPr>
      <w:spacing w:after="0" w:line="240" w:lineRule="auto"/>
    </w:pPr>
    <w:rPr>
      <w:rFonts w:ascii="Tahoma" w:eastAsia="David" w:hAnsi="Tahoma" w:cs="Tahoma"/>
      <w:sz w:val="16"/>
      <w:szCs w:val="16"/>
    </w:rPr>
  </w:style>
  <w:style w:type="paragraph" w:customStyle="1" w:styleId="Para1">
    <w:name w:val="Para1"/>
    <w:basedOn w:val="a3"/>
    <w:rsid w:val="00725CAE"/>
    <w:pPr>
      <w:tabs>
        <w:tab w:val="left" w:pos="1800"/>
      </w:tabs>
      <w:overflowPunct w:val="0"/>
      <w:autoSpaceDE w:val="0"/>
      <w:autoSpaceDN w:val="0"/>
      <w:adjustRightInd w:val="0"/>
      <w:spacing w:after="0" w:line="240" w:lineRule="auto"/>
      <w:ind w:left="567"/>
      <w:jc w:val="both"/>
      <w:textAlignment w:val="baseline"/>
    </w:pPr>
    <w:rPr>
      <w:rFonts w:ascii="David" w:eastAsia="David" w:hAnsi="David" w:cs="FrankRuehl"/>
      <w:noProof/>
      <w:sz w:val="24"/>
      <w:szCs w:val="26"/>
      <w:lang w:eastAsia="he-IL"/>
    </w:rPr>
  </w:style>
  <w:style w:type="paragraph" w:customStyle="1" w:styleId="Para2">
    <w:name w:val="Para2"/>
    <w:basedOn w:val="a3"/>
    <w:rsid w:val="00725CAE"/>
    <w:pPr>
      <w:tabs>
        <w:tab w:val="left" w:pos="1800"/>
      </w:tabs>
      <w:overflowPunct w:val="0"/>
      <w:autoSpaceDE w:val="0"/>
      <w:autoSpaceDN w:val="0"/>
      <w:adjustRightInd w:val="0"/>
      <w:spacing w:after="0" w:line="240" w:lineRule="auto"/>
      <w:ind w:left="567"/>
      <w:jc w:val="both"/>
      <w:textAlignment w:val="baseline"/>
    </w:pPr>
    <w:rPr>
      <w:rFonts w:ascii="David" w:eastAsia="David" w:hAnsi="David" w:cs="FrankRuehl"/>
      <w:noProof/>
      <w:sz w:val="24"/>
      <w:szCs w:val="26"/>
      <w:lang w:eastAsia="he-IL"/>
    </w:rPr>
  </w:style>
  <w:style w:type="paragraph" w:styleId="37">
    <w:name w:val="List Continue 3"/>
    <w:basedOn w:val="a3"/>
    <w:rsid w:val="00725CAE"/>
    <w:pPr>
      <w:overflowPunct w:val="0"/>
      <w:autoSpaceDE w:val="0"/>
      <w:autoSpaceDN w:val="0"/>
      <w:adjustRightInd w:val="0"/>
      <w:spacing w:after="120" w:line="240" w:lineRule="auto"/>
      <w:ind w:left="849"/>
      <w:jc w:val="both"/>
      <w:textAlignment w:val="baseline"/>
    </w:pPr>
    <w:rPr>
      <w:rFonts w:ascii="David" w:eastAsia="David" w:hAnsi="David" w:cs="FrankRuehl"/>
      <w:sz w:val="24"/>
      <w:szCs w:val="26"/>
      <w:lang w:eastAsia="he-IL"/>
    </w:rPr>
  </w:style>
  <w:style w:type="paragraph" w:customStyle="1" w:styleId="Memo">
    <w:name w:val="Memo"/>
    <w:basedOn w:val="a3"/>
    <w:rsid w:val="00725CAE"/>
    <w:pPr>
      <w:overflowPunct w:val="0"/>
      <w:autoSpaceDE w:val="0"/>
      <w:autoSpaceDN w:val="0"/>
      <w:adjustRightInd w:val="0"/>
      <w:spacing w:after="0" w:line="240" w:lineRule="auto"/>
      <w:ind w:left="5760"/>
      <w:textAlignment w:val="baseline"/>
    </w:pPr>
    <w:rPr>
      <w:rFonts w:ascii="David" w:eastAsia="David" w:hAnsi="David" w:cs="FrankRuehl"/>
      <w:sz w:val="24"/>
      <w:szCs w:val="26"/>
      <w:lang w:eastAsia="he-IL"/>
    </w:rPr>
  </w:style>
  <w:style w:type="paragraph" w:customStyle="1" w:styleId="Reference">
    <w:name w:val="Reference"/>
    <w:basedOn w:val="a3"/>
    <w:rsid w:val="00725CAE"/>
    <w:pPr>
      <w:tabs>
        <w:tab w:val="left" w:pos="1474"/>
      </w:tabs>
      <w:overflowPunct w:val="0"/>
      <w:autoSpaceDE w:val="0"/>
      <w:autoSpaceDN w:val="0"/>
      <w:adjustRightInd w:val="0"/>
      <w:spacing w:after="0" w:line="240" w:lineRule="auto"/>
      <w:ind w:left="1650" w:hanging="992"/>
      <w:textAlignment w:val="baseline"/>
    </w:pPr>
    <w:rPr>
      <w:rFonts w:ascii="David" w:eastAsia="David" w:hAnsi="David" w:cs="FrankRuehl"/>
      <w:sz w:val="24"/>
      <w:szCs w:val="26"/>
      <w:lang w:eastAsia="he-IL"/>
    </w:rPr>
  </w:style>
  <w:style w:type="paragraph" w:customStyle="1" w:styleId="Sign">
    <w:name w:val="Sign"/>
    <w:basedOn w:val="a3"/>
    <w:rsid w:val="00725CAE"/>
    <w:pPr>
      <w:overflowPunct w:val="0"/>
      <w:autoSpaceDE w:val="0"/>
      <w:autoSpaceDN w:val="0"/>
      <w:adjustRightInd w:val="0"/>
      <w:spacing w:after="0" w:line="240" w:lineRule="auto"/>
      <w:ind w:left="3493"/>
      <w:jc w:val="center"/>
      <w:textAlignment w:val="baseline"/>
    </w:pPr>
    <w:rPr>
      <w:rFonts w:ascii="David" w:eastAsia="David" w:hAnsi="David" w:cs="FrankRuehl"/>
      <w:sz w:val="24"/>
      <w:szCs w:val="26"/>
      <w:lang w:eastAsia="he-IL"/>
    </w:rPr>
  </w:style>
  <w:style w:type="paragraph" w:customStyle="1" w:styleId="About">
    <w:name w:val="About"/>
    <w:basedOn w:val="a3"/>
    <w:rsid w:val="00725CAE"/>
    <w:pPr>
      <w:overflowPunct w:val="0"/>
      <w:autoSpaceDE w:val="0"/>
      <w:autoSpaceDN w:val="0"/>
      <w:adjustRightInd w:val="0"/>
      <w:spacing w:after="0" w:line="240" w:lineRule="auto"/>
      <w:ind w:left="658" w:hanging="658"/>
      <w:textAlignment w:val="baseline"/>
    </w:pPr>
    <w:rPr>
      <w:rFonts w:ascii="David" w:eastAsia="David" w:hAnsi="David" w:cs="FrankRuehl"/>
      <w:sz w:val="24"/>
      <w:szCs w:val="26"/>
      <w:lang w:eastAsia="he-IL"/>
    </w:rPr>
  </w:style>
  <w:style w:type="paragraph" w:styleId="affb">
    <w:name w:val="Subtitle"/>
    <w:basedOn w:val="a3"/>
    <w:link w:val="affc"/>
    <w:qFormat/>
    <w:rsid w:val="00725CAE"/>
    <w:pPr>
      <w:autoSpaceDE w:val="0"/>
      <w:autoSpaceDN w:val="0"/>
      <w:spacing w:after="0" w:line="240" w:lineRule="auto"/>
      <w:jc w:val="center"/>
    </w:pPr>
    <w:rPr>
      <w:rFonts w:ascii="David" w:eastAsia="David" w:hAnsi="David" w:cs="Times New Roman"/>
      <w:b/>
      <w:bCs/>
      <w:noProof/>
      <w:sz w:val="24"/>
      <w:szCs w:val="28"/>
      <w:lang w:eastAsia="he-IL"/>
    </w:rPr>
  </w:style>
  <w:style w:type="character" w:customStyle="1" w:styleId="affc">
    <w:name w:val="כותרת משנה תו"/>
    <w:basedOn w:val="a4"/>
    <w:link w:val="affb"/>
    <w:rsid w:val="00725CAE"/>
    <w:rPr>
      <w:rFonts w:ascii="David" w:eastAsia="David" w:hAnsi="David" w:cs="Times New Roman"/>
      <w:b/>
      <w:bCs/>
      <w:noProof/>
      <w:sz w:val="24"/>
      <w:szCs w:val="28"/>
      <w:lang w:eastAsia="he-IL"/>
    </w:rPr>
  </w:style>
  <w:style w:type="paragraph" w:styleId="affd">
    <w:name w:val="caption"/>
    <w:basedOn w:val="a3"/>
    <w:next w:val="a3"/>
    <w:uiPriority w:val="99"/>
    <w:qFormat/>
    <w:rsid w:val="00725CAE"/>
    <w:pPr>
      <w:autoSpaceDE w:val="0"/>
      <w:autoSpaceDN w:val="0"/>
      <w:spacing w:after="0" w:line="240" w:lineRule="auto"/>
      <w:ind w:left="1043"/>
    </w:pPr>
    <w:rPr>
      <w:rFonts w:ascii="David" w:eastAsia="David" w:hAnsi="David" w:cs="David"/>
      <w:b/>
      <w:bCs/>
      <w:u w:val="single"/>
    </w:rPr>
  </w:style>
  <w:style w:type="table" w:styleId="1b">
    <w:name w:val="Table Grid 1"/>
    <w:basedOn w:val="a5"/>
    <w:rsid w:val="00725CAE"/>
    <w:pPr>
      <w:autoSpaceDE w:val="0"/>
      <w:autoSpaceDN w:val="0"/>
      <w:bidi/>
      <w:spacing w:after="0" w:line="240" w:lineRule="auto"/>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3"/>
    <w:rsid w:val="00725CAE"/>
    <w:pPr>
      <w:bidi w:val="0"/>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3"/>
    <w:rsid w:val="00725CAE"/>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3"/>
    <w:rsid w:val="00725CAE"/>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3"/>
    <w:rsid w:val="00725CAE"/>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3"/>
    <w:rsid w:val="00725CAE"/>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3"/>
    <w:rsid w:val="00725CAE"/>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3"/>
    <w:rsid w:val="00725CAE"/>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0">
    <w:name w:val="xl30"/>
    <w:basedOn w:val="a3"/>
    <w:rsid w:val="00725CAE"/>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3"/>
    <w:rsid w:val="00725CAE"/>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3"/>
    <w:rsid w:val="00725CAE"/>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3"/>
    <w:rsid w:val="00725CAE"/>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3"/>
    <w:rsid w:val="00725CAE"/>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3"/>
    <w:rsid w:val="00725CAE"/>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3"/>
    <w:rsid w:val="00725CAE"/>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3"/>
    <w:rsid w:val="00725CAE"/>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3"/>
    <w:rsid w:val="00725CAE"/>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3"/>
    <w:rsid w:val="00725CAE"/>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3"/>
    <w:rsid w:val="00725CAE"/>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1">
    <w:name w:val="סגנון2"/>
    <w:basedOn w:val="a3"/>
    <w:rsid w:val="00725CAE"/>
    <w:pPr>
      <w:numPr>
        <w:numId w:val="12"/>
      </w:numPr>
      <w:spacing w:before="120" w:after="120" w:line="240" w:lineRule="auto"/>
    </w:pPr>
    <w:rPr>
      <w:rFonts w:ascii="David" w:eastAsia="David" w:hAnsi="David" w:cs="David"/>
      <w:b/>
      <w:noProof/>
      <w:sz w:val="24"/>
      <w:szCs w:val="24"/>
      <w:lang w:eastAsia="he-IL"/>
    </w:rPr>
  </w:style>
  <w:style w:type="paragraph" w:customStyle="1" w:styleId="To">
    <w:name w:val="To"/>
    <w:basedOn w:val="a3"/>
    <w:rsid w:val="00725CAE"/>
    <w:pPr>
      <w:overflowPunct w:val="0"/>
      <w:autoSpaceDE w:val="0"/>
      <w:autoSpaceDN w:val="0"/>
      <w:adjustRightInd w:val="0"/>
      <w:spacing w:after="0" w:line="240" w:lineRule="auto"/>
      <w:ind w:left="658" w:hanging="658"/>
      <w:textAlignment w:val="baseline"/>
    </w:pPr>
    <w:rPr>
      <w:rFonts w:ascii="David" w:eastAsia="David" w:hAnsi="David" w:cs="FrankRuehl"/>
      <w:b/>
      <w:bCs/>
      <w:sz w:val="24"/>
      <w:szCs w:val="26"/>
      <w:lang w:eastAsia="he-IL"/>
    </w:rPr>
  </w:style>
  <w:style w:type="paragraph" w:customStyle="1" w:styleId="mnormal">
    <w:name w:val="mnormal"/>
    <w:basedOn w:val="a3"/>
    <w:rsid w:val="00725CAE"/>
    <w:pPr>
      <w:spacing w:after="0" w:line="300" w:lineRule="atLeast"/>
      <w:jc w:val="both"/>
    </w:pPr>
    <w:rPr>
      <w:rFonts w:ascii="David" w:eastAsia="David" w:hAnsi="David" w:cs="David"/>
      <w:noProof/>
      <w:sz w:val="26"/>
      <w:szCs w:val="26"/>
      <w:lang w:eastAsia="he-IL"/>
    </w:rPr>
  </w:style>
  <w:style w:type="paragraph" w:customStyle="1" w:styleId="affe">
    <w:name w:val="שניה משפטי"/>
    <w:basedOn w:val="a3"/>
    <w:rsid w:val="00725CAE"/>
    <w:pPr>
      <w:spacing w:after="0" w:line="300" w:lineRule="atLeast"/>
      <w:ind w:left="1418" w:hanging="851"/>
      <w:jc w:val="both"/>
    </w:pPr>
    <w:rPr>
      <w:rFonts w:ascii="David" w:eastAsia="David" w:hAnsi="David" w:cs="David"/>
      <w:noProof/>
      <w:sz w:val="26"/>
      <w:szCs w:val="26"/>
      <w:lang w:eastAsia="he-IL"/>
    </w:rPr>
  </w:style>
  <w:style w:type="paragraph" w:customStyle="1" w:styleId="afff">
    <w:name w:val="טקסט סעיף"/>
    <w:basedOn w:val="a3"/>
    <w:link w:val="Char"/>
    <w:rsid w:val="00725CAE"/>
    <w:pPr>
      <w:spacing w:after="0" w:line="360" w:lineRule="auto"/>
      <w:jc w:val="both"/>
    </w:pPr>
    <w:rPr>
      <w:rFonts w:ascii="Arial" w:eastAsia="David" w:hAnsi="Arial" w:cs="Times New Roman"/>
      <w:sz w:val="20"/>
      <w:szCs w:val="20"/>
      <w:lang w:eastAsia="he-IL"/>
    </w:rPr>
  </w:style>
  <w:style w:type="paragraph" w:customStyle="1" w:styleId="afff0">
    <w:name w:val="שם הוראה"/>
    <w:basedOn w:val="a3"/>
    <w:rsid w:val="00725CAE"/>
    <w:pPr>
      <w:spacing w:after="0" w:line="240" w:lineRule="auto"/>
      <w:jc w:val="both"/>
    </w:pPr>
    <w:rPr>
      <w:rFonts w:ascii="Arial" w:eastAsia="David" w:hAnsi="Arial" w:cs="Arial"/>
      <w:b/>
      <w:bCs/>
      <w:color w:val="FFFFFF"/>
      <w:sz w:val="28"/>
      <w:szCs w:val="28"/>
    </w:rPr>
  </w:style>
  <w:style w:type="paragraph" w:customStyle="1" w:styleId="afff1">
    <w:name w:val="טקסט רץ טבלה עליונה"/>
    <w:basedOn w:val="a3"/>
    <w:rsid w:val="00725CAE"/>
    <w:pPr>
      <w:spacing w:after="0" w:line="240" w:lineRule="auto"/>
      <w:jc w:val="both"/>
    </w:pPr>
    <w:rPr>
      <w:rFonts w:ascii="Arial" w:eastAsia="David" w:hAnsi="Arial" w:cs="Arial"/>
      <w:sz w:val="24"/>
      <w:szCs w:val="20"/>
    </w:rPr>
  </w:style>
  <w:style w:type="character" w:customStyle="1" w:styleId="Char">
    <w:name w:val="טקסט סעיף Char"/>
    <w:link w:val="afff"/>
    <w:rsid w:val="00725CAE"/>
    <w:rPr>
      <w:rFonts w:ascii="Arial" w:eastAsia="David" w:hAnsi="Arial" w:cs="Times New Roman"/>
      <w:sz w:val="20"/>
      <w:szCs w:val="20"/>
      <w:lang w:eastAsia="he-IL"/>
    </w:rPr>
  </w:style>
  <w:style w:type="table" w:customStyle="1" w:styleId="TableGrid1">
    <w:name w:val="Table Grid1"/>
    <w:basedOn w:val="a5"/>
    <w:next w:val="afe"/>
    <w:uiPriority w:val="59"/>
    <w:rsid w:val="00725CAE"/>
    <w:pPr>
      <w:spacing w:after="0" w:line="240" w:lineRule="auto"/>
      <w:ind w:firstLine="720"/>
      <w:jc w:val="both"/>
    </w:pPr>
    <w:rPr>
      <w:rFonts w:ascii="Constantia" w:eastAsia="Constantia" w:hAnsi="Constantia" w:cs="David"/>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Style1">
    <w:name w:val="Style1"/>
    <w:uiPriority w:val="99"/>
    <w:rsid w:val="00725CAE"/>
    <w:pPr>
      <w:numPr>
        <w:numId w:val="13"/>
      </w:numPr>
    </w:pPr>
  </w:style>
  <w:style w:type="paragraph" w:customStyle="1" w:styleId="Default">
    <w:name w:val="Default"/>
    <w:uiPriority w:val="99"/>
    <w:rsid w:val="00725CAE"/>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Char0">
    <w:name w:val="תו Char"/>
    <w:basedOn w:val="a3"/>
    <w:rsid w:val="00725CAE"/>
    <w:pPr>
      <w:bidi w:val="0"/>
      <w:spacing w:line="240" w:lineRule="exact"/>
      <w:jc w:val="both"/>
    </w:pPr>
    <w:rPr>
      <w:rFonts w:ascii="Verdana" w:eastAsia="David" w:hAnsi="Verdana" w:cs="FrankRuehl"/>
      <w:sz w:val="16"/>
      <w:szCs w:val="20"/>
      <w:lang w:bidi="ar-SA"/>
    </w:rPr>
  </w:style>
  <w:style w:type="character" w:customStyle="1" w:styleId="CharChar1">
    <w:name w:val="Char Char1"/>
    <w:rsid w:val="00725CAE"/>
    <w:rPr>
      <w:rFonts w:cs="Narkisim"/>
      <w:sz w:val="28"/>
      <w:szCs w:val="32"/>
      <w:u w:val="single"/>
      <w:lang w:val="en-US" w:eastAsia="en-US" w:bidi="he-IL"/>
    </w:rPr>
  </w:style>
  <w:style w:type="paragraph" w:customStyle="1" w:styleId="1c">
    <w:name w:val="תו תו1"/>
    <w:basedOn w:val="a3"/>
    <w:rsid w:val="00725CAE"/>
    <w:pPr>
      <w:bidi w:val="0"/>
      <w:spacing w:line="240" w:lineRule="exact"/>
      <w:jc w:val="both"/>
    </w:pPr>
    <w:rPr>
      <w:rFonts w:ascii="Verdana" w:eastAsia="David" w:hAnsi="Verdana" w:cs="FrankRuehl"/>
      <w:sz w:val="16"/>
      <w:szCs w:val="20"/>
      <w:lang w:bidi="ar-SA"/>
    </w:rPr>
  </w:style>
  <w:style w:type="paragraph" w:customStyle="1" w:styleId="1d">
    <w:name w:val="ללא מרווח1"/>
    <w:qFormat/>
    <w:rsid w:val="00725CAE"/>
    <w:pPr>
      <w:bidi/>
      <w:spacing w:after="0" w:line="240" w:lineRule="auto"/>
    </w:pPr>
    <w:rPr>
      <w:rFonts w:ascii="Times New Roman" w:eastAsia="Times New Roman" w:hAnsi="Times New Roman" w:cs="Miriam"/>
      <w:sz w:val="20"/>
      <w:szCs w:val="20"/>
    </w:rPr>
  </w:style>
  <w:style w:type="character" w:customStyle="1" w:styleId="afff2">
    <w:name w:val="טקסט סעיף תו"/>
    <w:rsid w:val="00725CAE"/>
    <w:rPr>
      <w:rFonts w:ascii="Arial" w:hAnsi="Arial" w:cs="Arial"/>
      <w:sz w:val="22"/>
      <w:szCs w:val="22"/>
      <w:lang w:val="en-US" w:eastAsia="en-US" w:bidi="he-IL"/>
    </w:rPr>
  </w:style>
  <w:style w:type="paragraph" w:customStyle="1" w:styleId="afff3">
    <w:name w:val="כותרת ראשית"/>
    <w:basedOn w:val="a3"/>
    <w:rsid w:val="00725CAE"/>
    <w:pPr>
      <w:spacing w:after="0" w:line="360" w:lineRule="auto"/>
      <w:jc w:val="center"/>
    </w:pPr>
    <w:rPr>
      <w:rFonts w:ascii="Calibri" w:eastAsia="David" w:hAnsi="Calibri" w:cs="David"/>
      <w:b/>
      <w:bCs/>
      <w:sz w:val="24"/>
      <w:szCs w:val="24"/>
      <w:u w:val="single"/>
    </w:rPr>
  </w:style>
  <w:style w:type="character" w:customStyle="1" w:styleId="-0">
    <w:name w:val="רגיל-דוד תו"/>
    <w:link w:val="-"/>
    <w:uiPriority w:val="99"/>
    <w:locked/>
    <w:rsid w:val="00725CAE"/>
    <w:rPr>
      <w:sz w:val="24"/>
      <w:lang w:eastAsia="he-IL"/>
    </w:rPr>
  </w:style>
  <w:style w:type="paragraph" w:customStyle="1" w:styleId="-">
    <w:name w:val="רגיל-דוד"/>
    <w:link w:val="-0"/>
    <w:uiPriority w:val="99"/>
    <w:rsid w:val="00725CAE"/>
    <w:pPr>
      <w:widowControl w:val="0"/>
      <w:autoSpaceDE w:val="0"/>
      <w:autoSpaceDN w:val="0"/>
      <w:adjustRightInd w:val="0"/>
      <w:spacing w:after="0" w:line="240" w:lineRule="auto"/>
    </w:pPr>
    <w:rPr>
      <w:sz w:val="24"/>
      <w:lang w:eastAsia="he-IL"/>
    </w:rPr>
  </w:style>
  <w:style w:type="paragraph" w:customStyle="1" w:styleId="afff4">
    <w:name w:val="פסקה א"/>
    <w:basedOn w:val="a3"/>
    <w:rsid w:val="00725CAE"/>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David" w:eastAsia="Calibri" w:hAnsi="David" w:cs="David"/>
      <w:spacing w:val="6"/>
      <w:sz w:val="24"/>
      <w:szCs w:val="24"/>
      <w:lang w:eastAsia="he-IL"/>
    </w:rPr>
  </w:style>
  <w:style w:type="table" w:customStyle="1" w:styleId="1e">
    <w:name w:val="רשימה בהירה1"/>
    <w:basedOn w:val="a5"/>
    <w:uiPriority w:val="61"/>
    <w:rsid w:val="00725CAE"/>
    <w:pPr>
      <w:spacing w:after="0" w:line="240" w:lineRule="auto"/>
    </w:pPr>
    <w:rPr>
      <w:rFonts w:ascii="Constantia" w:eastAsia="Times New Roman" w:hAnsi="Constantia" w:cs="David"/>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a">
    <w:name w:val="רשימה בהירה2"/>
    <w:basedOn w:val="a5"/>
    <w:uiPriority w:val="61"/>
    <w:rsid w:val="00725CAE"/>
    <w:pPr>
      <w:spacing w:after="0" w:line="240" w:lineRule="auto"/>
      <w:jc w:val="center"/>
    </w:pPr>
    <w:rPr>
      <w:rFonts w:ascii="Constantia" w:eastAsia="Constantia" w:hAnsi="Constantia" w:cs="David"/>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afff5">
    <w:name w:val="footnote text"/>
    <w:basedOn w:val="a3"/>
    <w:link w:val="afff6"/>
    <w:uiPriority w:val="99"/>
    <w:semiHidden/>
    <w:rsid w:val="00725CAE"/>
    <w:pPr>
      <w:spacing w:after="0" w:line="240" w:lineRule="auto"/>
    </w:pPr>
    <w:rPr>
      <w:rFonts w:ascii="Times New Roman" w:eastAsia="Times New Roman" w:hAnsi="Times New Roman" w:cs="Times New Roman"/>
      <w:noProof/>
      <w:sz w:val="20"/>
      <w:szCs w:val="20"/>
      <w:lang w:eastAsia="he-IL"/>
    </w:rPr>
  </w:style>
  <w:style w:type="character" w:customStyle="1" w:styleId="afff6">
    <w:name w:val="טקסט הערת שוליים תו"/>
    <w:basedOn w:val="a4"/>
    <w:link w:val="afff5"/>
    <w:uiPriority w:val="99"/>
    <w:semiHidden/>
    <w:rsid w:val="00725CAE"/>
    <w:rPr>
      <w:rFonts w:ascii="Times New Roman" w:eastAsia="Times New Roman" w:hAnsi="Times New Roman" w:cs="Times New Roman"/>
      <w:noProof/>
      <w:sz w:val="20"/>
      <w:szCs w:val="20"/>
      <w:lang w:eastAsia="he-IL"/>
    </w:rPr>
  </w:style>
  <w:style w:type="character" w:styleId="afff7">
    <w:name w:val="footnote reference"/>
    <w:uiPriority w:val="99"/>
    <w:semiHidden/>
    <w:rsid w:val="00725CAE"/>
    <w:rPr>
      <w:rFonts w:cs="Times New Roman"/>
      <w:vertAlign w:val="superscript"/>
    </w:rPr>
  </w:style>
  <w:style w:type="paragraph" w:styleId="afff8">
    <w:name w:val="Plain Text"/>
    <w:basedOn w:val="a3"/>
    <w:link w:val="afff9"/>
    <w:uiPriority w:val="99"/>
    <w:rsid w:val="00725CAE"/>
    <w:pPr>
      <w:spacing w:after="0" w:line="240" w:lineRule="auto"/>
    </w:pPr>
    <w:rPr>
      <w:rFonts w:ascii="Courier New" w:eastAsia="Times New Roman" w:hAnsi="Times New Roman" w:cs="Times New Roman"/>
      <w:sz w:val="20"/>
      <w:szCs w:val="20"/>
      <w:lang w:eastAsia="he-IL"/>
    </w:rPr>
  </w:style>
  <w:style w:type="character" w:customStyle="1" w:styleId="afff9">
    <w:name w:val="טקסט רגיל תו"/>
    <w:basedOn w:val="a4"/>
    <w:link w:val="afff8"/>
    <w:uiPriority w:val="99"/>
    <w:rsid w:val="00725CAE"/>
    <w:rPr>
      <w:rFonts w:ascii="Courier New" w:eastAsia="Times New Roman" w:hAnsi="Times New Roman" w:cs="Times New Roman"/>
      <w:sz w:val="20"/>
      <w:szCs w:val="20"/>
      <w:lang w:eastAsia="he-IL"/>
    </w:rPr>
  </w:style>
  <w:style w:type="paragraph" w:customStyle="1" w:styleId="PitanjeChar">
    <w:name w:val="Pitanje Char"/>
    <w:basedOn w:val="a3"/>
    <w:rsid w:val="00725CAE"/>
    <w:pPr>
      <w:numPr>
        <w:ilvl w:val="2"/>
        <w:numId w:val="15"/>
      </w:numPr>
      <w:tabs>
        <w:tab w:val="left" w:pos="340"/>
      </w:tabs>
      <w:bidi w:val="0"/>
      <w:spacing w:after="0" w:line="240" w:lineRule="auto"/>
      <w:jc w:val="both"/>
    </w:pPr>
    <w:rPr>
      <w:rFonts w:ascii="Arial Narrow" w:eastAsia="Times New Roman" w:hAnsi="Arial Narrow" w:cs="Arial"/>
      <w:b/>
      <w:sz w:val="20"/>
      <w:szCs w:val="20"/>
      <w:lang w:bidi="ar-SA"/>
    </w:rPr>
  </w:style>
  <w:style w:type="paragraph" w:customStyle="1" w:styleId="OdgMul">
    <w:name w:val="Odg Mul"/>
    <w:basedOn w:val="a3"/>
    <w:rsid w:val="00725CAE"/>
    <w:pPr>
      <w:numPr>
        <w:ilvl w:val="3"/>
        <w:numId w:val="15"/>
      </w:numPr>
      <w:bidi w:val="0"/>
      <w:spacing w:after="0" w:line="240" w:lineRule="auto"/>
    </w:pPr>
    <w:rPr>
      <w:rFonts w:ascii="Arial Narrow" w:eastAsia="Times New Roman" w:hAnsi="Arial Narrow" w:cs="Arial"/>
      <w:sz w:val="20"/>
      <w:szCs w:val="20"/>
      <w:lang w:bidi="ar-SA"/>
    </w:rPr>
  </w:style>
  <w:style w:type="paragraph" w:customStyle="1" w:styleId="OdgSmpl">
    <w:name w:val="Odg Smpl"/>
    <w:basedOn w:val="a3"/>
    <w:rsid w:val="00725CAE"/>
    <w:pPr>
      <w:numPr>
        <w:ilvl w:val="4"/>
        <w:numId w:val="15"/>
      </w:numPr>
      <w:bidi w:val="0"/>
      <w:spacing w:after="0" w:line="240" w:lineRule="auto"/>
    </w:pPr>
    <w:rPr>
      <w:rFonts w:ascii="Arial Narrow" w:eastAsia="Times New Roman" w:hAnsi="Arial Narrow" w:cs="Arial"/>
      <w:sz w:val="20"/>
      <w:szCs w:val="20"/>
      <w:lang w:bidi="ar-SA"/>
    </w:rPr>
  </w:style>
  <w:style w:type="paragraph" w:customStyle="1" w:styleId="NaslovSekcije">
    <w:name w:val="Naslov Sekcije"/>
    <w:basedOn w:val="a3"/>
    <w:rsid w:val="00725CAE"/>
    <w:pPr>
      <w:numPr>
        <w:numId w:val="15"/>
      </w:numPr>
      <w:bidi w:val="0"/>
      <w:spacing w:after="0" w:line="240" w:lineRule="auto"/>
    </w:pPr>
    <w:rPr>
      <w:rFonts w:ascii="Arial" w:eastAsia="Times New Roman" w:hAnsi="Arial" w:cs="Arial"/>
      <w:b/>
      <w:sz w:val="24"/>
      <w:szCs w:val="20"/>
      <w:lang w:bidi="ar-SA"/>
    </w:rPr>
  </w:style>
  <w:style w:type="paragraph" w:customStyle="1" w:styleId="Brojpitanja">
    <w:name w:val="Broj pitanja"/>
    <w:basedOn w:val="a3"/>
    <w:rsid w:val="00725CAE"/>
    <w:pPr>
      <w:numPr>
        <w:ilvl w:val="1"/>
        <w:numId w:val="15"/>
      </w:numPr>
      <w:bidi w:val="0"/>
      <w:spacing w:after="0" w:line="240" w:lineRule="auto"/>
    </w:pPr>
    <w:rPr>
      <w:rFonts w:ascii="Arial Narrow" w:eastAsia="Times New Roman" w:hAnsi="Arial Narrow" w:cs="Arial"/>
      <w:b/>
      <w:sz w:val="20"/>
      <w:szCs w:val="20"/>
      <w:lang w:bidi="ar-SA"/>
    </w:rPr>
  </w:style>
  <w:style w:type="paragraph" w:customStyle="1" w:styleId="afffa">
    <w:name w:val="שאלה"/>
    <w:basedOn w:val="a3"/>
    <w:link w:val="afffb"/>
    <w:autoRedefine/>
    <w:uiPriority w:val="99"/>
    <w:rsid w:val="00725CAE"/>
    <w:pPr>
      <w:spacing w:after="0" w:line="360" w:lineRule="auto"/>
    </w:pPr>
    <w:rPr>
      <w:rFonts w:ascii="Arial" w:eastAsia="Times New Roman" w:hAnsi="Arial" w:cs="Times New Roman"/>
      <w:b/>
      <w:bCs/>
      <w:noProof/>
      <w:lang w:val="he-IL" w:eastAsia="he-IL"/>
    </w:rPr>
  </w:style>
  <w:style w:type="character" w:customStyle="1" w:styleId="afffb">
    <w:name w:val="שאלה תו"/>
    <w:link w:val="afffa"/>
    <w:uiPriority w:val="99"/>
    <w:locked/>
    <w:rsid w:val="00725CAE"/>
    <w:rPr>
      <w:rFonts w:ascii="Arial" w:eastAsia="Times New Roman" w:hAnsi="Arial" w:cs="Times New Roman"/>
      <w:b/>
      <w:bCs/>
      <w:noProof/>
      <w:lang w:val="he-IL" w:eastAsia="he-IL"/>
    </w:rPr>
  </w:style>
  <w:style w:type="paragraph" w:styleId="afffc">
    <w:name w:val="Title"/>
    <w:basedOn w:val="a3"/>
    <w:link w:val="1f"/>
    <w:qFormat/>
    <w:rsid w:val="00725CAE"/>
    <w:pPr>
      <w:spacing w:after="0" w:line="240" w:lineRule="auto"/>
      <w:jc w:val="center"/>
    </w:pPr>
    <w:rPr>
      <w:rFonts w:ascii="Times New Roman" w:eastAsia="Times New Roman" w:hAnsi="Times New Roman" w:cs="Narkisim"/>
      <w:noProof/>
      <w:sz w:val="28"/>
      <w:szCs w:val="32"/>
      <w:u w:val="single"/>
      <w:lang w:eastAsia="he-IL"/>
    </w:rPr>
  </w:style>
  <w:style w:type="character" w:customStyle="1" w:styleId="1f">
    <w:name w:val="כותרת טקסט תו1"/>
    <w:basedOn w:val="a4"/>
    <w:link w:val="afffc"/>
    <w:rsid w:val="00725CAE"/>
    <w:rPr>
      <w:rFonts w:ascii="Times New Roman" w:eastAsia="Times New Roman" w:hAnsi="Times New Roman" w:cs="Narkisim"/>
      <w:noProof/>
      <w:sz w:val="28"/>
      <w:szCs w:val="32"/>
      <w:u w:val="single"/>
      <w:lang w:eastAsia="he-IL"/>
    </w:rPr>
  </w:style>
  <w:style w:type="paragraph" w:customStyle="1" w:styleId="Style2">
    <w:name w:val="Style2"/>
    <w:basedOn w:val="a3"/>
    <w:link w:val="Style2Char"/>
    <w:qFormat/>
    <w:rsid w:val="00725CAE"/>
    <w:pPr>
      <w:tabs>
        <w:tab w:val="num" w:pos="2279"/>
      </w:tabs>
      <w:spacing w:after="0" w:line="360" w:lineRule="auto"/>
      <w:ind w:left="2063" w:hanging="504"/>
      <w:jc w:val="both"/>
      <w:outlineLvl w:val="1"/>
    </w:pPr>
    <w:rPr>
      <w:rFonts w:ascii="Arial" w:eastAsia="Times New Roman" w:hAnsi="Arial" w:cs="David"/>
      <w:b/>
      <w:bCs/>
      <w:sz w:val="24"/>
      <w:szCs w:val="24"/>
      <w:u w:val="single"/>
      <w:lang w:eastAsia="he-IL"/>
    </w:rPr>
  </w:style>
  <w:style w:type="paragraph" w:customStyle="1" w:styleId="Style3">
    <w:name w:val="Style3"/>
    <w:basedOn w:val="Style2"/>
    <w:link w:val="Style3Char"/>
    <w:qFormat/>
    <w:rsid w:val="00725CAE"/>
    <w:rPr>
      <w:b w:val="0"/>
      <w:bCs w:val="0"/>
      <w:u w:val="none"/>
    </w:rPr>
  </w:style>
  <w:style w:type="character" w:customStyle="1" w:styleId="Style2Char">
    <w:name w:val="Style2 Char"/>
    <w:link w:val="Style2"/>
    <w:rsid w:val="00725CAE"/>
    <w:rPr>
      <w:rFonts w:ascii="Arial" w:eastAsia="Times New Roman" w:hAnsi="Arial" w:cs="David"/>
      <w:b/>
      <w:bCs/>
      <w:sz w:val="24"/>
      <w:szCs w:val="24"/>
      <w:u w:val="single"/>
      <w:lang w:eastAsia="he-IL"/>
    </w:rPr>
  </w:style>
  <w:style w:type="character" w:customStyle="1" w:styleId="Style3Char">
    <w:name w:val="Style3 Char"/>
    <w:link w:val="Style3"/>
    <w:rsid w:val="00725CAE"/>
    <w:rPr>
      <w:rFonts w:ascii="Arial" w:eastAsia="Times New Roman" w:hAnsi="Arial" w:cs="David"/>
      <w:sz w:val="24"/>
      <w:szCs w:val="24"/>
      <w:lang w:eastAsia="he-IL"/>
    </w:rPr>
  </w:style>
  <w:style w:type="table" w:styleId="38">
    <w:name w:val="Table Classic 3"/>
    <w:basedOn w:val="a5"/>
    <w:rsid w:val="00725CAE"/>
    <w:pPr>
      <w:widowControl w:val="0"/>
      <w:bidi/>
      <w:spacing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fd">
    <w:name w:val="מיכה"/>
    <w:rsid w:val="00725CAE"/>
    <w:pPr>
      <w:widowControl w:val="0"/>
      <w:snapToGrid w:val="0"/>
      <w:spacing w:after="0" w:line="240" w:lineRule="auto"/>
    </w:pPr>
    <w:rPr>
      <w:rFonts w:ascii="Arial" w:eastAsia="Times New Roman" w:hAnsi="Times New Roman" w:cs="Miriam"/>
      <w:sz w:val="20"/>
      <w:szCs w:val="24"/>
      <w:lang w:eastAsia="he-IL"/>
    </w:rPr>
  </w:style>
  <w:style w:type="paragraph" w:customStyle="1" w:styleId="xl65">
    <w:name w:val="xl65"/>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rPr>
  </w:style>
  <w:style w:type="paragraph" w:customStyle="1" w:styleId="xl66">
    <w:name w:val="xl66"/>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rPr>
  </w:style>
  <w:style w:type="paragraph" w:customStyle="1" w:styleId="xl67">
    <w:name w:val="xl67"/>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b/>
      <w:bCs/>
      <w:sz w:val="24"/>
      <w:szCs w:val="24"/>
    </w:rPr>
  </w:style>
  <w:style w:type="paragraph" w:customStyle="1" w:styleId="xl68">
    <w:name w:val="xl68"/>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b/>
      <w:bCs/>
      <w:sz w:val="24"/>
      <w:szCs w:val="24"/>
    </w:rPr>
  </w:style>
  <w:style w:type="paragraph" w:customStyle="1" w:styleId="xl69">
    <w:name w:val="xl69"/>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szCs w:val="24"/>
    </w:rPr>
  </w:style>
  <w:style w:type="paragraph" w:customStyle="1" w:styleId="xl70">
    <w:name w:val="xl70"/>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rPr>
  </w:style>
  <w:style w:type="paragraph" w:customStyle="1" w:styleId="xl71">
    <w:name w:val="xl71"/>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b/>
      <w:bCs/>
      <w:sz w:val="24"/>
      <w:szCs w:val="24"/>
    </w:rPr>
  </w:style>
  <w:style w:type="paragraph" w:customStyle="1" w:styleId="xl72">
    <w:name w:val="xl72"/>
    <w:basedOn w:val="a3"/>
    <w:rsid w:val="00725CAE"/>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24"/>
      <w:szCs w:val="24"/>
    </w:rPr>
  </w:style>
  <w:style w:type="paragraph" w:customStyle="1" w:styleId="xl73">
    <w:name w:val="xl73"/>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szCs w:val="24"/>
    </w:rPr>
  </w:style>
  <w:style w:type="paragraph" w:customStyle="1" w:styleId="xl74">
    <w:name w:val="xl74"/>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szCs w:val="24"/>
    </w:rPr>
  </w:style>
  <w:style w:type="paragraph" w:customStyle="1" w:styleId="xl75">
    <w:name w:val="xl75"/>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szCs w:val="24"/>
    </w:rPr>
  </w:style>
  <w:style w:type="paragraph" w:customStyle="1" w:styleId="xl76">
    <w:name w:val="xl76"/>
    <w:basedOn w:val="a3"/>
    <w:rsid w:val="00725CAE"/>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right"/>
    </w:pPr>
    <w:rPr>
      <w:rFonts w:ascii="Arial" w:eastAsia="Times New Roman" w:hAnsi="Arial" w:cs="Arial"/>
      <w:sz w:val="24"/>
      <w:szCs w:val="24"/>
    </w:rPr>
  </w:style>
  <w:style w:type="paragraph" w:customStyle="1" w:styleId="xl77">
    <w:name w:val="xl77"/>
    <w:basedOn w:val="a3"/>
    <w:rsid w:val="00725CAE"/>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right"/>
    </w:pPr>
    <w:rPr>
      <w:rFonts w:ascii="Arial" w:eastAsia="Times New Roman" w:hAnsi="Arial" w:cs="Arial"/>
      <w:sz w:val="24"/>
      <w:szCs w:val="24"/>
    </w:rPr>
  </w:style>
  <w:style w:type="paragraph" w:customStyle="1" w:styleId="xl78">
    <w:name w:val="xl78"/>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color w:val="FF0000"/>
      <w:sz w:val="24"/>
      <w:szCs w:val="24"/>
    </w:rPr>
  </w:style>
  <w:style w:type="paragraph" w:customStyle="1" w:styleId="xl79">
    <w:name w:val="xl79"/>
    <w:basedOn w:val="a3"/>
    <w:rsid w:val="00725CAE"/>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pPr>
    <w:rPr>
      <w:rFonts w:ascii="Arial" w:eastAsia="Times New Roman" w:hAnsi="Arial" w:cs="Arial"/>
      <w:sz w:val="24"/>
      <w:szCs w:val="24"/>
    </w:rPr>
  </w:style>
  <w:style w:type="paragraph" w:customStyle="1" w:styleId="xl80">
    <w:name w:val="xl80"/>
    <w:basedOn w:val="a3"/>
    <w:rsid w:val="00725CAE"/>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right"/>
    </w:pPr>
    <w:rPr>
      <w:rFonts w:ascii="Arial" w:eastAsia="Times New Roman" w:hAnsi="Arial" w:cs="Arial"/>
      <w:b/>
      <w:bCs/>
      <w:sz w:val="24"/>
      <w:szCs w:val="24"/>
    </w:rPr>
  </w:style>
  <w:style w:type="paragraph" w:customStyle="1" w:styleId="xl81">
    <w:name w:val="xl81"/>
    <w:basedOn w:val="a3"/>
    <w:rsid w:val="00725CAE"/>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right"/>
    </w:pPr>
    <w:rPr>
      <w:rFonts w:ascii="Arial" w:eastAsia="Times New Roman" w:hAnsi="Arial" w:cs="Arial"/>
      <w:b/>
      <w:bCs/>
      <w:sz w:val="24"/>
      <w:szCs w:val="24"/>
    </w:rPr>
  </w:style>
  <w:style w:type="character" w:customStyle="1" w:styleId="a8">
    <w:name w:val="פיסקת רשימה תו"/>
    <w:link w:val="a7"/>
    <w:uiPriority w:val="34"/>
    <w:rsid w:val="00725CAE"/>
    <w:rPr>
      <w:rFonts w:ascii="David" w:eastAsia="David" w:hAnsi="David" w:cs="David"/>
      <w:sz w:val="24"/>
      <w:szCs w:val="24"/>
      <w:lang w:eastAsia="he-IL"/>
    </w:rPr>
  </w:style>
  <w:style w:type="table" w:customStyle="1" w:styleId="1f0">
    <w:name w:val="טקסט טבלה תחתונה1"/>
    <w:basedOn w:val="a5"/>
    <w:next w:val="afe"/>
    <w:rsid w:val="00725CAE"/>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11111">
    <w:name w:val="תת סעיף2 1.1.1.1.1"/>
    <w:basedOn w:val="18"/>
    <w:rsid w:val="00725CAE"/>
    <w:pPr>
      <w:tabs>
        <w:tab w:val="num" w:pos="2700"/>
      </w:tabs>
      <w:ind w:left="3969" w:hanging="1134"/>
    </w:pPr>
    <w:rPr>
      <w:rFonts w:ascii="Times New Roman" w:eastAsia="Times New Roman" w:hAnsi="Times New Roman"/>
    </w:rPr>
  </w:style>
  <w:style w:type="character" w:customStyle="1" w:styleId="ListParagraphChar1">
    <w:name w:val="List Paragraph Char1"/>
    <w:uiPriority w:val="34"/>
    <w:rsid w:val="00ED29F4"/>
    <w:rPr>
      <w:sz w:val="22"/>
      <w:szCs w:val="22"/>
    </w:rPr>
  </w:style>
  <w:style w:type="paragraph" w:customStyle="1" w:styleId="20">
    <w:name w:val="מיספור2"/>
    <w:basedOn w:val="a3"/>
    <w:next w:val="a3"/>
    <w:rsid w:val="009164D0"/>
    <w:pPr>
      <w:numPr>
        <w:ilvl w:val="1"/>
        <w:numId w:val="39"/>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0">
    <w:name w:val="מספור1"/>
    <w:basedOn w:val="a3"/>
    <w:next w:val="a3"/>
    <w:link w:val="1f1"/>
    <w:autoRedefine/>
    <w:rsid w:val="009164D0"/>
    <w:pPr>
      <w:numPr>
        <w:numId w:val="39"/>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lang w:val="x-none" w:eastAsia="x-none"/>
    </w:rPr>
  </w:style>
  <w:style w:type="character" w:customStyle="1" w:styleId="1f1">
    <w:name w:val="מספור1 תו"/>
    <w:link w:val="10"/>
    <w:rsid w:val="009164D0"/>
    <w:rPr>
      <w:rFonts w:ascii="Times New Roman" w:eastAsia="Times New Roman" w:hAnsi="Times New Roman" w:cs="Times New Roman"/>
      <w:color w:val="000000"/>
      <w:sz w:val="20"/>
      <w:szCs w:val="24"/>
      <w:lang w:val="x-none" w:eastAsia="x-none"/>
    </w:rPr>
  </w:style>
  <w:style w:type="paragraph" w:customStyle="1" w:styleId="30">
    <w:name w:val="מספור3"/>
    <w:basedOn w:val="a3"/>
    <w:next w:val="a3"/>
    <w:rsid w:val="009164D0"/>
    <w:pPr>
      <w:numPr>
        <w:ilvl w:val="2"/>
        <w:numId w:val="39"/>
      </w:numPr>
      <w:spacing w:before="120" w:after="60" w:line="240" w:lineRule="auto"/>
      <w:ind w:right="0"/>
      <w:jc w:val="both"/>
    </w:pPr>
    <w:rPr>
      <w:rFonts w:ascii="Times New Roman" w:eastAsia="Times New Roman" w:hAnsi="Times New Roman" w:cs="David"/>
      <w:sz w:val="20"/>
      <w:szCs w:val="24"/>
      <w:lang w:eastAsia="he-IL"/>
    </w:rPr>
  </w:style>
  <w:style w:type="character" w:customStyle="1" w:styleId="1f2">
    <w:name w:val="1. תו"/>
    <w:basedOn w:val="a4"/>
    <w:link w:val="1f3"/>
    <w:uiPriority w:val="99"/>
    <w:locked/>
    <w:rsid w:val="00447682"/>
    <w:rPr>
      <w:lang w:eastAsia="he-IL"/>
    </w:rPr>
  </w:style>
  <w:style w:type="paragraph" w:customStyle="1" w:styleId="1f3">
    <w:name w:val="1."/>
    <w:basedOn w:val="a3"/>
    <w:link w:val="1f2"/>
    <w:uiPriority w:val="99"/>
    <w:rsid w:val="00447682"/>
    <w:pPr>
      <w:overflowPunct w:val="0"/>
      <w:autoSpaceDE w:val="0"/>
      <w:autoSpaceDN w:val="0"/>
      <w:spacing w:after="0" w:line="240" w:lineRule="auto"/>
      <w:ind w:left="567" w:hanging="567"/>
      <w:jc w:val="both"/>
    </w:pPr>
    <w:rPr>
      <w:lang w:eastAsia="he-IL"/>
    </w:rPr>
  </w:style>
  <w:style w:type="table" w:customStyle="1" w:styleId="311">
    <w:name w:val="טבלת רשת31"/>
    <w:basedOn w:val="a5"/>
    <w:next w:val="afe"/>
    <w:uiPriority w:val="59"/>
    <w:rsid w:val="005F4F0C"/>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header" w:uiPriority="0"/>
    <w:lsdException w:name="caption" w:qFormat="1"/>
    <w:lsdException w:name="page number" w:uiPriority="0"/>
    <w:lsdException w:name="Title" w:semiHidden="0" w:uiPriority="0" w:unhideWhenUsed="0" w:qFormat="1"/>
    <w:lsdException w:name="Default Paragraph Font" w:uiPriority="1"/>
    <w:lsdException w:name="List Continue 3" w:uiPriority="0"/>
    <w:lsdException w:name="Subtitle" w:semiHidden="0" w:uiPriority="0" w:unhideWhenUsed="0" w:qFormat="1"/>
    <w:lsdException w:name="Body Text Indent 2" w:uiPriority="0"/>
    <w:lsdException w:name="Body Text Indent 3" w:uiPriority="0"/>
    <w:lsdException w:name="Block Text" w:uiPriority="0"/>
    <w:lsdException w:name="Strong" w:semiHidden="0" w:uiPriority="22" w:unhideWhenUsed="0" w:qFormat="1"/>
    <w:lsdException w:name="Emphasis" w:semiHidden="0" w:uiPriority="0" w:unhideWhenUsed="0" w:qFormat="1"/>
    <w:lsdException w:name="Document Map" w:uiPriority="0"/>
    <w:lsdException w:name="annotation subject" w:uiPriority="0"/>
    <w:lsdException w:name="Outline List 2" w:uiPriority="0"/>
    <w:lsdException w:name="Table Classic 3" w:uiPriority="0"/>
    <w:lsdException w:name="Table Columns 2" w:uiPriority="0"/>
    <w:lsdException w:name="Table Grid 1" w:uiPriority="0"/>
    <w:lsdException w:name="Table List 4"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pPr>
      <w:bidi/>
    </w:pPr>
  </w:style>
  <w:style w:type="paragraph" w:styleId="1">
    <w:name w:val="heading 1"/>
    <w:basedOn w:val="a3"/>
    <w:next w:val="a3"/>
    <w:link w:val="11"/>
    <w:qFormat/>
    <w:rsid w:val="00725CAE"/>
    <w:pPr>
      <w:keepNext/>
      <w:keepLines/>
      <w:pageBreakBefore/>
      <w:widowControl w:val="0"/>
      <w:numPr>
        <w:numId w:val="1"/>
      </w:numPr>
      <w:adjustRightInd w:val="0"/>
      <w:spacing w:after="240" w:line="360" w:lineRule="auto"/>
      <w:jc w:val="both"/>
      <w:textAlignment w:val="baseline"/>
      <w:outlineLvl w:val="0"/>
    </w:pPr>
    <w:rPr>
      <w:rFonts w:ascii="David" w:eastAsia="Batang" w:hAnsi="David" w:cs="Times New Roman"/>
      <w:b/>
      <w:bCs/>
      <w:kern w:val="32"/>
      <w:sz w:val="48"/>
      <w:szCs w:val="40"/>
      <w:lang w:eastAsia="he-IL"/>
    </w:rPr>
  </w:style>
  <w:style w:type="paragraph" w:styleId="2">
    <w:name w:val="heading 2"/>
    <w:basedOn w:val="a3"/>
    <w:next w:val="a3"/>
    <w:link w:val="22"/>
    <w:qFormat/>
    <w:rsid w:val="00725CAE"/>
    <w:pPr>
      <w:keepNext/>
      <w:keepLines/>
      <w:widowControl w:val="0"/>
      <w:numPr>
        <w:ilvl w:val="1"/>
        <w:numId w:val="1"/>
      </w:numPr>
      <w:adjustRightInd w:val="0"/>
      <w:spacing w:before="120" w:after="0" w:line="360" w:lineRule="auto"/>
      <w:jc w:val="both"/>
      <w:textAlignment w:val="baseline"/>
      <w:outlineLvl w:val="1"/>
    </w:pPr>
    <w:rPr>
      <w:rFonts w:ascii="David" w:eastAsia="David" w:hAnsi="David" w:cs="Times New Roman"/>
      <w:b/>
      <w:bCs/>
      <w:sz w:val="36"/>
      <w:szCs w:val="36"/>
      <w:lang w:eastAsia="he-IL"/>
    </w:rPr>
  </w:style>
  <w:style w:type="paragraph" w:styleId="3">
    <w:name w:val="heading 3"/>
    <w:aliases w:val="Heading 3 תו"/>
    <w:basedOn w:val="a3"/>
    <w:next w:val="a3"/>
    <w:link w:val="31"/>
    <w:uiPriority w:val="9"/>
    <w:qFormat/>
    <w:rsid w:val="00725CAE"/>
    <w:pPr>
      <w:keepNext/>
      <w:keepLines/>
      <w:widowControl w:val="0"/>
      <w:numPr>
        <w:ilvl w:val="2"/>
        <w:numId w:val="1"/>
      </w:numPr>
      <w:adjustRightInd w:val="0"/>
      <w:spacing w:after="0" w:line="360" w:lineRule="auto"/>
      <w:jc w:val="both"/>
      <w:textAlignment w:val="baseline"/>
      <w:outlineLvl w:val="2"/>
    </w:pPr>
    <w:rPr>
      <w:rFonts w:ascii="David" w:eastAsia="Batang" w:hAnsi="David" w:cs="Times New Roman"/>
      <w:b/>
      <w:bCs/>
      <w:sz w:val="28"/>
      <w:szCs w:val="32"/>
      <w:lang w:eastAsia="he-IL"/>
    </w:rPr>
  </w:style>
  <w:style w:type="paragraph" w:styleId="4">
    <w:name w:val="heading 4"/>
    <w:basedOn w:val="a3"/>
    <w:next w:val="a3"/>
    <w:link w:val="40"/>
    <w:qFormat/>
    <w:rsid w:val="00725CAE"/>
    <w:pPr>
      <w:keepNext/>
      <w:keepLines/>
      <w:widowControl w:val="0"/>
      <w:adjustRightInd w:val="0"/>
      <w:spacing w:before="200" w:after="0" w:line="360" w:lineRule="atLeast"/>
      <w:jc w:val="both"/>
      <w:textAlignment w:val="baseline"/>
      <w:outlineLvl w:val="3"/>
    </w:pPr>
    <w:rPr>
      <w:rFonts w:ascii="Cambria" w:eastAsia="Calibri" w:hAnsi="Cambria" w:cs="Times New Roman"/>
      <w:b/>
      <w:bCs/>
      <w:i/>
      <w:iCs/>
      <w:color w:val="4F81BD"/>
      <w:sz w:val="26"/>
      <w:szCs w:val="26"/>
      <w:lang w:eastAsia="he-IL"/>
    </w:rPr>
  </w:style>
  <w:style w:type="paragraph" w:styleId="5">
    <w:name w:val="heading 5"/>
    <w:aliases w:val="Heading 5 תו"/>
    <w:basedOn w:val="4"/>
    <w:next w:val="a3"/>
    <w:link w:val="50"/>
    <w:qFormat/>
    <w:rsid w:val="00725CAE"/>
    <w:pPr>
      <w:numPr>
        <w:ilvl w:val="4"/>
        <w:numId w:val="1"/>
      </w:numPr>
      <w:tabs>
        <w:tab w:val="left" w:pos="284"/>
      </w:tabs>
      <w:spacing w:before="0" w:line="360" w:lineRule="auto"/>
      <w:outlineLvl w:val="4"/>
    </w:pPr>
    <w:rPr>
      <w:rFonts w:ascii="Times New Roman" w:eastAsia="Batang" w:hAnsi="Times New Roman"/>
      <w:i w:val="0"/>
      <w:iCs w:val="0"/>
      <w:color w:val="auto"/>
      <w:sz w:val="24"/>
      <w:szCs w:val="24"/>
    </w:rPr>
  </w:style>
  <w:style w:type="paragraph" w:styleId="6">
    <w:name w:val="heading 6"/>
    <w:basedOn w:val="a3"/>
    <w:next w:val="a3"/>
    <w:link w:val="60"/>
    <w:qFormat/>
    <w:rsid w:val="00725CAE"/>
    <w:pPr>
      <w:keepNext/>
      <w:tabs>
        <w:tab w:val="num" w:pos="720"/>
      </w:tabs>
      <w:spacing w:after="0" w:line="240" w:lineRule="auto"/>
      <w:ind w:left="720" w:hanging="360"/>
      <w:jc w:val="both"/>
      <w:outlineLvl w:val="5"/>
    </w:pPr>
    <w:rPr>
      <w:rFonts w:ascii="David" w:eastAsia="David" w:hAnsi="David" w:cs="Times New Roman"/>
      <w:sz w:val="24"/>
      <w:szCs w:val="24"/>
      <w:u w:val="single"/>
      <w:lang w:eastAsia="he-IL"/>
    </w:rPr>
  </w:style>
  <w:style w:type="paragraph" w:styleId="7">
    <w:name w:val="heading 7"/>
    <w:basedOn w:val="a3"/>
    <w:next w:val="a3"/>
    <w:link w:val="70"/>
    <w:qFormat/>
    <w:rsid w:val="00725CAE"/>
    <w:pPr>
      <w:keepNext/>
      <w:spacing w:after="0" w:line="240" w:lineRule="auto"/>
      <w:ind w:right="720"/>
      <w:jc w:val="both"/>
      <w:outlineLvl w:val="6"/>
    </w:pPr>
    <w:rPr>
      <w:rFonts w:ascii="David" w:eastAsia="David" w:hAnsi="David" w:cs="Times New Roman"/>
      <w:sz w:val="24"/>
      <w:szCs w:val="24"/>
      <w:u w:val="single"/>
      <w:lang w:eastAsia="he-IL"/>
    </w:rPr>
  </w:style>
  <w:style w:type="paragraph" w:styleId="8">
    <w:name w:val="heading 8"/>
    <w:basedOn w:val="a3"/>
    <w:next w:val="a3"/>
    <w:link w:val="80"/>
    <w:qFormat/>
    <w:rsid w:val="00725CAE"/>
    <w:pPr>
      <w:keepNext/>
      <w:keepLines/>
      <w:widowControl w:val="0"/>
      <w:adjustRightInd w:val="0"/>
      <w:spacing w:before="200" w:after="0" w:line="360" w:lineRule="atLeast"/>
      <w:jc w:val="both"/>
      <w:textAlignment w:val="baseline"/>
      <w:outlineLvl w:val="7"/>
    </w:pPr>
    <w:rPr>
      <w:rFonts w:ascii="Cambria" w:eastAsia="Calibri" w:hAnsi="Cambria" w:cs="Times New Roman"/>
      <w:color w:val="404040"/>
      <w:sz w:val="20"/>
      <w:szCs w:val="20"/>
      <w:lang w:eastAsia="he-IL"/>
    </w:rPr>
  </w:style>
  <w:style w:type="paragraph" w:styleId="9">
    <w:name w:val="heading 9"/>
    <w:basedOn w:val="a3"/>
    <w:next w:val="a3"/>
    <w:link w:val="90"/>
    <w:qFormat/>
    <w:rsid w:val="00725CAE"/>
    <w:pPr>
      <w:keepNext/>
      <w:spacing w:after="0" w:line="240" w:lineRule="auto"/>
      <w:jc w:val="center"/>
      <w:outlineLvl w:val="8"/>
    </w:pPr>
    <w:rPr>
      <w:rFonts w:ascii="David" w:eastAsia="David" w:hAnsi="David" w:cs="Times New Roman"/>
      <w:b/>
      <w:bCs/>
      <w:sz w:val="24"/>
      <w:szCs w:val="24"/>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basedOn w:val="a4"/>
    <w:link w:val="1"/>
    <w:rsid w:val="00725CAE"/>
    <w:rPr>
      <w:rFonts w:ascii="David" w:eastAsia="Batang" w:hAnsi="David" w:cs="Times New Roman"/>
      <w:b/>
      <w:bCs/>
      <w:kern w:val="32"/>
      <w:sz w:val="48"/>
      <w:szCs w:val="40"/>
      <w:lang w:eastAsia="he-IL"/>
    </w:rPr>
  </w:style>
  <w:style w:type="character" w:customStyle="1" w:styleId="22">
    <w:name w:val="כותרת 2 תו"/>
    <w:basedOn w:val="a4"/>
    <w:link w:val="2"/>
    <w:rsid w:val="00725CAE"/>
    <w:rPr>
      <w:rFonts w:ascii="David" w:eastAsia="David" w:hAnsi="David" w:cs="Times New Roman"/>
      <w:b/>
      <w:bCs/>
      <w:sz w:val="36"/>
      <w:szCs w:val="36"/>
      <w:lang w:eastAsia="he-IL"/>
    </w:rPr>
  </w:style>
  <w:style w:type="character" w:customStyle="1" w:styleId="31">
    <w:name w:val="כותרת 3 תו"/>
    <w:aliases w:val="Heading 3 תו תו1"/>
    <w:basedOn w:val="a4"/>
    <w:link w:val="3"/>
    <w:uiPriority w:val="9"/>
    <w:rsid w:val="00725CAE"/>
    <w:rPr>
      <w:rFonts w:ascii="David" w:eastAsia="Batang" w:hAnsi="David" w:cs="Times New Roman"/>
      <w:b/>
      <w:bCs/>
      <w:sz w:val="28"/>
      <w:szCs w:val="32"/>
      <w:lang w:eastAsia="he-IL"/>
    </w:rPr>
  </w:style>
  <w:style w:type="character" w:customStyle="1" w:styleId="40">
    <w:name w:val="כותרת 4 תו"/>
    <w:basedOn w:val="a4"/>
    <w:link w:val="4"/>
    <w:rsid w:val="00725CAE"/>
    <w:rPr>
      <w:rFonts w:ascii="Cambria" w:eastAsia="Calibri" w:hAnsi="Cambria" w:cs="Times New Roman"/>
      <w:b/>
      <w:bCs/>
      <w:i/>
      <w:iCs/>
      <w:color w:val="4F81BD"/>
      <w:sz w:val="26"/>
      <w:szCs w:val="26"/>
      <w:lang w:eastAsia="he-IL"/>
    </w:rPr>
  </w:style>
  <w:style w:type="character" w:customStyle="1" w:styleId="50">
    <w:name w:val="כותרת 5 תו"/>
    <w:aliases w:val="Heading 5 תו תו"/>
    <w:basedOn w:val="a4"/>
    <w:link w:val="5"/>
    <w:rsid w:val="00725CAE"/>
    <w:rPr>
      <w:rFonts w:ascii="Times New Roman" w:eastAsia="Batang" w:hAnsi="Times New Roman" w:cs="Times New Roman"/>
      <w:b/>
      <w:bCs/>
      <w:sz w:val="24"/>
      <w:szCs w:val="24"/>
      <w:lang w:eastAsia="he-IL"/>
    </w:rPr>
  </w:style>
  <w:style w:type="character" w:customStyle="1" w:styleId="60">
    <w:name w:val="כותרת 6 תו"/>
    <w:basedOn w:val="a4"/>
    <w:link w:val="6"/>
    <w:rsid w:val="00725CAE"/>
    <w:rPr>
      <w:rFonts w:ascii="David" w:eastAsia="David" w:hAnsi="David" w:cs="Times New Roman"/>
      <w:sz w:val="24"/>
      <w:szCs w:val="24"/>
      <w:u w:val="single"/>
      <w:lang w:eastAsia="he-IL"/>
    </w:rPr>
  </w:style>
  <w:style w:type="character" w:customStyle="1" w:styleId="70">
    <w:name w:val="כותרת 7 תו"/>
    <w:basedOn w:val="a4"/>
    <w:link w:val="7"/>
    <w:rsid w:val="00725CAE"/>
    <w:rPr>
      <w:rFonts w:ascii="David" w:eastAsia="David" w:hAnsi="David" w:cs="Times New Roman"/>
      <w:sz w:val="24"/>
      <w:szCs w:val="24"/>
      <w:u w:val="single"/>
      <w:lang w:eastAsia="he-IL"/>
    </w:rPr>
  </w:style>
  <w:style w:type="character" w:customStyle="1" w:styleId="80">
    <w:name w:val="כותרת 8 תו"/>
    <w:basedOn w:val="a4"/>
    <w:link w:val="8"/>
    <w:rsid w:val="00725CAE"/>
    <w:rPr>
      <w:rFonts w:ascii="Cambria" w:eastAsia="Calibri" w:hAnsi="Cambria" w:cs="Times New Roman"/>
      <w:color w:val="404040"/>
      <w:sz w:val="20"/>
      <w:szCs w:val="20"/>
      <w:lang w:eastAsia="he-IL"/>
    </w:rPr>
  </w:style>
  <w:style w:type="character" w:customStyle="1" w:styleId="90">
    <w:name w:val="כותרת 9 תו"/>
    <w:basedOn w:val="a4"/>
    <w:link w:val="9"/>
    <w:rsid w:val="00725CAE"/>
    <w:rPr>
      <w:rFonts w:ascii="David" w:eastAsia="David" w:hAnsi="David" w:cs="Times New Roman"/>
      <w:b/>
      <w:bCs/>
      <w:sz w:val="24"/>
      <w:szCs w:val="24"/>
      <w:lang w:eastAsia="he-IL"/>
    </w:rPr>
  </w:style>
  <w:style w:type="numbering" w:customStyle="1" w:styleId="12">
    <w:name w:val="ללא רשימה1"/>
    <w:next w:val="a6"/>
    <w:uiPriority w:val="99"/>
    <w:semiHidden/>
    <w:unhideWhenUsed/>
    <w:rsid w:val="00725CAE"/>
  </w:style>
  <w:style w:type="paragraph" w:styleId="a7">
    <w:name w:val="List Paragraph"/>
    <w:basedOn w:val="a3"/>
    <w:link w:val="a8"/>
    <w:uiPriority w:val="34"/>
    <w:qFormat/>
    <w:rsid w:val="00725CAE"/>
    <w:pPr>
      <w:widowControl w:val="0"/>
      <w:adjustRightInd w:val="0"/>
      <w:spacing w:after="0" w:line="360" w:lineRule="atLeast"/>
      <w:ind w:left="720"/>
      <w:jc w:val="both"/>
      <w:textAlignment w:val="baseline"/>
    </w:pPr>
    <w:rPr>
      <w:rFonts w:ascii="David" w:eastAsia="David" w:hAnsi="David" w:cs="David"/>
      <w:sz w:val="24"/>
      <w:szCs w:val="24"/>
      <w:lang w:eastAsia="he-IL"/>
    </w:rPr>
  </w:style>
  <w:style w:type="paragraph" w:customStyle="1" w:styleId="a9">
    <w:name w:val="טקסט בסיסי תו תו"/>
    <w:link w:val="aa"/>
    <w:uiPriority w:val="99"/>
    <w:rsid w:val="00725CAE"/>
    <w:pPr>
      <w:keepLines/>
      <w:widowControl w:val="0"/>
      <w:bidi/>
      <w:adjustRightInd w:val="0"/>
      <w:spacing w:after="0" w:line="360" w:lineRule="auto"/>
      <w:jc w:val="both"/>
      <w:textAlignment w:val="baseline"/>
    </w:pPr>
    <w:rPr>
      <w:rFonts w:ascii="Times New Roman" w:eastAsia="Batang" w:hAnsi="Times New Roman" w:cs="Narkisim"/>
      <w:sz w:val="24"/>
      <w:szCs w:val="24"/>
    </w:rPr>
  </w:style>
  <w:style w:type="character" w:customStyle="1" w:styleId="aa">
    <w:name w:val="טקסט בסיסי תו תו תו"/>
    <w:link w:val="a9"/>
    <w:uiPriority w:val="99"/>
    <w:locked/>
    <w:rsid w:val="00725CAE"/>
    <w:rPr>
      <w:rFonts w:ascii="Times New Roman" w:eastAsia="Batang" w:hAnsi="Times New Roman" w:cs="Narkisim"/>
      <w:sz w:val="24"/>
      <w:szCs w:val="24"/>
    </w:rPr>
  </w:style>
  <w:style w:type="paragraph" w:styleId="ab">
    <w:name w:val="Balloon Text"/>
    <w:basedOn w:val="a3"/>
    <w:link w:val="ac"/>
    <w:semiHidden/>
    <w:rsid w:val="00725CAE"/>
    <w:pPr>
      <w:widowControl w:val="0"/>
      <w:adjustRightInd w:val="0"/>
      <w:spacing w:after="0" w:line="360" w:lineRule="atLeast"/>
      <w:jc w:val="both"/>
      <w:textAlignment w:val="baseline"/>
    </w:pPr>
    <w:rPr>
      <w:rFonts w:ascii="Tahoma" w:eastAsia="MS Mincho" w:hAnsi="Tahoma" w:cs="Tahoma"/>
      <w:sz w:val="16"/>
      <w:szCs w:val="16"/>
      <w:lang w:eastAsia="he-IL"/>
    </w:rPr>
  </w:style>
  <w:style w:type="character" w:customStyle="1" w:styleId="ac">
    <w:name w:val="טקסט בלונים תו"/>
    <w:basedOn w:val="a4"/>
    <w:link w:val="ab"/>
    <w:semiHidden/>
    <w:rsid w:val="00725CAE"/>
    <w:rPr>
      <w:rFonts w:ascii="Tahoma" w:eastAsia="MS Mincho" w:hAnsi="Tahoma" w:cs="Tahoma"/>
      <w:sz w:val="16"/>
      <w:szCs w:val="16"/>
      <w:lang w:eastAsia="he-IL"/>
    </w:rPr>
  </w:style>
  <w:style w:type="character" w:customStyle="1" w:styleId="RonnyBase1">
    <w:name w:val="RonnyBase תו1"/>
    <w:link w:val="RonnyBase"/>
    <w:uiPriority w:val="99"/>
    <w:locked/>
    <w:rsid w:val="00725CAE"/>
    <w:rPr>
      <w:rFonts w:eastAsia="MS Mincho" w:cs="David"/>
      <w:szCs w:val="24"/>
    </w:rPr>
  </w:style>
  <w:style w:type="paragraph" w:customStyle="1" w:styleId="RonnyBase">
    <w:name w:val="RonnyBase"/>
    <w:link w:val="RonnyBase1"/>
    <w:uiPriority w:val="99"/>
    <w:rsid w:val="00725CAE"/>
    <w:pPr>
      <w:keepLines/>
      <w:widowControl w:val="0"/>
      <w:bidi/>
      <w:adjustRightInd w:val="0"/>
      <w:spacing w:before="120" w:after="0" w:line="360" w:lineRule="auto"/>
      <w:ind w:right="1037"/>
      <w:jc w:val="both"/>
      <w:textAlignment w:val="baseline"/>
    </w:pPr>
    <w:rPr>
      <w:rFonts w:eastAsia="MS Mincho" w:cs="David"/>
      <w:szCs w:val="24"/>
    </w:rPr>
  </w:style>
  <w:style w:type="character" w:styleId="ad">
    <w:name w:val="annotation reference"/>
    <w:uiPriority w:val="99"/>
    <w:rsid w:val="00725CAE"/>
    <w:rPr>
      <w:rFonts w:cs="Times New Roman"/>
      <w:sz w:val="16"/>
      <w:szCs w:val="16"/>
    </w:rPr>
  </w:style>
  <w:style w:type="paragraph" w:styleId="ae">
    <w:name w:val="annotation text"/>
    <w:basedOn w:val="a3"/>
    <w:link w:val="af"/>
    <w:uiPriority w:val="99"/>
    <w:rsid w:val="00725CAE"/>
    <w:pPr>
      <w:widowControl w:val="0"/>
      <w:adjustRightInd w:val="0"/>
      <w:spacing w:after="0" w:line="360" w:lineRule="atLeast"/>
      <w:jc w:val="both"/>
      <w:textAlignment w:val="baseline"/>
    </w:pPr>
    <w:rPr>
      <w:rFonts w:ascii="Times New Roman" w:eastAsia="MS Mincho" w:hAnsi="Times New Roman" w:cs="FrankRuehl"/>
      <w:sz w:val="20"/>
      <w:szCs w:val="20"/>
      <w:lang w:eastAsia="he-IL"/>
    </w:rPr>
  </w:style>
  <w:style w:type="character" w:customStyle="1" w:styleId="af">
    <w:name w:val="טקסט הערה תו"/>
    <w:basedOn w:val="a4"/>
    <w:link w:val="ae"/>
    <w:uiPriority w:val="99"/>
    <w:rsid w:val="00725CAE"/>
    <w:rPr>
      <w:rFonts w:ascii="Times New Roman" w:eastAsia="MS Mincho" w:hAnsi="Times New Roman" w:cs="FrankRuehl"/>
      <w:sz w:val="20"/>
      <w:szCs w:val="20"/>
      <w:lang w:eastAsia="he-IL"/>
    </w:rPr>
  </w:style>
  <w:style w:type="paragraph" w:styleId="af0">
    <w:name w:val="annotation subject"/>
    <w:basedOn w:val="ae"/>
    <w:next w:val="ae"/>
    <w:link w:val="af1"/>
    <w:semiHidden/>
    <w:rsid w:val="00725CAE"/>
    <w:rPr>
      <w:b/>
      <w:bCs/>
    </w:rPr>
  </w:style>
  <w:style w:type="character" w:customStyle="1" w:styleId="af1">
    <w:name w:val="נושא הערה תו"/>
    <w:basedOn w:val="af"/>
    <w:link w:val="af0"/>
    <w:semiHidden/>
    <w:rsid w:val="00725CAE"/>
    <w:rPr>
      <w:rFonts w:ascii="Times New Roman" w:eastAsia="MS Mincho" w:hAnsi="Times New Roman" w:cs="FrankRuehl"/>
      <w:b/>
      <w:bCs/>
      <w:sz w:val="20"/>
      <w:szCs w:val="20"/>
      <w:lang w:eastAsia="he-IL"/>
    </w:rPr>
  </w:style>
  <w:style w:type="paragraph" w:customStyle="1" w:styleId="Normal2">
    <w:name w:val="Normal2"/>
    <w:basedOn w:val="a3"/>
    <w:uiPriority w:val="99"/>
    <w:rsid w:val="00725CAE"/>
    <w:pPr>
      <w:keepLines/>
      <w:widowControl w:val="0"/>
      <w:autoSpaceDE w:val="0"/>
      <w:autoSpaceDN w:val="0"/>
      <w:adjustRightInd w:val="0"/>
      <w:spacing w:before="60" w:after="0" w:line="360" w:lineRule="atLeast"/>
      <w:ind w:right="1037"/>
      <w:jc w:val="both"/>
      <w:textAlignment w:val="baseline"/>
    </w:pPr>
    <w:rPr>
      <w:rFonts w:ascii="David" w:eastAsia="Times New Roman" w:hAnsi="David" w:cs="David"/>
      <w:b/>
      <w:color w:val="000000"/>
      <w:sz w:val="24"/>
      <w:szCs w:val="24"/>
    </w:rPr>
  </w:style>
  <w:style w:type="character" w:customStyle="1" w:styleId="310">
    <w:name w:val="כותרת 3 תו1"/>
    <w:aliases w:val="כותרת 3 תו תו,Heading 3 תו תו,Heading 3 תו1"/>
    <w:uiPriority w:val="99"/>
    <w:rsid w:val="00725CAE"/>
    <w:rPr>
      <w:rFonts w:eastAsia="Batang" w:cs="Narkisim"/>
      <w:b/>
      <w:bCs/>
      <w:sz w:val="32"/>
      <w:szCs w:val="32"/>
      <w:lang w:val="en-US" w:eastAsia="en-US" w:bidi="he-IL"/>
    </w:rPr>
  </w:style>
  <w:style w:type="character" w:styleId="Hyperlink">
    <w:name w:val="Hyperlink"/>
    <w:uiPriority w:val="99"/>
    <w:rsid w:val="00725CAE"/>
    <w:rPr>
      <w:rFonts w:cs="Times New Roman"/>
      <w:color w:val="0000FF"/>
      <w:u w:val="single"/>
    </w:rPr>
  </w:style>
  <w:style w:type="paragraph" w:customStyle="1" w:styleId="111">
    <w:name w:val="סגנון1.1.1"/>
    <w:basedOn w:val="a3"/>
    <w:uiPriority w:val="99"/>
    <w:rsid w:val="00725CAE"/>
    <w:pPr>
      <w:keepNext/>
      <w:keepLines/>
      <w:widowControl w:val="0"/>
      <w:adjustRightInd w:val="0"/>
      <w:spacing w:before="120" w:after="120" w:line="360" w:lineRule="atLeast"/>
      <w:ind w:right="969"/>
      <w:jc w:val="both"/>
      <w:textAlignment w:val="baseline"/>
      <w:outlineLvl w:val="2"/>
    </w:pPr>
    <w:rPr>
      <w:rFonts w:ascii="David" w:eastAsia="David" w:hAnsi="David" w:cs="David"/>
      <w:szCs w:val="24"/>
    </w:rPr>
  </w:style>
  <w:style w:type="paragraph" w:customStyle="1" w:styleId="Normal1">
    <w:name w:val="Normal1"/>
    <w:basedOn w:val="a3"/>
    <w:rsid w:val="00725CAE"/>
    <w:pPr>
      <w:widowControl w:val="0"/>
      <w:adjustRightInd w:val="0"/>
      <w:spacing w:before="120" w:after="0" w:line="320" w:lineRule="exact"/>
      <w:ind w:left="397"/>
      <w:jc w:val="both"/>
      <w:textAlignment w:val="baseline"/>
    </w:pPr>
    <w:rPr>
      <w:rFonts w:ascii="David" w:eastAsia="Times New Roman" w:hAnsi="David" w:cs="David"/>
      <w:szCs w:val="24"/>
      <w:lang w:eastAsia="he-IL"/>
    </w:rPr>
  </w:style>
  <w:style w:type="paragraph" w:customStyle="1" w:styleId="32">
    <w:name w:val="פסקה3"/>
    <w:basedOn w:val="a3"/>
    <w:uiPriority w:val="99"/>
    <w:rsid w:val="00725CAE"/>
    <w:pPr>
      <w:widowControl w:val="0"/>
      <w:adjustRightInd w:val="0"/>
      <w:spacing w:after="0" w:line="360" w:lineRule="atLeast"/>
      <w:ind w:left="907"/>
      <w:jc w:val="both"/>
      <w:textAlignment w:val="baseline"/>
    </w:pPr>
    <w:rPr>
      <w:rFonts w:ascii="Tahoma" w:eastAsia="Times New Roman" w:hAnsi="Tahoma" w:cs="Tahoma"/>
      <w:noProof/>
      <w:lang w:eastAsia="he-IL"/>
    </w:rPr>
  </w:style>
  <w:style w:type="paragraph" w:customStyle="1" w:styleId="13">
    <w:name w:val="פסקה1"/>
    <w:uiPriority w:val="99"/>
    <w:rsid w:val="00725CAE"/>
    <w:pPr>
      <w:widowControl w:val="0"/>
      <w:bidi/>
      <w:adjustRightInd w:val="0"/>
      <w:spacing w:after="0" w:line="360" w:lineRule="atLeast"/>
      <w:jc w:val="both"/>
      <w:textAlignment w:val="baseline"/>
    </w:pPr>
    <w:rPr>
      <w:rFonts w:ascii="Tahoma" w:eastAsia="Times New Roman" w:hAnsi="Tahoma" w:cs="Tahoma"/>
      <w:noProof/>
      <w:lang w:eastAsia="he-IL"/>
    </w:rPr>
  </w:style>
  <w:style w:type="paragraph" w:customStyle="1" w:styleId="af2">
    <w:name w:val="טקסט בסיסי"/>
    <w:uiPriority w:val="99"/>
    <w:rsid w:val="00725CAE"/>
    <w:pPr>
      <w:keepLines/>
      <w:widowControl w:val="0"/>
      <w:bidi/>
      <w:adjustRightInd w:val="0"/>
      <w:spacing w:before="100" w:beforeAutospacing="1" w:after="240" w:line="320" w:lineRule="atLeast"/>
      <w:jc w:val="both"/>
      <w:textAlignment w:val="baseline"/>
    </w:pPr>
    <w:rPr>
      <w:rFonts w:ascii="Arial" w:eastAsia="Times New Roman" w:hAnsi="Arial" w:cs="Narkisim"/>
      <w:noProof/>
      <w:sz w:val="24"/>
      <w:szCs w:val="24"/>
    </w:rPr>
  </w:style>
  <w:style w:type="paragraph" w:styleId="af3">
    <w:name w:val="Revision"/>
    <w:hidden/>
    <w:uiPriority w:val="99"/>
    <w:semiHidden/>
    <w:rsid w:val="00725CAE"/>
    <w:pPr>
      <w:widowControl w:val="0"/>
      <w:adjustRightInd w:val="0"/>
      <w:spacing w:after="0" w:line="360" w:lineRule="atLeast"/>
      <w:jc w:val="both"/>
      <w:textAlignment w:val="baseline"/>
    </w:pPr>
    <w:rPr>
      <w:rFonts w:ascii="Times New Roman" w:eastAsia="MS Mincho" w:hAnsi="Times New Roman" w:cs="FrankRuehl"/>
      <w:sz w:val="24"/>
      <w:szCs w:val="26"/>
      <w:lang w:eastAsia="he-IL"/>
    </w:rPr>
  </w:style>
  <w:style w:type="paragraph" w:styleId="af4">
    <w:name w:val="header"/>
    <w:basedOn w:val="a3"/>
    <w:link w:val="af5"/>
    <w:rsid w:val="00725CAE"/>
    <w:pPr>
      <w:widowControl w:val="0"/>
      <w:tabs>
        <w:tab w:val="center" w:pos="4153"/>
        <w:tab w:val="right" w:pos="8306"/>
      </w:tabs>
      <w:adjustRightInd w:val="0"/>
      <w:spacing w:after="0" w:line="360" w:lineRule="atLeast"/>
      <w:jc w:val="both"/>
      <w:textAlignment w:val="baseline"/>
    </w:pPr>
    <w:rPr>
      <w:rFonts w:ascii="Times New Roman" w:eastAsia="Calibri" w:hAnsi="Times New Roman" w:cs="David"/>
      <w:sz w:val="24"/>
      <w:szCs w:val="24"/>
      <w:lang w:eastAsia="he-IL"/>
    </w:rPr>
  </w:style>
  <w:style w:type="character" w:customStyle="1" w:styleId="af5">
    <w:name w:val="כותרת עליונה תו"/>
    <w:basedOn w:val="a4"/>
    <w:link w:val="af4"/>
    <w:rsid w:val="00725CAE"/>
    <w:rPr>
      <w:rFonts w:ascii="Times New Roman" w:eastAsia="Calibri" w:hAnsi="Times New Roman" w:cs="David"/>
      <w:sz w:val="24"/>
      <w:szCs w:val="24"/>
      <w:lang w:eastAsia="he-IL"/>
    </w:rPr>
  </w:style>
  <w:style w:type="paragraph" w:customStyle="1" w:styleId="af6">
    <w:name w:val="כותרת נספח"/>
    <w:basedOn w:val="2"/>
    <w:next w:val="a9"/>
    <w:link w:val="af7"/>
    <w:uiPriority w:val="99"/>
    <w:rsid w:val="00725CAE"/>
    <w:pPr>
      <w:pageBreakBefore/>
      <w:numPr>
        <w:ilvl w:val="0"/>
        <w:numId w:val="0"/>
      </w:numPr>
      <w:tabs>
        <w:tab w:val="num" w:pos="0"/>
      </w:tabs>
      <w:spacing w:before="0" w:after="360"/>
      <w:ind w:left="851" w:hanging="851"/>
    </w:pPr>
    <w:rPr>
      <w:rFonts w:ascii="Times New Roman" w:eastAsia="MS Mincho" w:hAnsi="Times New Roman" w:cs="Narkisim"/>
      <w:sz w:val="32"/>
      <w:szCs w:val="32"/>
    </w:rPr>
  </w:style>
  <w:style w:type="character" w:customStyle="1" w:styleId="af7">
    <w:name w:val="כותרת נספח תו"/>
    <w:link w:val="af6"/>
    <w:uiPriority w:val="99"/>
    <w:locked/>
    <w:rsid w:val="00725CAE"/>
    <w:rPr>
      <w:rFonts w:ascii="Times New Roman" w:eastAsia="MS Mincho" w:hAnsi="Times New Roman" w:cs="Narkisim"/>
      <w:b/>
      <w:bCs/>
      <w:sz w:val="32"/>
      <w:szCs w:val="32"/>
      <w:lang w:eastAsia="he-IL"/>
    </w:rPr>
  </w:style>
  <w:style w:type="paragraph" w:styleId="af8">
    <w:name w:val="footer"/>
    <w:basedOn w:val="a3"/>
    <w:link w:val="af9"/>
    <w:uiPriority w:val="99"/>
    <w:rsid w:val="00725CAE"/>
    <w:pPr>
      <w:widowControl w:val="0"/>
      <w:tabs>
        <w:tab w:val="center" w:pos="4153"/>
        <w:tab w:val="right" w:pos="8306"/>
      </w:tabs>
      <w:adjustRightInd w:val="0"/>
      <w:spacing w:after="0" w:line="360" w:lineRule="atLeast"/>
      <w:jc w:val="both"/>
      <w:textAlignment w:val="baseline"/>
    </w:pPr>
    <w:rPr>
      <w:rFonts w:ascii="Times New Roman" w:eastAsia="MS Mincho" w:hAnsi="Times New Roman" w:cs="FrankRuehl"/>
      <w:sz w:val="26"/>
      <w:szCs w:val="26"/>
      <w:lang w:eastAsia="he-IL"/>
    </w:rPr>
  </w:style>
  <w:style w:type="character" w:customStyle="1" w:styleId="af9">
    <w:name w:val="כותרת תחתונה תו"/>
    <w:basedOn w:val="a4"/>
    <w:link w:val="af8"/>
    <w:uiPriority w:val="99"/>
    <w:rsid w:val="00725CAE"/>
    <w:rPr>
      <w:rFonts w:ascii="Times New Roman" w:eastAsia="MS Mincho" w:hAnsi="Times New Roman" w:cs="FrankRuehl"/>
      <w:sz w:val="26"/>
      <w:szCs w:val="26"/>
      <w:lang w:eastAsia="he-IL"/>
    </w:rPr>
  </w:style>
  <w:style w:type="paragraph" w:customStyle="1" w:styleId="afa">
    <w:name w:val="כותרות"/>
    <w:basedOn w:val="a3"/>
    <w:uiPriority w:val="99"/>
    <w:rsid w:val="00725CAE"/>
    <w:pPr>
      <w:widowControl w:val="0"/>
      <w:overflowPunct w:val="0"/>
      <w:autoSpaceDE w:val="0"/>
      <w:autoSpaceDN w:val="0"/>
      <w:adjustRightInd w:val="0"/>
      <w:spacing w:after="0" w:line="360" w:lineRule="atLeast"/>
      <w:jc w:val="center"/>
      <w:textAlignment w:val="baseline"/>
    </w:pPr>
    <w:rPr>
      <w:rFonts w:ascii="David" w:eastAsia="Times New Roman" w:hAnsi="David" w:cs="David"/>
      <w:sz w:val="20"/>
      <w:szCs w:val="24"/>
      <w:lang w:eastAsia="he-IL"/>
    </w:rPr>
  </w:style>
  <w:style w:type="paragraph" w:customStyle="1" w:styleId="afb">
    <w:name w:val="הואיל"/>
    <w:basedOn w:val="afa"/>
    <w:uiPriority w:val="99"/>
    <w:rsid w:val="00725CAE"/>
    <w:pPr>
      <w:spacing w:before="120" w:after="120"/>
      <w:ind w:left="799" w:hanging="799"/>
      <w:jc w:val="both"/>
    </w:pPr>
  </w:style>
  <w:style w:type="paragraph" w:customStyle="1" w:styleId="N1">
    <w:name w:val="N1"/>
    <w:basedOn w:val="a3"/>
    <w:next w:val="2"/>
    <w:uiPriority w:val="99"/>
    <w:rsid w:val="00725CAE"/>
    <w:pPr>
      <w:widowControl w:val="0"/>
      <w:overflowPunct w:val="0"/>
      <w:autoSpaceDE w:val="0"/>
      <w:autoSpaceDN w:val="0"/>
      <w:adjustRightInd w:val="0"/>
      <w:spacing w:before="120" w:after="120" w:line="360" w:lineRule="atLeast"/>
      <w:ind w:left="709"/>
      <w:jc w:val="both"/>
      <w:textAlignment w:val="baseline"/>
    </w:pPr>
    <w:rPr>
      <w:rFonts w:ascii="David" w:eastAsia="Times New Roman" w:hAnsi="David" w:cs="David"/>
      <w:sz w:val="20"/>
      <w:szCs w:val="24"/>
      <w:lang w:eastAsia="he-IL"/>
    </w:rPr>
  </w:style>
  <w:style w:type="paragraph" w:customStyle="1" w:styleId="afc">
    <w:name w:val="הגדרות"/>
    <w:basedOn w:val="N1"/>
    <w:uiPriority w:val="99"/>
    <w:rsid w:val="00725CAE"/>
    <w:pPr>
      <w:spacing w:before="0" w:after="0"/>
      <w:ind w:left="2642" w:hanging="1933"/>
    </w:pPr>
  </w:style>
  <w:style w:type="paragraph" w:customStyle="1" w:styleId="23">
    <w:name w:val="רמה 2"/>
    <w:basedOn w:val="af2"/>
    <w:link w:val="24"/>
    <w:uiPriority w:val="99"/>
    <w:rsid w:val="00725CAE"/>
    <w:pPr>
      <w:tabs>
        <w:tab w:val="num" w:pos="794"/>
      </w:tabs>
      <w:spacing w:line="360" w:lineRule="auto"/>
      <w:ind w:left="794" w:hanging="397"/>
    </w:pPr>
    <w:rPr>
      <w:rFonts w:eastAsia="MS Mincho" w:cs="Times New Roman"/>
      <w:szCs w:val="20"/>
    </w:rPr>
  </w:style>
  <w:style w:type="character" w:customStyle="1" w:styleId="24">
    <w:name w:val="רמה 2 תו"/>
    <w:link w:val="23"/>
    <w:uiPriority w:val="99"/>
    <w:locked/>
    <w:rsid w:val="00725CAE"/>
    <w:rPr>
      <w:rFonts w:ascii="Arial" w:eastAsia="MS Mincho" w:hAnsi="Arial" w:cs="Times New Roman"/>
      <w:noProof/>
      <w:sz w:val="24"/>
      <w:szCs w:val="20"/>
    </w:rPr>
  </w:style>
  <w:style w:type="paragraph" w:customStyle="1" w:styleId="14">
    <w:name w:val="רמה 1"/>
    <w:basedOn w:val="af2"/>
    <w:next w:val="23"/>
    <w:uiPriority w:val="99"/>
    <w:rsid w:val="00725CAE"/>
    <w:pPr>
      <w:tabs>
        <w:tab w:val="num" w:pos="360"/>
      </w:tabs>
      <w:ind w:left="360" w:hanging="360"/>
    </w:pPr>
    <w:rPr>
      <w:rFonts w:ascii="Times New Roman" w:hAnsi="Times New Roman"/>
      <w:b/>
      <w:bCs/>
      <w:noProof w:val="0"/>
    </w:rPr>
  </w:style>
  <w:style w:type="paragraph" w:customStyle="1" w:styleId="afd">
    <w:name w:val="כותרת הסכם"/>
    <w:basedOn w:val="a3"/>
    <w:uiPriority w:val="99"/>
    <w:rsid w:val="00725CAE"/>
    <w:pPr>
      <w:keepNext/>
      <w:widowControl w:val="0"/>
      <w:adjustRightInd w:val="0"/>
      <w:spacing w:before="120" w:after="0" w:line="360" w:lineRule="atLeast"/>
      <w:jc w:val="center"/>
      <w:textAlignment w:val="baseline"/>
    </w:pPr>
    <w:rPr>
      <w:rFonts w:ascii="David" w:eastAsia="David" w:hAnsi="David" w:cs="David"/>
      <w:b/>
      <w:bCs/>
      <w:szCs w:val="24"/>
      <w:lang w:eastAsia="ja-JP"/>
    </w:rPr>
  </w:style>
  <w:style w:type="table" w:styleId="afe">
    <w:name w:val="Table Grid"/>
    <w:aliases w:val="טקסט טבלה תחתונה"/>
    <w:basedOn w:val="a5"/>
    <w:rsid w:val="00725CAE"/>
    <w:pPr>
      <w:widowControl w:val="0"/>
      <w:bidi/>
      <w:adjustRightInd w:val="0"/>
      <w:spacing w:after="0" w:line="360" w:lineRule="atLeast"/>
      <w:jc w:val="both"/>
      <w:textAlignment w:val="baseline"/>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a3"/>
    <w:next w:val="-"/>
    <w:link w:val="TOC10"/>
    <w:autoRedefine/>
    <w:uiPriority w:val="39"/>
    <w:qFormat/>
    <w:rsid w:val="00725CAE"/>
    <w:pPr>
      <w:widowControl w:val="0"/>
      <w:tabs>
        <w:tab w:val="left" w:pos="7938"/>
      </w:tabs>
      <w:adjustRightInd w:val="0"/>
      <w:spacing w:after="0" w:line="360" w:lineRule="auto"/>
      <w:textAlignment w:val="baseline"/>
    </w:pPr>
    <w:rPr>
      <w:rFonts w:ascii="David" w:eastAsia="David" w:hAnsi="David" w:cs="David"/>
      <w:sz w:val="24"/>
      <w:szCs w:val="24"/>
      <w:lang w:eastAsia="he-IL"/>
    </w:rPr>
  </w:style>
  <w:style w:type="table" w:styleId="25">
    <w:name w:val="Table Columns 2"/>
    <w:basedOn w:val="a5"/>
    <w:rsid w:val="00725CAE"/>
    <w:pPr>
      <w:widowControl w:val="0"/>
      <w:bidi/>
      <w:adjustRightInd w:val="0"/>
      <w:spacing w:after="0" w:line="360" w:lineRule="atLeast"/>
      <w:jc w:val="both"/>
      <w:textAlignment w:val="baseline"/>
    </w:pPr>
    <w:rPr>
      <w:rFonts w:ascii="Times New Roman" w:eastAsia="Times New Roman" w:hAnsi="Times New Roman" w:cs="Miriam"/>
      <w:b/>
      <w:bCs/>
      <w:sz w:val="20"/>
      <w:szCs w:val="20"/>
    </w:rPr>
    <w:tblPr>
      <w:tblStyleColBandSize w:val="1"/>
      <w:tblInd w:w="0" w:type="dxa"/>
      <w:tblCellMar>
        <w:top w:w="0" w:type="dxa"/>
        <w:left w:w="108" w:type="dxa"/>
        <w:bottom w:w="0" w:type="dxa"/>
        <w:right w:w="108" w:type="dxa"/>
      </w:tblCellMar>
    </w:tblPr>
    <w:tblStylePr w:type="firstRow">
      <w:rPr>
        <w:rFonts w:cs="Tahoma"/>
        <w:color w:val="FFFFFF"/>
      </w:rPr>
      <w:tblPr/>
      <w:tcPr>
        <w:tcBorders>
          <w:tl2br w:val="none" w:sz="0" w:space="0" w:color="auto"/>
          <w:tr2bl w:val="none" w:sz="0" w:space="0" w:color="auto"/>
        </w:tcBorders>
        <w:shd w:val="solid" w:color="000080" w:fill="FFFFFF"/>
      </w:tcPr>
    </w:tblStylePr>
    <w:tblStylePr w:type="lastRow">
      <w:rPr>
        <w:rFonts w:cs="Tahoma"/>
        <w:b w:val="0"/>
        <w:bCs w:val="0"/>
      </w:rPr>
      <w:tblPr/>
      <w:tcPr>
        <w:tcBorders>
          <w:tl2br w:val="none" w:sz="0" w:space="0" w:color="auto"/>
          <w:tr2bl w:val="none" w:sz="0" w:space="0" w:color="auto"/>
        </w:tcBorders>
      </w:tcPr>
    </w:tblStylePr>
    <w:tblStylePr w:type="firstCol">
      <w:rPr>
        <w:rFonts w:cs="Tahoma"/>
        <w:b w:val="0"/>
        <w:bCs w:val="0"/>
        <w:color w:val="000000"/>
      </w:rPr>
      <w:tblPr/>
      <w:tcPr>
        <w:tcBorders>
          <w:tl2br w:val="none" w:sz="0" w:space="0" w:color="auto"/>
          <w:tr2bl w:val="none" w:sz="0" w:space="0" w:color="auto"/>
        </w:tcBorders>
      </w:tcPr>
    </w:tblStylePr>
    <w:tblStylePr w:type="lastCol">
      <w:rPr>
        <w:rFonts w:cs="Tahoma"/>
        <w:b w:val="0"/>
        <w:bCs w:val="0"/>
      </w:rPr>
      <w:tblPr/>
      <w:tcPr>
        <w:tcBorders>
          <w:tl2br w:val="none" w:sz="0" w:space="0" w:color="auto"/>
          <w:tr2bl w:val="none" w:sz="0" w:space="0" w:color="auto"/>
        </w:tcBorders>
      </w:tcPr>
    </w:tblStylePr>
    <w:tblStylePr w:type="band1Vert">
      <w:rPr>
        <w:rFonts w:cs="Tahoma"/>
        <w:color w:val="auto"/>
      </w:rPr>
      <w:tblPr/>
      <w:tcPr>
        <w:shd w:val="pct30" w:color="000000" w:fill="FFFFFF"/>
      </w:tcPr>
    </w:tblStylePr>
    <w:tblStylePr w:type="band2Vert">
      <w:rPr>
        <w:rFonts w:cs="Tahoma"/>
        <w:color w:val="auto"/>
      </w:rPr>
      <w:tblPr/>
      <w:tcPr>
        <w:shd w:val="pct25" w:color="00FF00" w:fill="FFFFFF"/>
      </w:tcPr>
    </w:tblStylePr>
    <w:tblStylePr w:type="neCell">
      <w:rPr>
        <w:rFonts w:cs="Tahoma"/>
        <w:b/>
        <w:bCs/>
      </w:rPr>
      <w:tblPr/>
      <w:tcPr>
        <w:tcBorders>
          <w:tl2br w:val="none" w:sz="0" w:space="0" w:color="auto"/>
          <w:tr2bl w:val="none" w:sz="0" w:space="0" w:color="auto"/>
        </w:tcBorders>
      </w:tcPr>
    </w:tblStylePr>
    <w:tblStylePr w:type="swCell">
      <w:rPr>
        <w:rFonts w:cs="Tahoma"/>
        <w:b/>
        <w:bCs/>
      </w:rPr>
      <w:tblPr/>
      <w:tcPr>
        <w:tcBorders>
          <w:tl2br w:val="none" w:sz="0" w:space="0" w:color="auto"/>
          <w:tr2bl w:val="none" w:sz="0" w:space="0" w:color="auto"/>
        </w:tcBorders>
      </w:tcPr>
    </w:tblStylePr>
  </w:style>
  <w:style w:type="paragraph" w:styleId="aff">
    <w:name w:val="TOC Heading"/>
    <w:basedOn w:val="1"/>
    <w:next w:val="a3"/>
    <w:uiPriority w:val="39"/>
    <w:unhideWhenUsed/>
    <w:qFormat/>
    <w:rsid w:val="00725CAE"/>
    <w:pPr>
      <w:pageBreakBefore w:val="0"/>
      <w:widowControl/>
      <w:numPr>
        <w:numId w:val="0"/>
      </w:numPr>
      <w:adjustRightInd/>
      <w:spacing w:before="480" w:after="0" w:line="276" w:lineRule="auto"/>
      <w:jc w:val="left"/>
      <w:textAlignment w:val="auto"/>
      <w:outlineLvl w:val="9"/>
    </w:pPr>
    <w:rPr>
      <w:rFonts w:ascii="Calibri" w:eastAsia="Times New Roman" w:hAnsi="Calibri" w:cs="Arial"/>
      <w:color w:val="365F91"/>
      <w:kern w:val="0"/>
      <w:sz w:val="28"/>
      <w:szCs w:val="28"/>
    </w:rPr>
  </w:style>
  <w:style w:type="paragraph" w:styleId="TOC2">
    <w:name w:val="toc 2"/>
    <w:basedOn w:val="a3"/>
    <w:next w:val="a3"/>
    <w:autoRedefine/>
    <w:uiPriority w:val="39"/>
    <w:qFormat/>
    <w:rsid w:val="00725CAE"/>
    <w:pPr>
      <w:widowControl w:val="0"/>
      <w:tabs>
        <w:tab w:val="right" w:pos="720"/>
        <w:tab w:val="right" w:pos="1170"/>
        <w:tab w:val="left" w:pos="8235"/>
        <w:tab w:val="left" w:pos="8640"/>
      </w:tabs>
      <w:adjustRightInd w:val="0"/>
      <w:spacing w:after="0" w:line="360" w:lineRule="auto"/>
      <w:ind w:left="240"/>
      <w:textAlignment w:val="baseline"/>
    </w:pPr>
    <w:rPr>
      <w:rFonts w:ascii="David" w:eastAsia="David" w:hAnsi="David" w:cs="David"/>
      <w:sz w:val="24"/>
      <w:szCs w:val="24"/>
      <w:lang w:eastAsia="he-IL"/>
    </w:rPr>
  </w:style>
  <w:style w:type="paragraph" w:styleId="TOC3">
    <w:name w:val="toc 3"/>
    <w:basedOn w:val="a3"/>
    <w:next w:val="a3"/>
    <w:autoRedefine/>
    <w:uiPriority w:val="39"/>
    <w:qFormat/>
    <w:rsid w:val="00725CAE"/>
    <w:pPr>
      <w:widowControl w:val="0"/>
      <w:adjustRightInd w:val="0"/>
      <w:spacing w:after="100" w:line="360" w:lineRule="atLeast"/>
      <w:ind w:left="480"/>
      <w:jc w:val="both"/>
      <w:textAlignment w:val="baseline"/>
    </w:pPr>
    <w:rPr>
      <w:rFonts w:ascii="David" w:eastAsia="David" w:hAnsi="David" w:cs="David"/>
      <w:sz w:val="24"/>
      <w:szCs w:val="24"/>
      <w:lang w:eastAsia="he-IL"/>
    </w:rPr>
  </w:style>
  <w:style w:type="paragraph" w:customStyle="1" w:styleId="ListParagraph1">
    <w:name w:val="List Paragraph1"/>
    <w:basedOn w:val="a3"/>
    <w:rsid w:val="00725CAE"/>
    <w:pPr>
      <w:spacing w:after="0" w:line="360" w:lineRule="auto"/>
      <w:ind w:left="720"/>
      <w:contextualSpacing/>
      <w:jc w:val="both"/>
    </w:pPr>
    <w:rPr>
      <w:rFonts w:ascii="Calibri" w:eastAsia="Times New Roman" w:hAnsi="Calibri" w:cs="David"/>
      <w:sz w:val="24"/>
      <w:szCs w:val="24"/>
    </w:rPr>
  </w:style>
  <w:style w:type="paragraph" w:customStyle="1" w:styleId="ListParagraph2">
    <w:name w:val="List Paragraph2"/>
    <w:basedOn w:val="a3"/>
    <w:rsid w:val="00725CAE"/>
    <w:pPr>
      <w:spacing w:after="0" w:line="360" w:lineRule="auto"/>
      <w:ind w:left="720"/>
      <w:contextualSpacing/>
      <w:jc w:val="both"/>
    </w:pPr>
    <w:rPr>
      <w:rFonts w:ascii="Calibri" w:eastAsia="Times New Roman" w:hAnsi="Calibri" w:cs="David"/>
      <w:szCs w:val="24"/>
    </w:rPr>
  </w:style>
  <w:style w:type="paragraph" w:customStyle="1" w:styleId="15">
    <w:name w:val="סגנון1"/>
    <w:basedOn w:val="a3"/>
    <w:link w:val="16"/>
    <w:qFormat/>
    <w:rsid w:val="00725CAE"/>
    <w:pPr>
      <w:spacing w:after="0" w:line="360" w:lineRule="auto"/>
      <w:jc w:val="center"/>
    </w:pPr>
    <w:rPr>
      <w:rFonts w:ascii="Calibri" w:eastAsia="Times New Roman" w:hAnsi="Calibri" w:cs="Times New Roman"/>
      <w:b/>
      <w:bCs/>
      <w:sz w:val="24"/>
      <w:szCs w:val="24"/>
      <w:u w:val="single"/>
      <w:lang w:eastAsia="he-IL"/>
    </w:rPr>
  </w:style>
  <w:style w:type="character" w:customStyle="1" w:styleId="16">
    <w:name w:val="סגנון1 תו"/>
    <w:link w:val="15"/>
    <w:locked/>
    <w:rsid w:val="00725CAE"/>
    <w:rPr>
      <w:rFonts w:ascii="Calibri" w:eastAsia="Times New Roman" w:hAnsi="Calibri" w:cs="Times New Roman"/>
      <w:b/>
      <w:bCs/>
      <w:sz w:val="24"/>
      <w:szCs w:val="24"/>
      <w:u w:val="single"/>
      <w:lang w:eastAsia="he-IL"/>
    </w:rPr>
  </w:style>
  <w:style w:type="table" w:customStyle="1" w:styleId="LightList-Accent11">
    <w:name w:val="Light List - Accent 11"/>
    <w:basedOn w:val="a5"/>
    <w:uiPriority w:val="61"/>
    <w:rsid w:val="00725CAE"/>
    <w:pPr>
      <w:spacing w:after="0" w:line="240" w:lineRule="auto"/>
    </w:pPr>
    <w:rPr>
      <w:rFonts w:ascii="Calibri" w:eastAsia="Calibri" w:hAnsi="Calibri" w:cs="Arial"/>
      <w:sz w:val="20"/>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link w:val="TOC1"/>
    <w:uiPriority w:val="39"/>
    <w:rsid w:val="00725CAE"/>
    <w:rPr>
      <w:rFonts w:ascii="David" w:eastAsia="David" w:hAnsi="David" w:cs="David"/>
      <w:sz w:val="24"/>
      <w:szCs w:val="24"/>
      <w:lang w:eastAsia="he-IL"/>
    </w:rPr>
  </w:style>
  <w:style w:type="character" w:customStyle="1" w:styleId="apple-converted-space">
    <w:name w:val="apple-converted-space"/>
    <w:basedOn w:val="a4"/>
    <w:rsid w:val="00725CAE"/>
  </w:style>
  <w:style w:type="numbering" w:styleId="111111">
    <w:name w:val="Outline List 2"/>
    <w:basedOn w:val="a6"/>
    <w:rsid w:val="00725CAE"/>
    <w:pPr>
      <w:numPr>
        <w:numId w:val="8"/>
      </w:numPr>
    </w:pPr>
  </w:style>
  <w:style w:type="character" w:styleId="aff0">
    <w:name w:val="Placeholder Text"/>
    <w:uiPriority w:val="99"/>
    <w:semiHidden/>
    <w:rsid w:val="00725CAE"/>
    <w:rPr>
      <w:color w:val="808080"/>
    </w:rPr>
  </w:style>
  <w:style w:type="paragraph" w:customStyle="1" w:styleId="a0">
    <w:name w:val="כותרת סעיף"/>
    <w:basedOn w:val="a3"/>
    <w:rsid w:val="00725CAE"/>
    <w:pPr>
      <w:numPr>
        <w:numId w:val="9"/>
      </w:numPr>
      <w:spacing w:before="240" w:after="0" w:line="360" w:lineRule="auto"/>
      <w:jc w:val="both"/>
    </w:pPr>
    <w:rPr>
      <w:rFonts w:ascii="Arial" w:eastAsia="David" w:hAnsi="Arial" w:cs="Arial"/>
      <w:b/>
      <w:bCs/>
      <w:color w:val="1B3461"/>
    </w:rPr>
  </w:style>
  <w:style w:type="paragraph" w:customStyle="1" w:styleId="a1">
    <w:name w:val="טקסט סעיף תו תו תו תו"/>
    <w:basedOn w:val="a3"/>
    <w:rsid w:val="00725CAE"/>
    <w:pPr>
      <w:numPr>
        <w:ilvl w:val="1"/>
        <w:numId w:val="9"/>
      </w:numPr>
      <w:spacing w:after="0" w:line="360" w:lineRule="auto"/>
      <w:jc w:val="both"/>
    </w:pPr>
    <w:rPr>
      <w:rFonts w:ascii="Arial" w:eastAsia="David" w:hAnsi="Arial" w:cs="Arial"/>
    </w:rPr>
  </w:style>
  <w:style w:type="paragraph" w:customStyle="1" w:styleId="a2">
    <w:name w:val="תת סעיף"/>
    <w:basedOn w:val="a3"/>
    <w:rsid w:val="00725CAE"/>
    <w:pPr>
      <w:numPr>
        <w:ilvl w:val="2"/>
        <w:numId w:val="9"/>
      </w:numPr>
      <w:spacing w:after="0" w:line="360" w:lineRule="auto"/>
      <w:jc w:val="both"/>
    </w:pPr>
    <w:rPr>
      <w:rFonts w:ascii="David" w:eastAsia="David" w:hAnsi="David" w:cs="Arial"/>
    </w:rPr>
  </w:style>
  <w:style w:type="paragraph" w:styleId="aff1">
    <w:name w:val="Body Text"/>
    <w:basedOn w:val="a3"/>
    <w:link w:val="aff2"/>
    <w:uiPriority w:val="99"/>
    <w:rsid w:val="00725CAE"/>
    <w:pPr>
      <w:spacing w:after="0" w:line="240" w:lineRule="auto"/>
    </w:pPr>
    <w:rPr>
      <w:rFonts w:ascii="David" w:eastAsia="David" w:hAnsi="David" w:cs="Times New Roman"/>
      <w:sz w:val="24"/>
      <w:szCs w:val="24"/>
      <w:lang w:eastAsia="he-IL"/>
    </w:rPr>
  </w:style>
  <w:style w:type="character" w:customStyle="1" w:styleId="aff2">
    <w:name w:val="גוף טקסט תו"/>
    <w:basedOn w:val="a4"/>
    <w:link w:val="aff1"/>
    <w:uiPriority w:val="99"/>
    <w:rsid w:val="00725CAE"/>
    <w:rPr>
      <w:rFonts w:ascii="David" w:eastAsia="David" w:hAnsi="David" w:cs="Times New Roman"/>
      <w:sz w:val="24"/>
      <w:szCs w:val="24"/>
      <w:lang w:eastAsia="he-IL"/>
    </w:rPr>
  </w:style>
  <w:style w:type="paragraph" w:customStyle="1" w:styleId="17">
    <w:name w:val="כותרת טקסט1"/>
    <w:basedOn w:val="a3"/>
    <w:link w:val="aff3"/>
    <w:qFormat/>
    <w:locked/>
    <w:rsid w:val="00725CAE"/>
    <w:pPr>
      <w:spacing w:after="0" w:line="240" w:lineRule="auto"/>
      <w:jc w:val="center"/>
    </w:pPr>
    <w:rPr>
      <w:rFonts w:ascii="David" w:eastAsia="David" w:hAnsi="David" w:cs="Times New Roman"/>
      <w:sz w:val="28"/>
      <w:szCs w:val="28"/>
      <w:u w:val="single"/>
      <w:lang w:eastAsia="he-IL"/>
    </w:rPr>
  </w:style>
  <w:style w:type="character" w:customStyle="1" w:styleId="aff3">
    <w:name w:val="כותרת טקסט תו"/>
    <w:link w:val="17"/>
    <w:rsid w:val="00725CAE"/>
    <w:rPr>
      <w:rFonts w:ascii="David" w:eastAsia="David" w:hAnsi="David" w:cs="Times New Roman"/>
      <w:sz w:val="28"/>
      <w:szCs w:val="28"/>
      <w:u w:val="single"/>
      <w:lang w:eastAsia="he-IL"/>
    </w:rPr>
  </w:style>
  <w:style w:type="paragraph" w:customStyle="1" w:styleId="18">
    <w:name w:val="תת סעיף1"/>
    <w:basedOn w:val="a2"/>
    <w:rsid w:val="00725CAE"/>
    <w:pPr>
      <w:numPr>
        <w:ilvl w:val="0"/>
        <w:numId w:val="0"/>
      </w:numPr>
    </w:pPr>
  </w:style>
  <w:style w:type="character" w:styleId="FollowedHyperlink">
    <w:name w:val="FollowedHyperlink"/>
    <w:uiPriority w:val="99"/>
    <w:unhideWhenUsed/>
    <w:rsid w:val="00725CAE"/>
    <w:rPr>
      <w:color w:val="800080"/>
      <w:u w:val="single"/>
    </w:rPr>
  </w:style>
  <w:style w:type="paragraph" w:customStyle="1" w:styleId="19">
    <w:name w:val="פיסקת רשימה1"/>
    <w:basedOn w:val="a3"/>
    <w:rsid w:val="00725CAE"/>
    <w:pPr>
      <w:spacing w:after="0" w:line="360" w:lineRule="auto"/>
      <w:ind w:left="720"/>
      <w:contextualSpacing/>
      <w:jc w:val="both"/>
    </w:pPr>
    <w:rPr>
      <w:rFonts w:ascii="Calibri" w:eastAsia="David" w:hAnsi="Calibri" w:cs="David"/>
      <w:sz w:val="24"/>
      <w:szCs w:val="24"/>
    </w:rPr>
  </w:style>
  <w:style w:type="character" w:styleId="aff4">
    <w:name w:val="page number"/>
    <w:basedOn w:val="a4"/>
    <w:rsid w:val="00725CAE"/>
  </w:style>
  <w:style w:type="paragraph" w:customStyle="1" w:styleId="a">
    <w:name w:val="שניאור"/>
    <w:basedOn w:val="a3"/>
    <w:rsid w:val="00725CAE"/>
    <w:pPr>
      <w:numPr>
        <w:numId w:val="11"/>
      </w:numPr>
      <w:spacing w:before="120" w:after="120" w:line="240" w:lineRule="auto"/>
      <w:ind w:right="0"/>
    </w:pPr>
    <w:rPr>
      <w:rFonts w:ascii="Tahoma" w:eastAsia="David" w:hAnsi="Tahoma" w:cs="Tahoma"/>
      <w:sz w:val="24"/>
      <w:szCs w:val="20"/>
      <w:lang w:eastAsia="he-IL"/>
    </w:rPr>
  </w:style>
  <w:style w:type="paragraph" w:styleId="aff5">
    <w:name w:val="Body Text Indent"/>
    <w:basedOn w:val="a3"/>
    <w:link w:val="aff6"/>
    <w:uiPriority w:val="99"/>
    <w:rsid w:val="00725CAE"/>
    <w:pPr>
      <w:spacing w:after="0" w:line="240" w:lineRule="auto"/>
      <w:ind w:left="720"/>
      <w:jc w:val="both"/>
    </w:pPr>
    <w:rPr>
      <w:rFonts w:ascii="David" w:eastAsia="David" w:hAnsi="David" w:cs="Times New Roman"/>
      <w:sz w:val="24"/>
      <w:szCs w:val="24"/>
      <w:lang w:eastAsia="he-IL"/>
    </w:rPr>
  </w:style>
  <w:style w:type="character" w:customStyle="1" w:styleId="aff6">
    <w:name w:val="כניסה בגוף טקסט תו"/>
    <w:basedOn w:val="a4"/>
    <w:link w:val="aff5"/>
    <w:uiPriority w:val="99"/>
    <w:rsid w:val="00725CAE"/>
    <w:rPr>
      <w:rFonts w:ascii="David" w:eastAsia="David" w:hAnsi="David" w:cs="Times New Roman"/>
      <w:sz w:val="24"/>
      <w:szCs w:val="24"/>
      <w:lang w:eastAsia="he-IL"/>
    </w:rPr>
  </w:style>
  <w:style w:type="paragraph" w:styleId="26">
    <w:name w:val="Body Text Indent 2"/>
    <w:basedOn w:val="a3"/>
    <w:link w:val="27"/>
    <w:rsid w:val="00725CAE"/>
    <w:pPr>
      <w:spacing w:after="0" w:line="240" w:lineRule="auto"/>
      <w:ind w:left="720"/>
      <w:jc w:val="both"/>
    </w:pPr>
    <w:rPr>
      <w:rFonts w:ascii="David" w:eastAsia="David" w:hAnsi="David" w:cs="Times New Roman"/>
      <w:sz w:val="24"/>
      <w:szCs w:val="24"/>
      <w:lang w:eastAsia="he-IL"/>
    </w:rPr>
  </w:style>
  <w:style w:type="character" w:customStyle="1" w:styleId="27">
    <w:name w:val="כניסה בגוף טקסט 2 תו"/>
    <w:basedOn w:val="a4"/>
    <w:link w:val="26"/>
    <w:rsid w:val="00725CAE"/>
    <w:rPr>
      <w:rFonts w:ascii="David" w:eastAsia="David" w:hAnsi="David" w:cs="Times New Roman"/>
      <w:sz w:val="24"/>
      <w:szCs w:val="24"/>
      <w:lang w:eastAsia="he-IL"/>
    </w:rPr>
  </w:style>
  <w:style w:type="paragraph" w:styleId="28">
    <w:name w:val="Body Text 2"/>
    <w:basedOn w:val="a3"/>
    <w:link w:val="29"/>
    <w:uiPriority w:val="99"/>
    <w:rsid w:val="00725CAE"/>
    <w:pPr>
      <w:spacing w:after="0" w:line="240" w:lineRule="auto"/>
    </w:pPr>
    <w:rPr>
      <w:rFonts w:ascii="David" w:eastAsia="David" w:hAnsi="David" w:cs="Times New Roman"/>
      <w:sz w:val="24"/>
      <w:szCs w:val="24"/>
      <w:lang w:eastAsia="he-IL"/>
    </w:rPr>
  </w:style>
  <w:style w:type="character" w:customStyle="1" w:styleId="29">
    <w:name w:val="גוף טקסט 2 תו"/>
    <w:basedOn w:val="a4"/>
    <w:link w:val="28"/>
    <w:uiPriority w:val="99"/>
    <w:rsid w:val="00725CAE"/>
    <w:rPr>
      <w:rFonts w:ascii="David" w:eastAsia="David" w:hAnsi="David" w:cs="Times New Roman"/>
      <w:sz w:val="24"/>
      <w:szCs w:val="24"/>
      <w:lang w:eastAsia="he-IL"/>
    </w:rPr>
  </w:style>
  <w:style w:type="paragraph" w:styleId="33">
    <w:name w:val="Body Text Indent 3"/>
    <w:basedOn w:val="a3"/>
    <w:link w:val="34"/>
    <w:rsid w:val="00725CAE"/>
    <w:pPr>
      <w:spacing w:after="0" w:line="240" w:lineRule="auto"/>
      <w:ind w:left="360"/>
    </w:pPr>
    <w:rPr>
      <w:rFonts w:ascii="David" w:eastAsia="David" w:hAnsi="David" w:cs="Times New Roman"/>
      <w:sz w:val="28"/>
      <w:szCs w:val="28"/>
      <w:lang w:eastAsia="he-IL"/>
    </w:rPr>
  </w:style>
  <w:style w:type="character" w:customStyle="1" w:styleId="34">
    <w:name w:val="כניסה בגוף טקסט 3 תו"/>
    <w:basedOn w:val="a4"/>
    <w:link w:val="33"/>
    <w:rsid w:val="00725CAE"/>
    <w:rPr>
      <w:rFonts w:ascii="David" w:eastAsia="David" w:hAnsi="David" w:cs="Times New Roman"/>
      <w:sz w:val="28"/>
      <w:szCs w:val="28"/>
      <w:lang w:eastAsia="he-IL"/>
    </w:rPr>
  </w:style>
  <w:style w:type="paragraph" w:styleId="aff7">
    <w:name w:val="Document Map"/>
    <w:basedOn w:val="a3"/>
    <w:link w:val="aff8"/>
    <w:rsid w:val="00725CAE"/>
    <w:pPr>
      <w:widowControl w:val="0"/>
      <w:shd w:val="clear" w:color="auto" w:fill="000080"/>
      <w:spacing w:after="0" w:line="240" w:lineRule="auto"/>
    </w:pPr>
    <w:rPr>
      <w:rFonts w:ascii="Tahoma" w:eastAsia="David" w:hAnsi="Tahoma" w:cs="Times New Roman"/>
      <w:sz w:val="24"/>
      <w:szCs w:val="24"/>
      <w:lang w:eastAsia="he-IL"/>
    </w:rPr>
  </w:style>
  <w:style w:type="character" w:customStyle="1" w:styleId="aff8">
    <w:name w:val="מפת מסמך תו"/>
    <w:basedOn w:val="a4"/>
    <w:link w:val="aff7"/>
    <w:rsid w:val="00725CAE"/>
    <w:rPr>
      <w:rFonts w:ascii="Tahoma" w:eastAsia="David" w:hAnsi="Tahoma" w:cs="Times New Roman"/>
      <w:sz w:val="24"/>
      <w:szCs w:val="24"/>
      <w:shd w:val="clear" w:color="auto" w:fill="000080"/>
      <w:lang w:eastAsia="he-IL"/>
    </w:rPr>
  </w:style>
  <w:style w:type="paragraph" w:customStyle="1" w:styleId="BlockQuotation">
    <w:name w:val="Block Quotation"/>
    <w:basedOn w:val="a3"/>
    <w:rsid w:val="00725CAE"/>
    <w:pPr>
      <w:widowControl w:val="0"/>
      <w:spacing w:after="0" w:line="360" w:lineRule="auto"/>
      <w:ind w:left="720" w:hanging="495"/>
    </w:pPr>
    <w:rPr>
      <w:rFonts w:ascii="David" w:eastAsia="David" w:hAnsi="David" w:cs="Miriam"/>
      <w:sz w:val="24"/>
      <w:szCs w:val="24"/>
      <w:lang w:eastAsia="he-IL"/>
    </w:rPr>
  </w:style>
  <w:style w:type="paragraph" w:styleId="35">
    <w:name w:val="Body Text 3"/>
    <w:basedOn w:val="a3"/>
    <w:link w:val="36"/>
    <w:uiPriority w:val="99"/>
    <w:rsid w:val="00725CAE"/>
    <w:pPr>
      <w:spacing w:after="0" w:line="240" w:lineRule="auto"/>
      <w:jc w:val="both"/>
    </w:pPr>
    <w:rPr>
      <w:rFonts w:ascii="David" w:eastAsia="David" w:hAnsi="David" w:cs="Times New Roman"/>
      <w:sz w:val="24"/>
      <w:szCs w:val="20"/>
      <w:lang w:eastAsia="he-IL"/>
    </w:rPr>
  </w:style>
  <w:style w:type="character" w:customStyle="1" w:styleId="36">
    <w:name w:val="גוף טקסט 3 תו"/>
    <w:basedOn w:val="a4"/>
    <w:link w:val="35"/>
    <w:uiPriority w:val="99"/>
    <w:rsid w:val="00725CAE"/>
    <w:rPr>
      <w:rFonts w:ascii="David" w:eastAsia="David" w:hAnsi="David" w:cs="Times New Roman"/>
      <w:sz w:val="24"/>
      <w:szCs w:val="20"/>
      <w:lang w:eastAsia="he-IL"/>
    </w:rPr>
  </w:style>
  <w:style w:type="paragraph" w:styleId="aff9">
    <w:name w:val="Block Text"/>
    <w:basedOn w:val="a3"/>
    <w:rsid w:val="00725CAE"/>
    <w:pPr>
      <w:spacing w:after="0" w:line="360" w:lineRule="auto"/>
      <w:ind w:left="720" w:hanging="495"/>
    </w:pPr>
    <w:rPr>
      <w:rFonts w:ascii="David" w:eastAsia="David" w:hAnsi="David" w:cs="David"/>
      <w:sz w:val="24"/>
      <w:szCs w:val="24"/>
      <w:lang w:eastAsia="he-IL"/>
    </w:rPr>
  </w:style>
  <w:style w:type="paragraph" w:styleId="NormalWeb">
    <w:name w:val="Normal (Web)"/>
    <w:basedOn w:val="a3"/>
    <w:uiPriority w:val="99"/>
    <w:rsid w:val="00725CAE"/>
    <w:pPr>
      <w:overflowPunct w:val="0"/>
      <w:autoSpaceDE w:val="0"/>
      <w:autoSpaceDN w:val="0"/>
      <w:bidi w:val="0"/>
      <w:adjustRightInd w:val="0"/>
      <w:spacing w:before="100" w:after="100" w:line="300" w:lineRule="atLeast"/>
      <w:textAlignment w:val="baseline"/>
    </w:pPr>
    <w:rPr>
      <w:rFonts w:ascii="David" w:eastAsia="David" w:hAnsi="David" w:cs="David"/>
      <w:sz w:val="24"/>
      <w:szCs w:val="24"/>
    </w:rPr>
  </w:style>
  <w:style w:type="character" w:styleId="affa">
    <w:name w:val="Emphasis"/>
    <w:qFormat/>
    <w:rsid w:val="00725CAE"/>
    <w:rPr>
      <w:i/>
      <w:iCs/>
    </w:rPr>
  </w:style>
  <w:style w:type="paragraph" w:customStyle="1" w:styleId="NormalPar">
    <w:name w:val="NormalPar"/>
    <w:rsid w:val="00725CAE"/>
    <w:pPr>
      <w:bidi/>
      <w:spacing w:after="0" w:line="240" w:lineRule="auto"/>
    </w:pPr>
    <w:rPr>
      <w:rFonts w:ascii="Times New Roman" w:eastAsia="Times New Roman" w:hAnsi="Times New Roman" w:cs="David"/>
      <w:snapToGrid w:val="0"/>
      <w:sz w:val="24"/>
      <w:szCs w:val="24"/>
      <w:lang w:eastAsia="he-IL"/>
    </w:rPr>
  </w:style>
  <w:style w:type="paragraph" w:styleId="TOC4">
    <w:name w:val="toc 4"/>
    <w:basedOn w:val="a3"/>
    <w:next w:val="a3"/>
    <w:autoRedefine/>
    <w:uiPriority w:val="39"/>
    <w:qFormat/>
    <w:rsid w:val="00725CAE"/>
    <w:pPr>
      <w:spacing w:after="0" w:line="240" w:lineRule="auto"/>
      <w:ind w:left="720"/>
    </w:pPr>
    <w:rPr>
      <w:rFonts w:ascii="David" w:eastAsia="David" w:hAnsi="David" w:cs="Times New Roman"/>
      <w:sz w:val="24"/>
      <w:szCs w:val="24"/>
    </w:rPr>
  </w:style>
  <w:style w:type="paragraph" w:styleId="TOC5">
    <w:name w:val="toc 5"/>
    <w:basedOn w:val="a3"/>
    <w:next w:val="a3"/>
    <w:autoRedefine/>
    <w:uiPriority w:val="39"/>
    <w:qFormat/>
    <w:rsid w:val="00725CAE"/>
    <w:pPr>
      <w:spacing w:after="0" w:line="240" w:lineRule="auto"/>
      <w:ind w:left="960"/>
    </w:pPr>
    <w:rPr>
      <w:rFonts w:ascii="David" w:eastAsia="David" w:hAnsi="David" w:cs="Times New Roman"/>
      <w:sz w:val="24"/>
      <w:szCs w:val="24"/>
    </w:rPr>
  </w:style>
  <w:style w:type="paragraph" w:styleId="TOC6">
    <w:name w:val="toc 6"/>
    <w:basedOn w:val="a3"/>
    <w:next w:val="a3"/>
    <w:autoRedefine/>
    <w:uiPriority w:val="39"/>
    <w:qFormat/>
    <w:rsid w:val="00725CAE"/>
    <w:pPr>
      <w:spacing w:after="0" w:line="240" w:lineRule="auto"/>
      <w:ind w:left="1200"/>
    </w:pPr>
    <w:rPr>
      <w:rFonts w:ascii="David" w:eastAsia="David" w:hAnsi="David" w:cs="Times New Roman"/>
      <w:sz w:val="24"/>
      <w:szCs w:val="24"/>
    </w:rPr>
  </w:style>
  <w:style w:type="paragraph" w:styleId="TOC7">
    <w:name w:val="toc 7"/>
    <w:basedOn w:val="a3"/>
    <w:next w:val="a3"/>
    <w:autoRedefine/>
    <w:uiPriority w:val="39"/>
    <w:qFormat/>
    <w:rsid w:val="00725CAE"/>
    <w:pPr>
      <w:spacing w:after="0" w:line="240" w:lineRule="auto"/>
      <w:ind w:left="1440"/>
    </w:pPr>
    <w:rPr>
      <w:rFonts w:ascii="David" w:eastAsia="David" w:hAnsi="David" w:cs="Times New Roman"/>
      <w:sz w:val="24"/>
      <w:szCs w:val="24"/>
    </w:rPr>
  </w:style>
  <w:style w:type="paragraph" w:styleId="TOC8">
    <w:name w:val="toc 8"/>
    <w:aliases w:val="TOC 10"/>
    <w:basedOn w:val="a3"/>
    <w:next w:val="a3"/>
    <w:autoRedefine/>
    <w:uiPriority w:val="39"/>
    <w:qFormat/>
    <w:rsid w:val="00725CAE"/>
    <w:pPr>
      <w:spacing w:after="0" w:line="360" w:lineRule="auto"/>
      <w:ind w:left="1680"/>
      <w:jc w:val="both"/>
    </w:pPr>
    <w:rPr>
      <w:rFonts w:ascii="David" w:eastAsia="David" w:hAnsi="David" w:cs="David"/>
      <w:sz w:val="24"/>
      <w:szCs w:val="24"/>
    </w:rPr>
  </w:style>
  <w:style w:type="paragraph" w:styleId="TOC9">
    <w:name w:val="toc 9"/>
    <w:basedOn w:val="a3"/>
    <w:next w:val="a3"/>
    <w:autoRedefine/>
    <w:uiPriority w:val="39"/>
    <w:qFormat/>
    <w:rsid w:val="00725CAE"/>
    <w:pPr>
      <w:spacing w:after="0" w:line="240" w:lineRule="auto"/>
      <w:ind w:left="1920"/>
    </w:pPr>
    <w:rPr>
      <w:rFonts w:ascii="David" w:eastAsia="David" w:hAnsi="David" w:cs="Times New Roman"/>
      <w:sz w:val="24"/>
      <w:szCs w:val="24"/>
    </w:rPr>
  </w:style>
  <w:style w:type="table" w:styleId="41">
    <w:name w:val="Table List 4"/>
    <w:basedOn w:val="a5"/>
    <w:rsid w:val="00725CAE"/>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a">
    <w:name w:val="טקסט בלונים1"/>
    <w:basedOn w:val="a3"/>
    <w:rsid w:val="00725CAE"/>
    <w:pPr>
      <w:spacing w:after="0" w:line="240" w:lineRule="auto"/>
    </w:pPr>
    <w:rPr>
      <w:rFonts w:ascii="Tahoma" w:eastAsia="David" w:hAnsi="Tahoma" w:cs="Tahoma"/>
      <w:sz w:val="16"/>
      <w:szCs w:val="16"/>
    </w:rPr>
  </w:style>
  <w:style w:type="paragraph" w:customStyle="1" w:styleId="BalloonText1">
    <w:name w:val="Balloon Text1"/>
    <w:basedOn w:val="a3"/>
    <w:semiHidden/>
    <w:rsid w:val="00725CAE"/>
    <w:pPr>
      <w:spacing w:after="0" w:line="240" w:lineRule="auto"/>
    </w:pPr>
    <w:rPr>
      <w:rFonts w:ascii="Tahoma" w:eastAsia="David" w:hAnsi="Tahoma" w:cs="Tahoma"/>
      <w:sz w:val="16"/>
      <w:szCs w:val="16"/>
    </w:rPr>
  </w:style>
  <w:style w:type="paragraph" w:customStyle="1" w:styleId="Para1">
    <w:name w:val="Para1"/>
    <w:basedOn w:val="a3"/>
    <w:rsid w:val="00725CAE"/>
    <w:pPr>
      <w:tabs>
        <w:tab w:val="left" w:pos="1800"/>
      </w:tabs>
      <w:overflowPunct w:val="0"/>
      <w:autoSpaceDE w:val="0"/>
      <w:autoSpaceDN w:val="0"/>
      <w:adjustRightInd w:val="0"/>
      <w:spacing w:after="0" w:line="240" w:lineRule="auto"/>
      <w:ind w:left="567"/>
      <w:jc w:val="both"/>
      <w:textAlignment w:val="baseline"/>
    </w:pPr>
    <w:rPr>
      <w:rFonts w:ascii="David" w:eastAsia="David" w:hAnsi="David" w:cs="FrankRuehl"/>
      <w:noProof/>
      <w:sz w:val="24"/>
      <w:szCs w:val="26"/>
      <w:lang w:eastAsia="he-IL"/>
    </w:rPr>
  </w:style>
  <w:style w:type="paragraph" w:customStyle="1" w:styleId="Para2">
    <w:name w:val="Para2"/>
    <w:basedOn w:val="a3"/>
    <w:rsid w:val="00725CAE"/>
    <w:pPr>
      <w:tabs>
        <w:tab w:val="left" w:pos="1800"/>
      </w:tabs>
      <w:overflowPunct w:val="0"/>
      <w:autoSpaceDE w:val="0"/>
      <w:autoSpaceDN w:val="0"/>
      <w:adjustRightInd w:val="0"/>
      <w:spacing w:after="0" w:line="240" w:lineRule="auto"/>
      <w:ind w:left="567"/>
      <w:jc w:val="both"/>
      <w:textAlignment w:val="baseline"/>
    </w:pPr>
    <w:rPr>
      <w:rFonts w:ascii="David" w:eastAsia="David" w:hAnsi="David" w:cs="FrankRuehl"/>
      <w:noProof/>
      <w:sz w:val="24"/>
      <w:szCs w:val="26"/>
      <w:lang w:eastAsia="he-IL"/>
    </w:rPr>
  </w:style>
  <w:style w:type="paragraph" w:styleId="37">
    <w:name w:val="List Continue 3"/>
    <w:basedOn w:val="a3"/>
    <w:rsid w:val="00725CAE"/>
    <w:pPr>
      <w:overflowPunct w:val="0"/>
      <w:autoSpaceDE w:val="0"/>
      <w:autoSpaceDN w:val="0"/>
      <w:adjustRightInd w:val="0"/>
      <w:spacing w:after="120" w:line="240" w:lineRule="auto"/>
      <w:ind w:left="849"/>
      <w:jc w:val="both"/>
      <w:textAlignment w:val="baseline"/>
    </w:pPr>
    <w:rPr>
      <w:rFonts w:ascii="David" w:eastAsia="David" w:hAnsi="David" w:cs="FrankRuehl"/>
      <w:sz w:val="24"/>
      <w:szCs w:val="26"/>
      <w:lang w:eastAsia="he-IL"/>
    </w:rPr>
  </w:style>
  <w:style w:type="paragraph" w:customStyle="1" w:styleId="Memo">
    <w:name w:val="Memo"/>
    <w:basedOn w:val="a3"/>
    <w:rsid w:val="00725CAE"/>
    <w:pPr>
      <w:overflowPunct w:val="0"/>
      <w:autoSpaceDE w:val="0"/>
      <w:autoSpaceDN w:val="0"/>
      <w:adjustRightInd w:val="0"/>
      <w:spacing w:after="0" w:line="240" w:lineRule="auto"/>
      <w:ind w:left="5760"/>
      <w:textAlignment w:val="baseline"/>
    </w:pPr>
    <w:rPr>
      <w:rFonts w:ascii="David" w:eastAsia="David" w:hAnsi="David" w:cs="FrankRuehl"/>
      <w:sz w:val="24"/>
      <w:szCs w:val="26"/>
      <w:lang w:eastAsia="he-IL"/>
    </w:rPr>
  </w:style>
  <w:style w:type="paragraph" w:customStyle="1" w:styleId="Reference">
    <w:name w:val="Reference"/>
    <w:basedOn w:val="a3"/>
    <w:rsid w:val="00725CAE"/>
    <w:pPr>
      <w:tabs>
        <w:tab w:val="left" w:pos="1474"/>
      </w:tabs>
      <w:overflowPunct w:val="0"/>
      <w:autoSpaceDE w:val="0"/>
      <w:autoSpaceDN w:val="0"/>
      <w:adjustRightInd w:val="0"/>
      <w:spacing w:after="0" w:line="240" w:lineRule="auto"/>
      <w:ind w:left="1650" w:hanging="992"/>
      <w:textAlignment w:val="baseline"/>
    </w:pPr>
    <w:rPr>
      <w:rFonts w:ascii="David" w:eastAsia="David" w:hAnsi="David" w:cs="FrankRuehl"/>
      <w:sz w:val="24"/>
      <w:szCs w:val="26"/>
      <w:lang w:eastAsia="he-IL"/>
    </w:rPr>
  </w:style>
  <w:style w:type="paragraph" w:customStyle="1" w:styleId="Sign">
    <w:name w:val="Sign"/>
    <w:basedOn w:val="a3"/>
    <w:rsid w:val="00725CAE"/>
    <w:pPr>
      <w:overflowPunct w:val="0"/>
      <w:autoSpaceDE w:val="0"/>
      <w:autoSpaceDN w:val="0"/>
      <w:adjustRightInd w:val="0"/>
      <w:spacing w:after="0" w:line="240" w:lineRule="auto"/>
      <w:ind w:left="3493"/>
      <w:jc w:val="center"/>
      <w:textAlignment w:val="baseline"/>
    </w:pPr>
    <w:rPr>
      <w:rFonts w:ascii="David" w:eastAsia="David" w:hAnsi="David" w:cs="FrankRuehl"/>
      <w:sz w:val="24"/>
      <w:szCs w:val="26"/>
      <w:lang w:eastAsia="he-IL"/>
    </w:rPr>
  </w:style>
  <w:style w:type="paragraph" w:customStyle="1" w:styleId="About">
    <w:name w:val="About"/>
    <w:basedOn w:val="a3"/>
    <w:rsid w:val="00725CAE"/>
    <w:pPr>
      <w:overflowPunct w:val="0"/>
      <w:autoSpaceDE w:val="0"/>
      <w:autoSpaceDN w:val="0"/>
      <w:adjustRightInd w:val="0"/>
      <w:spacing w:after="0" w:line="240" w:lineRule="auto"/>
      <w:ind w:left="658" w:hanging="658"/>
      <w:textAlignment w:val="baseline"/>
    </w:pPr>
    <w:rPr>
      <w:rFonts w:ascii="David" w:eastAsia="David" w:hAnsi="David" w:cs="FrankRuehl"/>
      <w:sz w:val="24"/>
      <w:szCs w:val="26"/>
      <w:lang w:eastAsia="he-IL"/>
    </w:rPr>
  </w:style>
  <w:style w:type="paragraph" w:styleId="affb">
    <w:name w:val="Subtitle"/>
    <w:basedOn w:val="a3"/>
    <w:link w:val="affc"/>
    <w:qFormat/>
    <w:rsid w:val="00725CAE"/>
    <w:pPr>
      <w:autoSpaceDE w:val="0"/>
      <w:autoSpaceDN w:val="0"/>
      <w:spacing w:after="0" w:line="240" w:lineRule="auto"/>
      <w:jc w:val="center"/>
    </w:pPr>
    <w:rPr>
      <w:rFonts w:ascii="David" w:eastAsia="David" w:hAnsi="David" w:cs="Times New Roman"/>
      <w:b/>
      <w:bCs/>
      <w:noProof/>
      <w:sz w:val="24"/>
      <w:szCs w:val="28"/>
      <w:lang w:eastAsia="he-IL"/>
    </w:rPr>
  </w:style>
  <w:style w:type="character" w:customStyle="1" w:styleId="affc">
    <w:name w:val="כותרת משנה תו"/>
    <w:basedOn w:val="a4"/>
    <w:link w:val="affb"/>
    <w:rsid w:val="00725CAE"/>
    <w:rPr>
      <w:rFonts w:ascii="David" w:eastAsia="David" w:hAnsi="David" w:cs="Times New Roman"/>
      <w:b/>
      <w:bCs/>
      <w:noProof/>
      <w:sz w:val="24"/>
      <w:szCs w:val="28"/>
      <w:lang w:eastAsia="he-IL"/>
    </w:rPr>
  </w:style>
  <w:style w:type="paragraph" w:styleId="affd">
    <w:name w:val="caption"/>
    <w:basedOn w:val="a3"/>
    <w:next w:val="a3"/>
    <w:uiPriority w:val="99"/>
    <w:qFormat/>
    <w:rsid w:val="00725CAE"/>
    <w:pPr>
      <w:autoSpaceDE w:val="0"/>
      <w:autoSpaceDN w:val="0"/>
      <w:spacing w:after="0" w:line="240" w:lineRule="auto"/>
      <w:ind w:left="1043"/>
    </w:pPr>
    <w:rPr>
      <w:rFonts w:ascii="David" w:eastAsia="David" w:hAnsi="David" w:cs="David"/>
      <w:b/>
      <w:bCs/>
      <w:u w:val="single"/>
    </w:rPr>
  </w:style>
  <w:style w:type="table" w:styleId="1b">
    <w:name w:val="Table Grid 1"/>
    <w:basedOn w:val="a5"/>
    <w:rsid w:val="00725CAE"/>
    <w:pPr>
      <w:autoSpaceDE w:val="0"/>
      <w:autoSpaceDN w:val="0"/>
      <w:bidi/>
      <w:spacing w:after="0" w:line="240" w:lineRule="auto"/>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3"/>
    <w:rsid w:val="00725CAE"/>
    <w:pPr>
      <w:bidi w:val="0"/>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3"/>
    <w:rsid w:val="00725CAE"/>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3"/>
    <w:rsid w:val="00725CAE"/>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3"/>
    <w:rsid w:val="00725CAE"/>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3"/>
    <w:rsid w:val="00725CAE"/>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3"/>
    <w:rsid w:val="00725CAE"/>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3"/>
    <w:rsid w:val="00725CAE"/>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0">
    <w:name w:val="xl30"/>
    <w:basedOn w:val="a3"/>
    <w:rsid w:val="00725CAE"/>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3"/>
    <w:rsid w:val="00725CAE"/>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3"/>
    <w:rsid w:val="00725CAE"/>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3"/>
    <w:rsid w:val="00725CAE"/>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3"/>
    <w:rsid w:val="00725CAE"/>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3"/>
    <w:rsid w:val="00725CAE"/>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3"/>
    <w:rsid w:val="00725CAE"/>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3"/>
    <w:rsid w:val="00725CAE"/>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3"/>
    <w:rsid w:val="00725CAE"/>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3"/>
    <w:rsid w:val="00725CAE"/>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3"/>
    <w:rsid w:val="00725CAE"/>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1">
    <w:name w:val="סגנון2"/>
    <w:basedOn w:val="a3"/>
    <w:rsid w:val="00725CAE"/>
    <w:pPr>
      <w:numPr>
        <w:numId w:val="12"/>
      </w:numPr>
      <w:spacing w:before="120" w:after="120" w:line="240" w:lineRule="auto"/>
    </w:pPr>
    <w:rPr>
      <w:rFonts w:ascii="David" w:eastAsia="David" w:hAnsi="David" w:cs="David"/>
      <w:b/>
      <w:noProof/>
      <w:sz w:val="24"/>
      <w:szCs w:val="24"/>
      <w:lang w:eastAsia="he-IL"/>
    </w:rPr>
  </w:style>
  <w:style w:type="paragraph" w:customStyle="1" w:styleId="To">
    <w:name w:val="To"/>
    <w:basedOn w:val="a3"/>
    <w:rsid w:val="00725CAE"/>
    <w:pPr>
      <w:overflowPunct w:val="0"/>
      <w:autoSpaceDE w:val="0"/>
      <w:autoSpaceDN w:val="0"/>
      <w:adjustRightInd w:val="0"/>
      <w:spacing w:after="0" w:line="240" w:lineRule="auto"/>
      <w:ind w:left="658" w:hanging="658"/>
      <w:textAlignment w:val="baseline"/>
    </w:pPr>
    <w:rPr>
      <w:rFonts w:ascii="David" w:eastAsia="David" w:hAnsi="David" w:cs="FrankRuehl"/>
      <w:b/>
      <w:bCs/>
      <w:sz w:val="24"/>
      <w:szCs w:val="26"/>
      <w:lang w:eastAsia="he-IL"/>
    </w:rPr>
  </w:style>
  <w:style w:type="paragraph" w:customStyle="1" w:styleId="mnormal">
    <w:name w:val="mnormal"/>
    <w:basedOn w:val="a3"/>
    <w:rsid w:val="00725CAE"/>
    <w:pPr>
      <w:spacing w:after="0" w:line="300" w:lineRule="atLeast"/>
      <w:jc w:val="both"/>
    </w:pPr>
    <w:rPr>
      <w:rFonts w:ascii="David" w:eastAsia="David" w:hAnsi="David" w:cs="David"/>
      <w:noProof/>
      <w:sz w:val="26"/>
      <w:szCs w:val="26"/>
      <w:lang w:eastAsia="he-IL"/>
    </w:rPr>
  </w:style>
  <w:style w:type="paragraph" w:customStyle="1" w:styleId="affe">
    <w:name w:val="שניה משפטי"/>
    <w:basedOn w:val="a3"/>
    <w:rsid w:val="00725CAE"/>
    <w:pPr>
      <w:spacing w:after="0" w:line="300" w:lineRule="atLeast"/>
      <w:ind w:left="1418" w:hanging="851"/>
      <w:jc w:val="both"/>
    </w:pPr>
    <w:rPr>
      <w:rFonts w:ascii="David" w:eastAsia="David" w:hAnsi="David" w:cs="David"/>
      <w:noProof/>
      <w:sz w:val="26"/>
      <w:szCs w:val="26"/>
      <w:lang w:eastAsia="he-IL"/>
    </w:rPr>
  </w:style>
  <w:style w:type="paragraph" w:customStyle="1" w:styleId="afff">
    <w:name w:val="טקסט סעיף"/>
    <w:basedOn w:val="a3"/>
    <w:link w:val="Char"/>
    <w:rsid w:val="00725CAE"/>
    <w:pPr>
      <w:spacing w:after="0" w:line="360" w:lineRule="auto"/>
      <w:jc w:val="both"/>
    </w:pPr>
    <w:rPr>
      <w:rFonts w:ascii="Arial" w:eastAsia="David" w:hAnsi="Arial" w:cs="Times New Roman"/>
      <w:sz w:val="20"/>
      <w:szCs w:val="20"/>
      <w:lang w:eastAsia="he-IL"/>
    </w:rPr>
  </w:style>
  <w:style w:type="paragraph" w:customStyle="1" w:styleId="afff0">
    <w:name w:val="שם הוראה"/>
    <w:basedOn w:val="a3"/>
    <w:rsid w:val="00725CAE"/>
    <w:pPr>
      <w:spacing w:after="0" w:line="240" w:lineRule="auto"/>
      <w:jc w:val="both"/>
    </w:pPr>
    <w:rPr>
      <w:rFonts w:ascii="Arial" w:eastAsia="David" w:hAnsi="Arial" w:cs="Arial"/>
      <w:b/>
      <w:bCs/>
      <w:color w:val="FFFFFF"/>
      <w:sz w:val="28"/>
      <w:szCs w:val="28"/>
    </w:rPr>
  </w:style>
  <w:style w:type="paragraph" w:customStyle="1" w:styleId="afff1">
    <w:name w:val="טקסט רץ טבלה עליונה"/>
    <w:basedOn w:val="a3"/>
    <w:rsid w:val="00725CAE"/>
    <w:pPr>
      <w:spacing w:after="0" w:line="240" w:lineRule="auto"/>
      <w:jc w:val="both"/>
    </w:pPr>
    <w:rPr>
      <w:rFonts w:ascii="Arial" w:eastAsia="David" w:hAnsi="Arial" w:cs="Arial"/>
      <w:sz w:val="24"/>
      <w:szCs w:val="20"/>
    </w:rPr>
  </w:style>
  <w:style w:type="character" w:customStyle="1" w:styleId="Char">
    <w:name w:val="טקסט סעיף Char"/>
    <w:link w:val="afff"/>
    <w:rsid w:val="00725CAE"/>
    <w:rPr>
      <w:rFonts w:ascii="Arial" w:eastAsia="David" w:hAnsi="Arial" w:cs="Times New Roman"/>
      <w:sz w:val="20"/>
      <w:szCs w:val="20"/>
      <w:lang w:eastAsia="he-IL"/>
    </w:rPr>
  </w:style>
  <w:style w:type="table" w:customStyle="1" w:styleId="TableGrid1">
    <w:name w:val="Table Grid1"/>
    <w:basedOn w:val="a5"/>
    <w:next w:val="afe"/>
    <w:uiPriority w:val="59"/>
    <w:rsid w:val="00725CAE"/>
    <w:pPr>
      <w:spacing w:after="0" w:line="240" w:lineRule="auto"/>
      <w:ind w:firstLine="720"/>
      <w:jc w:val="both"/>
    </w:pPr>
    <w:rPr>
      <w:rFonts w:ascii="Constantia" w:eastAsia="Constantia" w:hAnsi="Constantia" w:cs="David"/>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Style1">
    <w:name w:val="Style1"/>
    <w:uiPriority w:val="99"/>
    <w:rsid w:val="00725CAE"/>
    <w:pPr>
      <w:numPr>
        <w:numId w:val="13"/>
      </w:numPr>
    </w:pPr>
  </w:style>
  <w:style w:type="paragraph" w:customStyle="1" w:styleId="Default">
    <w:name w:val="Default"/>
    <w:uiPriority w:val="99"/>
    <w:rsid w:val="00725CAE"/>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Char0">
    <w:name w:val="תו Char"/>
    <w:basedOn w:val="a3"/>
    <w:rsid w:val="00725CAE"/>
    <w:pPr>
      <w:bidi w:val="0"/>
      <w:spacing w:line="240" w:lineRule="exact"/>
      <w:jc w:val="both"/>
    </w:pPr>
    <w:rPr>
      <w:rFonts w:ascii="Verdana" w:eastAsia="David" w:hAnsi="Verdana" w:cs="FrankRuehl"/>
      <w:sz w:val="16"/>
      <w:szCs w:val="20"/>
      <w:lang w:bidi="ar-SA"/>
    </w:rPr>
  </w:style>
  <w:style w:type="character" w:customStyle="1" w:styleId="CharChar1">
    <w:name w:val="Char Char1"/>
    <w:rsid w:val="00725CAE"/>
    <w:rPr>
      <w:rFonts w:cs="Narkisim"/>
      <w:sz w:val="28"/>
      <w:szCs w:val="32"/>
      <w:u w:val="single"/>
      <w:lang w:val="en-US" w:eastAsia="en-US" w:bidi="he-IL"/>
    </w:rPr>
  </w:style>
  <w:style w:type="paragraph" w:customStyle="1" w:styleId="1c">
    <w:name w:val="תו תו1"/>
    <w:basedOn w:val="a3"/>
    <w:rsid w:val="00725CAE"/>
    <w:pPr>
      <w:bidi w:val="0"/>
      <w:spacing w:line="240" w:lineRule="exact"/>
      <w:jc w:val="both"/>
    </w:pPr>
    <w:rPr>
      <w:rFonts w:ascii="Verdana" w:eastAsia="David" w:hAnsi="Verdana" w:cs="FrankRuehl"/>
      <w:sz w:val="16"/>
      <w:szCs w:val="20"/>
      <w:lang w:bidi="ar-SA"/>
    </w:rPr>
  </w:style>
  <w:style w:type="paragraph" w:customStyle="1" w:styleId="1d">
    <w:name w:val="ללא מרווח1"/>
    <w:qFormat/>
    <w:rsid w:val="00725CAE"/>
    <w:pPr>
      <w:bidi/>
      <w:spacing w:after="0" w:line="240" w:lineRule="auto"/>
    </w:pPr>
    <w:rPr>
      <w:rFonts w:ascii="Times New Roman" w:eastAsia="Times New Roman" w:hAnsi="Times New Roman" w:cs="Miriam"/>
      <w:sz w:val="20"/>
      <w:szCs w:val="20"/>
    </w:rPr>
  </w:style>
  <w:style w:type="character" w:customStyle="1" w:styleId="afff2">
    <w:name w:val="טקסט סעיף תו"/>
    <w:rsid w:val="00725CAE"/>
    <w:rPr>
      <w:rFonts w:ascii="Arial" w:hAnsi="Arial" w:cs="Arial"/>
      <w:sz w:val="22"/>
      <w:szCs w:val="22"/>
      <w:lang w:val="en-US" w:eastAsia="en-US" w:bidi="he-IL"/>
    </w:rPr>
  </w:style>
  <w:style w:type="paragraph" w:customStyle="1" w:styleId="afff3">
    <w:name w:val="כותרת ראשית"/>
    <w:basedOn w:val="a3"/>
    <w:rsid w:val="00725CAE"/>
    <w:pPr>
      <w:spacing w:after="0" w:line="360" w:lineRule="auto"/>
      <w:jc w:val="center"/>
    </w:pPr>
    <w:rPr>
      <w:rFonts w:ascii="Calibri" w:eastAsia="David" w:hAnsi="Calibri" w:cs="David"/>
      <w:b/>
      <w:bCs/>
      <w:sz w:val="24"/>
      <w:szCs w:val="24"/>
      <w:u w:val="single"/>
    </w:rPr>
  </w:style>
  <w:style w:type="character" w:customStyle="1" w:styleId="-0">
    <w:name w:val="רגיל-דוד תו"/>
    <w:link w:val="-"/>
    <w:uiPriority w:val="99"/>
    <w:locked/>
    <w:rsid w:val="00725CAE"/>
    <w:rPr>
      <w:sz w:val="24"/>
      <w:lang w:eastAsia="he-IL"/>
    </w:rPr>
  </w:style>
  <w:style w:type="paragraph" w:customStyle="1" w:styleId="-">
    <w:name w:val="רגיל-דוד"/>
    <w:link w:val="-0"/>
    <w:uiPriority w:val="99"/>
    <w:rsid w:val="00725CAE"/>
    <w:pPr>
      <w:widowControl w:val="0"/>
      <w:autoSpaceDE w:val="0"/>
      <w:autoSpaceDN w:val="0"/>
      <w:adjustRightInd w:val="0"/>
      <w:spacing w:after="0" w:line="240" w:lineRule="auto"/>
    </w:pPr>
    <w:rPr>
      <w:sz w:val="24"/>
      <w:lang w:eastAsia="he-IL"/>
    </w:rPr>
  </w:style>
  <w:style w:type="paragraph" w:customStyle="1" w:styleId="afff4">
    <w:name w:val="פסקה א"/>
    <w:basedOn w:val="a3"/>
    <w:rsid w:val="00725CAE"/>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David" w:eastAsia="Calibri" w:hAnsi="David" w:cs="David"/>
      <w:spacing w:val="6"/>
      <w:sz w:val="24"/>
      <w:szCs w:val="24"/>
      <w:lang w:eastAsia="he-IL"/>
    </w:rPr>
  </w:style>
  <w:style w:type="table" w:customStyle="1" w:styleId="1e">
    <w:name w:val="רשימה בהירה1"/>
    <w:basedOn w:val="a5"/>
    <w:uiPriority w:val="61"/>
    <w:rsid w:val="00725CAE"/>
    <w:pPr>
      <w:spacing w:after="0" w:line="240" w:lineRule="auto"/>
    </w:pPr>
    <w:rPr>
      <w:rFonts w:ascii="Constantia" w:eastAsia="Times New Roman" w:hAnsi="Constantia" w:cs="David"/>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a">
    <w:name w:val="רשימה בהירה2"/>
    <w:basedOn w:val="a5"/>
    <w:uiPriority w:val="61"/>
    <w:rsid w:val="00725CAE"/>
    <w:pPr>
      <w:spacing w:after="0" w:line="240" w:lineRule="auto"/>
      <w:jc w:val="center"/>
    </w:pPr>
    <w:rPr>
      <w:rFonts w:ascii="Constantia" w:eastAsia="Constantia" w:hAnsi="Constantia" w:cs="David"/>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afff5">
    <w:name w:val="footnote text"/>
    <w:basedOn w:val="a3"/>
    <w:link w:val="afff6"/>
    <w:uiPriority w:val="99"/>
    <w:semiHidden/>
    <w:rsid w:val="00725CAE"/>
    <w:pPr>
      <w:spacing w:after="0" w:line="240" w:lineRule="auto"/>
    </w:pPr>
    <w:rPr>
      <w:rFonts w:ascii="Times New Roman" w:eastAsia="Times New Roman" w:hAnsi="Times New Roman" w:cs="Times New Roman"/>
      <w:noProof/>
      <w:sz w:val="20"/>
      <w:szCs w:val="20"/>
      <w:lang w:eastAsia="he-IL"/>
    </w:rPr>
  </w:style>
  <w:style w:type="character" w:customStyle="1" w:styleId="afff6">
    <w:name w:val="טקסט הערת שוליים תו"/>
    <w:basedOn w:val="a4"/>
    <w:link w:val="afff5"/>
    <w:uiPriority w:val="99"/>
    <w:semiHidden/>
    <w:rsid w:val="00725CAE"/>
    <w:rPr>
      <w:rFonts w:ascii="Times New Roman" w:eastAsia="Times New Roman" w:hAnsi="Times New Roman" w:cs="Times New Roman"/>
      <w:noProof/>
      <w:sz w:val="20"/>
      <w:szCs w:val="20"/>
      <w:lang w:eastAsia="he-IL"/>
    </w:rPr>
  </w:style>
  <w:style w:type="character" w:styleId="afff7">
    <w:name w:val="footnote reference"/>
    <w:uiPriority w:val="99"/>
    <w:semiHidden/>
    <w:rsid w:val="00725CAE"/>
    <w:rPr>
      <w:rFonts w:cs="Times New Roman"/>
      <w:vertAlign w:val="superscript"/>
    </w:rPr>
  </w:style>
  <w:style w:type="paragraph" w:styleId="afff8">
    <w:name w:val="Plain Text"/>
    <w:basedOn w:val="a3"/>
    <w:link w:val="afff9"/>
    <w:uiPriority w:val="99"/>
    <w:rsid w:val="00725CAE"/>
    <w:pPr>
      <w:spacing w:after="0" w:line="240" w:lineRule="auto"/>
    </w:pPr>
    <w:rPr>
      <w:rFonts w:ascii="Courier New" w:eastAsia="Times New Roman" w:hAnsi="Times New Roman" w:cs="Times New Roman"/>
      <w:sz w:val="20"/>
      <w:szCs w:val="20"/>
      <w:lang w:eastAsia="he-IL"/>
    </w:rPr>
  </w:style>
  <w:style w:type="character" w:customStyle="1" w:styleId="afff9">
    <w:name w:val="טקסט רגיל תו"/>
    <w:basedOn w:val="a4"/>
    <w:link w:val="afff8"/>
    <w:uiPriority w:val="99"/>
    <w:rsid w:val="00725CAE"/>
    <w:rPr>
      <w:rFonts w:ascii="Courier New" w:eastAsia="Times New Roman" w:hAnsi="Times New Roman" w:cs="Times New Roman"/>
      <w:sz w:val="20"/>
      <w:szCs w:val="20"/>
      <w:lang w:eastAsia="he-IL"/>
    </w:rPr>
  </w:style>
  <w:style w:type="paragraph" w:customStyle="1" w:styleId="PitanjeChar">
    <w:name w:val="Pitanje Char"/>
    <w:basedOn w:val="a3"/>
    <w:rsid w:val="00725CAE"/>
    <w:pPr>
      <w:numPr>
        <w:ilvl w:val="2"/>
        <w:numId w:val="15"/>
      </w:numPr>
      <w:tabs>
        <w:tab w:val="left" w:pos="340"/>
      </w:tabs>
      <w:bidi w:val="0"/>
      <w:spacing w:after="0" w:line="240" w:lineRule="auto"/>
      <w:jc w:val="both"/>
    </w:pPr>
    <w:rPr>
      <w:rFonts w:ascii="Arial Narrow" w:eastAsia="Times New Roman" w:hAnsi="Arial Narrow" w:cs="Arial"/>
      <w:b/>
      <w:sz w:val="20"/>
      <w:szCs w:val="20"/>
      <w:lang w:bidi="ar-SA"/>
    </w:rPr>
  </w:style>
  <w:style w:type="paragraph" w:customStyle="1" w:styleId="OdgMul">
    <w:name w:val="Odg Mul"/>
    <w:basedOn w:val="a3"/>
    <w:rsid w:val="00725CAE"/>
    <w:pPr>
      <w:numPr>
        <w:ilvl w:val="3"/>
        <w:numId w:val="15"/>
      </w:numPr>
      <w:bidi w:val="0"/>
      <w:spacing w:after="0" w:line="240" w:lineRule="auto"/>
    </w:pPr>
    <w:rPr>
      <w:rFonts w:ascii="Arial Narrow" w:eastAsia="Times New Roman" w:hAnsi="Arial Narrow" w:cs="Arial"/>
      <w:sz w:val="20"/>
      <w:szCs w:val="20"/>
      <w:lang w:bidi="ar-SA"/>
    </w:rPr>
  </w:style>
  <w:style w:type="paragraph" w:customStyle="1" w:styleId="OdgSmpl">
    <w:name w:val="Odg Smpl"/>
    <w:basedOn w:val="a3"/>
    <w:rsid w:val="00725CAE"/>
    <w:pPr>
      <w:numPr>
        <w:ilvl w:val="4"/>
        <w:numId w:val="15"/>
      </w:numPr>
      <w:bidi w:val="0"/>
      <w:spacing w:after="0" w:line="240" w:lineRule="auto"/>
    </w:pPr>
    <w:rPr>
      <w:rFonts w:ascii="Arial Narrow" w:eastAsia="Times New Roman" w:hAnsi="Arial Narrow" w:cs="Arial"/>
      <w:sz w:val="20"/>
      <w:szCs w:val="20"/>
      <w:lang w:bidi="ar-SA"/>
    </w:rPr>
  </w:style>
  <w:style w:type="paragraph" w:customStyle="1" w:styleId="NaslovSekcije">
    <w:name w:val="Naslov Sekcije"/>
    <w:basedOn w:val="a3"/>
    <w:rsid w:val="00725CAE"/>
    <w:pPr>
      <w:numPr>
        <w:numId w:val="15"/>
      </w:numPr>
      <w:bidi w:val="0"/>
      <w:spacing w:after="0" w:line="240" w:lineRule="auto"/>
    </w:pPr>
    <w:rPr>
      <w:rFonts w:ascii="Arial" w:eastAsia="Times New Roman" w:hAnsi="Arial" w:cs="Arial"/>
      <w:b/>
      <w:sz w:val="24"/>
      <w:szCs w:val="20"/>
      <w:lang w:bidi="ar-SA"/>
    </w:rPr>
  </w:style>
  <w:style w:type="paragraph" w:customStyle="1" w:styleId="Brojpitanja">
    <w:name w:val="Broj pitanja"/>
    <w:basedOn w:val="a3"/>
    <w:rsid w:val="00725CAE"/>
    <w:pPr>
      <w:numPr>
        <w:ilvl w:val="1"/>
        <w:numId w:val="15"/>
      </w:numPr>
      <w:bidi w:val="0"/>
      <w:spacing w:after="0" w:line="240" w:lineRule="auto"/>
    </w:pPr>
    <w:rPr>
      <w:rFonts w:ascii="Arial Narrow" w:eastAsia="Times New Roman" w:hAnsi="Arial Narrow" w:cs="Arial"/>
      <w:b/>
      <w:sz w:val="20"/>
      <w:szCs w:val="20"/>
      <w:lang w:bidi="ar-SA"/>
    </w:rPr>
  </w:style>
  <w:style w:type="paragraph" w:customStyle="1" w:styleId="afffa">
    <w:name w:val="שאלה"/>
    <w:basedOn w:val="a3"/>
    <w:link w:val="afffb"/>
    <w:autoRedefine/>
    <w:uiPriority w:val="99"/>
    <w:rsid w:val="00725CAE"/>
    <w:pPr>
      <w:spacing w:after="0" w:line="360" w:lineRule="auto"/>
    </w:pPr>
    <w:rPr>
      <w:rFonts w:ascii="Arial" w:eastAsia="Times New Roman" w:hAnsi="Arial" w:cs="Times New Roman"/>
      <w:b/>
      <w:bCs/>
      <w:noProof/>
      <w:lang w:val="he-IL" w:eastAsia="he-IL"/>
    </w:rPr>
  </w:style>
  <w:style w:type="character" w:customStyle="1" w:styleId="afffb">
    <w:name w:val="שאלה תו"/>
    <w:link w:val="afffa"/>
    <w:uiPriority w:val="99"/>
    <w:locked/>
    <w:rsid w:val="00725CAE"/>
    <w:rPr>
      <w:rFonts w:ascii="Arial" w:eastAsia="Times New Roman" w:hAnsi="Arial" w:cs="Times New Roman"/>
      <w:b/>
      <w:bCs/>
      <w:noProof/>
      <w:lang w:val="he-IL" w:eastAsia="he-IL"/>
    </w:rPr>
  </w:style>
  <w:style w:type="paragraph" w:styleId="afffc">
    <w:name w:val="Title"/>
    <w:basedOn w:val="a3"/>
    <w:link w:val="1f"/>
    <w:qFormat/>
    <w:rsid w:val="00725CAE"/>
    <w:pPr>
      <w:spacing w:after="0" w:line="240" w:lineRule="auto"/>
      <w:jc w:val="center"/>
    </w:pPr>
    <w:rPr>
      <w:rFonts w:ascii="Times New Roman" w:eastAsia="Times New Roman" w:hAnsi="Times New Roman" w:cs="Narkisim"/>
      <w:noProof/>
      <w:sz w:val="28"/>
      <w:szCs w:val="32"/>
      <w:u w:val="single"/>
      <w:lang w:eastAsia="he-IL"/>
    </w:rPr>
  </w:style>
  <w:style w:type="character" w:customStyle="1" w:styleId="1f">
    <w:name w:val="כותרת טקסט תו1"/>
    <w:basedOn w:val="a4"/>
    <w:link w:val="afffc"/>
    <w:rsid w:val="00725CAE"/>
    <w:rPr>
      <w:rFonts w:ascii="Times New Roman" w:eastAsia="Times New Roman" w:hAnsi="Times New Roman" w:cs="Narkisim"/>
      <w:noProof/>
      <w:sz w:val="28"/>
      <w:szCs w:val="32"/>
      <w:u w:val="single"/>
      <w:lang w:eastAsia="he-IL"/>
    </w:rPr>
  </w:style>
  <w:style w:type="paragraph" w:customStyle="1" w:styleId="Style2">
    <w:name w:val="Style2"/>
    <w:basedOn w:val="a3"/>
    <w:link w:val="Style2Char"/>
    <w:qFormat/>
    <w:rsid w:val="00725CAE"/>
    <w:pPr>
      <w:tabs>
        <w:tab w:val="num" w:pos="2279"/>
      </w:tabs>
      <w:spacing w:after="0" w:line="360" w:lineRule="auto"/>
      <w:ind w:left="2063" w:hanging="504"/>
      <w:jc w:val="both"/>
      <w:outlineLvl w:val="1"/>
    </w:pPr>
    <w:rPr>
      <w:rFonts w:ascii="Arial" w:eastAsia="Times New Roman" w:hAnsi="Arial" w:cs="David"/>
      <w:b/>
      <w:bCs/>
      <w:sz w:val="24"/>
      <w:szCs w:val="24"/>
      <w:u w:val="single"/>
      <w:lang w:eastAsia="he-IL"/>
    </w:rPr>
  </w:style>
  <w:style w:type="paragraph" w:customStyle="1" w:styleId="Style3">
    <w:name w:val="Style3"/>
    <w:basedOn w:val="Style2"/>
    <w:link w:val="Style3Char"/>
    <w:qFormat/>
    <w:rsid w:val="00725CAE"/>
    <w:rPr>
      <w:b w:val="0"/>
      <w:bCs w:val="0"/>
      <w:u w:val="none"/>
    </w:rPr>
  </w:style>
  <w:style w:type="character" w:customStyle="1" w:styleId="Style2Char">
    <w:name w:val="Style2 Char"/>
    <w:link w:val="Style2"/>
    <w:rsid w:val="00725CAE"/>
    <w:rPr>
      <w:rFonts w:ascii="Arial" w:eastAsia="Times New Roman" w:hAnsi="Arial" w:cs="David"/>
      <w:b/>
      <w:bCs/>
      <w:sz w:val="24"/>
      <w:szCs w:val="24"/>
      <w:u w:val="single"/>
      <w:lang w:eastAsia="he-IL"/>
    </w:rPr>
  </w:style>
  <w:style w:type="character" w:customStyle="1" w:styleId="Style3Char">
    <w:name w:val="Style3 Char"/>
    <w:link w:val="Style3"/>
    <w:rsid w:val="00725CAE"/>
    <w:rPr>
      <w:rFonts w:ascii="Arial" w:eastAsia="Times New Roman" w:hAnsi="Arial" w:cs="David"/>
      <w:sz w:val="24"/>
      <w:szCs w:val="24"/>
      <w:lang w:eastAsia="he-IL"/>
    </w:rPr>
  </w:style>
  <w:style w:type="table" w:styleId="38">
    <w:name w:val="Table Classic 3"/>
    <w:basedOn w:val="a5"/>
    <w:rsid w:val="00725CAE"/>
    <w:pPr>
      <w:widowControl w:val="0"/>
      <w:bidi/>
      <w:spacing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fd">
    <w:name w:val="מיכה"/>
    <w:rsid w:val="00725CAE"/>
    <w:pPr>
      <w:widowControl w:val="0"/>
      <w:snapToGrid w:val="0"/>
      <w:spacing w:after="0" w:line="240" w:lineRule="auto"/>
    </w:pPr>
    <w:rPr>
      <w:rFonts w:ascii="Arial" w:eastAsia="Times New Roman" w:hAnsi="Times New Roman" w:cs="Miriam"/>
      <w:sz w:val="20"/>
      <w:szCs w:val="24"/>
      <w:lang w:eastAsia="he-IL"/>
    </w:rPr>
  </w:style>
  <w:style w:type="paragraph" w:customStyle="1" w:styleId="xl65">
    <w:name w:val="xl65"/>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rPr>
  </w:style>
  <w:style w:type="paragraph" w:customStyle="1" w:styleId="xl66">
    <w:name w:val="xl66"/>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rPr>
  </w:style>
  <w:style w:type="paragraph" w:customStyle="1" w:styleId="xl67">
    <w:name w:val="xl67"/>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b/>
      <w:bCs/>
      <w:sz w:val="24"/>
      <w:szCs w:val="24"/>
    </w:rPr>
  </w:style>
  <w:style w:type="paragraph" w:customStyle="1" w:styleId="xl68">
    <w:name w:val="xl68"/>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b/>
      <w:bCs/>
      <w:sz w:val="24"/>
      <w:szCs w:val="24"/>
    </w:rPr>
  </w:style>
  <w:style w:type="paragraph" w:customStyle="1" w:styleId="xl69">
    <w:name w:val="xl69"/>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szCs w:val="24"/>
    </w:rPr>
  </w:style>
  <w:style w:type="paragraph" w:customStyle="1" w:styleId="xl70">
    <w:name w:val="xl70"/>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rPr>
  </w:style>
  <w:style w:type="paragraph" w:customStyle="1" w:styleId="xl71">
    <w:name w:val="xl71"/>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b/>
      <w:bCs/>
      <w:sz w:val="24"/>
      <w:szCs w:val="24"/>
    </w:rPr>
  </w:style>
  <w:style w:type="paragraph" w:customStyle="1" w:styleId="xl72">
    <w:name w:val="xl72"/>
    <w:basedOn w:val="a3"/>
    <w:rsid w:val="00725CAE"/>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24"/>
      <w:szCs w:val="24"/>
    </w:rPr>
  </w:style>
  <w:style w:type="paragraph" w:customStyle="1" w:styleId="xl73">
    <w:name w:val="xl73"/>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szCs w:val="24"/>
    </w:rPr>
  </w:style>
  <w:style w:type="paragraph" w:customStyle="1" w:styleId="xl74">
    <w:name w:val="xl74"/>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szCs w:val="24"/>
    </w:rPr>
  </w:style>
  <w:style w:type="paragraph" w:customStyle="1" w:styleId="xl75">
    <w:name w:val="xl75"/>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szCs w:val="24"/>
    </w:rPr>
  </w:style>
  <w:style w:type="paragraph" w:customStyle="1" w:styleId="xl76">
    <w:name w:val="xl76"/>
    <w:basedOn w:val="a3"/>
    <w:rsid w:val="00725CAE"/>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right"/>
    </w:pPr>
    <w:rPr>
      <w:rFonts w:ascii="Arial" w:eastAsia="Times New Roman" w:hAnsi="Arial" w:cs="Arial"/>
      <w:sz w:val="24"/>
      <w:szCs w:val="24"/>
    </w:rPr>
  </w:style>
  <w:style w:type="paragraph" w:customStyle="1" w:styleId="xl77">
    <w:name w:val="xl77"/>
    <w:basedOn w:val="a3"/>
    <w:rsid w:val="00725CAE"/>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right"/>
    </w:pPr>
    <w:rPr>
      <w:rFonts w:ascii="Arial" w:eastAsia="Times New Roman" w:hAnsi="Arial" w:cs="Arial"/>
      <w:sz w:val="24"/>
      <w:szCs w:val="24"/>
    </w:rPr>
  </w:style>
  <w:style w:type="paragraph" w:customStyle="1" w:styleId="xl78">
    <w:name w:val="xl78"/>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color w:val="FF0000"/>
      <w:sz w:val="24"/>
      <w:szCs w:val="24"/>
    </w:rPr>
  </w:style>
  <w:style w:type="paragraph" w:customStyle="1" w:styleId="xl79">
    <w:name w:val="xl79"/>
    <w:basedOn w:val="a3"/>
    <w:rsid w:val="00725CAE"/>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pPr>
    <w:rPr>
      <w:rFonts w:ascii="Arial" w:eastAsia="Times New Roman" w:hAnsi="Arial" w:cs="Arial"/>
      <w:sz w:val="24"/>
      <w:szCs w:val="24"/>
    </w:rPr>
  </w:style>
  <w:style w:type="paragraph" w:customStyle="1" w:styleId="xl80">
    <w:name w:val="xl80"/>
    <w:basedOn w:val="a3"/>
    <w:rsid w:val="00725CAE"/>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right"/>
    </w:pPr>
    <w:rPr>
      <w:rFonts w:ascii="Arial" w:eastAsia="Times New Roman" w:hAnsi="Arial" w:cs="Arial"/>
      <w:b/>
      <w:bCs/>
      <w:sz w:val="24"/>
      <w:szCs w:val="24"/>
    </w:rPr>
  </w:style>
  <w:style w:type="paragraph" w:customStyle="1" w:styleId="xl81">
    <w:name w:val="xl81"/>
    <w:basedOn w:val="a3"/>
    <w:rsid w:val="00725CAE"/>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right"/>
    </w:pPr>
    <w:rPr>
      <w:rFonts w:ascii="Arial" w:eastAsia="Times New Roman" w:hAnsi="Arial" w:cs="Arial"/>
      <w:b/>
      <w:bCs/>
      <w:sz w:val="24"/>
      <w:szCs w:val="24"/>
    </w:rPr>
  </w:style>
  <w:style w:type="character" w:customStyle="1" w:styleId="a8">
    <w:name w:val="פיסקת רשימה תו"/>
    <w:link w:val="a7"/>
    <w:uiPriority w:val="34"/>
    <w:rsid w:val="00725CAE"/>
    <w:rPr>
      <w:rFonts w:ascii="David" w:eastAsia="David" w:hAnsi="David" w:cs="David"/>
      <w:sz w:val="24"/>
      <w:szCs w:val="24"/>
      <w:lang w:eastAsia="he-IL"/>
    </w:rPr>
  </w:style>
  <w:style w:type="table" w:customStyle="1" w:styleId="1f0">
    <w:name w:val="טקסט טבלה תחתונה1"/>
    <w:basedOn w:val="a5"/>
    <w:next w:val="afe"/>
    <w:rsid w:val="00725CAE"/>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11111">
    <w:name w:val="תת סעיף2 1.1.1.1.1"/>
    <w:basedOn w:val="18"/>
    <w:rsid w:val="00725CAE"/>
    <w:pPr>
      <w:tabs>
        <w:tab w:val="num" w:pos="2700"/>
      </w:tabs>
      <w:ind w:left="3969" w:hanging="1134"/>
    </w:pPr>
    <w:rPr>
      <w:rFonts w:ascii="Times New Roman" w:eastAsia="Times New Roman" w:hAnsi="Times New Roman"/>
    </w:rPr>
  </w:style>
  <w:style w:type="character" w:customStyle="1" w:styleId="ListParagraphChar1">
    <w:name w:val="List Paragraph Char1"/>
    <w:uiPriority w:val="34"/>
    <w:rsid w:val="00ED29F4"/>
    <w:rPr>
      <w:sz w:val="22"/>
      <w:szCs w:val="22"/>
    </w:rPr>
  </w:style>
  <w:style w:type="paragraph" w:customStyle="1" w:styleId="20">
    <w:name w:val="מיספור2"/>
    <w:basedOn w:val="a3"/>
    <w:next w:val="a3"/>
    <w:rsid w:val="009164D0"/>
    <w:pPr>
      <w:numPr>
        <w:ilvl w:val="1"/>
        <w:numId w:val="39"/>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0">
    <w:name w:val="מספור1"/>
    <w:basedOn w:val="a3"/>
    <w:next w:val="a3"/>
    <w:link w:val="1f1"/>
    <w:autoRedefine/>
    <w:rsid w:val="009164D0"/>
    <w:pPr>
      <w:numPr>
        <w:numId w:val="39"/>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lang w:val="x-none" w:eastAsia="x-none"/>
    </w:rPr>
  </w:style>
  <w:style w:type="character" w:customStyle="1" w:styleId="1f1">
    <w:name w:val="מספור1 תו"/>
    <w:link w:val="10"/>
    <w:rsid w:val="009164D0"/>
    <w:rPr>
      <w:rFonts w:ascii="Times New Roman" w:eastAsia="Times New Roman" w:hAnsi="Times New Roman" w:cs="Times New Roman"/>
      <w:color w:val="000000"/>
      <w:sz w:val="20"/>
      <w:szCs w:val="24"/>
      <w:lang w:val="x-none" w:eastAsia="x-none"/>
    </w:rPr>
  </w:style>
  <w:style w:type="paragraph" w:customStyle="1" w:styleId="30">
    <w:name w:val="מספור3"/>
    <w:basedOn w:val="a3"/>
    <w:next w:val="a3"/>
    <w:rsid w:val="009164D0"/>
    <w:pPr>
      <w:numPr>
        <w:ilvl w:val="2"/>
        <w:numId w:val="39"/>
      </w:numPr>
      <w:spacing w:before="120" w:after="60" w:line="240" w:lineRule="auto"/>
      <w:ind w:right="0"/>
      <w:jc w:val="both"/>
    </w:pPr>
    <w:rPr>
      <w:rFonts w:ascii="Times New Roman" w:eastAsia="Times New Roman" w:hAnsi="Times New Roman" w:cs="David"/>
      <w:sz w:val="20"/>
      <w:szCs w:val="24"/>
      <w:lang w:eastAsia="he-IL"/>
    </w:rPr>
  </w:style>
  <w:style w:type="character" w:customStyle="1" w:styleId="1f2">
    <w:name w:val="1. תו"/>
    <w:basedOn w:val="a4"/>
    <w:link w:val="1f3"/>
    <w:uiPriority w:val="99"/>
    <w:locked/>
    <w:rsid w:val="00447682"/>
    <w:rPr>
      <w:lang w:eastAsia="he-IL"/>
    </w:rPr>
  </w:style>
  <w:style w:type="paragraph" w:customStyle="1" w:styleId="1f3">
    <w:name w:val="1."/>
    <w:basedOn w:val="a3"/>
    <w:link w:val="1f2"/>
    <w:uiPriority w:val="99"/>
    <w:rsid w:val="00447682"/>
    <w:pPr>
      <w:overflowPunct w:val="0"/>
      <w:autoSpaceDE w:val="0"/>
      <w:autoSpaceDN w:val="0"/>
      <w:spacing w:after="0" w:line="240" w:lineRule="auto"/>
      <w:ind w:left="567" w:hanging="567"/>
      <w:jc w:val="both"/>
    </w:pPr>
    <w:rPr>
      <w:lang w:eastAsia="he-IL"/>
    </w:rPr>
  </w:style>
  <w:style w:type="table" w:customStyle="1" w:styleId="311">
    <w:name w:val="טבלת רשת31"/>
    <w:basedOn w:val="a5"/>
    <w:next w:val="afe"/>
    <w:uiPriority w:val="59"/>
    <w:rsid w:val="005F4F0C"/>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3108343">
      <w:bodyDiv w:val="1"/>
      <w:marLeft w:val="0"/>
      <w:marRight w:val="0"/>
      <w:marTop w:val="0"/>
      <w:marBottom w:val="0"/>
      <w:divBdr>
        <w:top w:val="none" w:sz="0" w:space="0" w:color="auto"/>
        <w:left w:val="none" w:sz="0" w:space="0" w:color="auto"/>
        <w:bottom w:val="none" w:sz="0" w:space="0" w:color="auto"/>
        <w:right w:val="none" w:sz="0" w:space="0" w:color="auto"/>
      </w:divBdr>
    </w:div>
    <w:div w:id="19151220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nehasim@moh.health.gov.il" TargetMode="External"/><Relationship Id="rId18" Type="http://schemas.openxmlformats.org/officeDocument/2006/relationships/image" Target="media/image3.emf"/><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image" Target="media/image6.emf"/><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image" Target="media/image2.emf"/><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image" Target="media/image5.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hozrim.mof.gov.il/doc/hashkal/horaot.nsf/linkredirect?openform&amp;47" TargetMode="External"/><Relationship Id="rId24" Type="http://schemas.openxmlformats.org/officeDocument/2006/relationships/image" Target="media/image9.emf"/><Relationship Id="rId5" Type="http://schemas.openxmlformats.org/officeDocument/2006/relationships/settings" Target="settings.xml"/><Relationship Id="rId15" Type="http://schemas.openxmlformats.org/officeDocument/2006/relationships/footer" Target="footer1.xml"/><Relationship Id="rId23" Type="http://schemas.openxmlformats.org/officeDocument/2006/relationships/image" Target="media/image8.emf"/><Relationship Id="rId28" Type="http://schemas.openxmlformats.org/officeDocument/2006/relationships/theme" Target="theme/theme1.xml"/><Relationship Id="rId10" Type="http://schemas.openxmlformats.org/officeDocument/2006/relationships/hyperlink" Target="mailto:nehasim@moh.health.gov.il" TargetMode="External"/><Relationship Id="rId19" Type="http://schemas.openxmlformats.org/officeDocument/2006/relationships/image" Target="media/image4.emf"/><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health.gov.il" TargetMode="External"/><Relationship Id="rId22" Type="http://schemas.openxmlformats.org/officeDocument/2006/relationships/image" Target="media/image7.emf"/><Relationship Id="rId27"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4A7D49-7436-4B90-AEBD-FA1A86A2AC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78</Pages>
  <Words>18550</Words>
  <Characters>80695</Characters>
  <Application>Microsoft Office Word</Application>
  <DocSecurity>4</DocSecurity>
  <Lines>8069</Lines>
  <Paragraphs>3544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Health.gov.il</Company>
  <LinksUpToDate>false</LinksUpToDate>
  <CharactersWithSpaces>95701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Valery Zakharova</dc:creator>
  <cp:lastModifiedBy>ולרי זכרובה</cp:lastModifiedBy>
  <cp:revision>2</cp:revision>
  <cp:lastPrinted>2016-03-03T13:36:00Z</cp:lastPrinted>
  <dcterms:created xsi:type="dcterms:W3CDTF">2016-03-10T07:55:00Z</dcterms:created>
  <dcterms:modified xsi:type="dcterms:W3CDTF">2016-03-10T07:55:00Z</dcterms:modified>
</cp:coreProperties>
</file>